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5907A3" w:rsidRDefault="009C53C3">
      <w:pPr>
        <w:pStyle w:val="Spistreci1"/>
        <w:tabs>
          <w:tab w:val="right" w:leader="dot" w:pos="13994"/>
        </w:tabs>
        <w:rPr>
          <w:rFonts w:eastAsiaTheme="minorEastAsia"/>
          <w:b w:val="0"/>
          <w:bCs w:val="0"/>
          <w:caps w:val="0"/>
          <w:noProof/>
          <w:sz w:val="22"/>
          <w:szCs w:val="22"/>
          <w:lang w:eastAsia="pl-PL"/>
        </w:rPr>
      </w:pPr>
      <w:r>
        <w:rPr>
          <w:rFonts w:ascii="Myriad Pro" w:hAnsi="Myriad Pro"/>
          <w:b w:val="0"/>
        </w:rPr>
        <w:fldChar w:fldCharType="begin"/>
      </w:r>
      <w:r w:rsidR="00853EBA">
        <w:rPr>
          <w:rFonts w:ascii="Myriad Pro" w:hAnsi="Myriad Pro"/>
          <w:b w:val="0"/>
        </w:rPr>
        <w:instrText xml:space="preserve"> TOC \h \z \t "Tytuł;1;Podtytuł;2" </w:instrText>
      </w:r>
      <w:r>
        <w:rPr>
          <w:rFonts w:ascii="Myriad Pro" w:hAnsi="Myriad Pro"/>
          <w:b w:val="0"/>
        </w:rPr>
        <w:fldChar w:fldCharType="separate"/>
      </w:r>
      <w:hyperlink w:anchor="_Toc525722187" w:history="1">
        <w:r w:rsidR="005907A3" w:rsidRPr="004C3D0C">
          <w:rPr>
            <w:rStyle w:val="Hipercze"/>
            <w:noProof/>
          </w:rPr>
          <w:t>VI RYNEK PRACY</w:t>
        </w:r>
        <w:r w:rsidR="005907A3">
          <w:rPr>
            <w:noProof/>
            <w:webHidden/>
          </w:rPr>
          <w:tab/>
        </w:r>
        <w:r>
          <w:rPr>
            <w:noProof/>
            <w:webHidden/>
          </w:rPr>
          <w:fldChar w:fldCharType="begin"/>
        </w:r>
        <w:r w:rsidR="005907A3">
          <w:rPr>
            <w:noProof/>
            <w:webHidden/>
          </w:rPr>
          <w:instrText xml:space="preserve"> PAGEREF _Toc525722187 \h </w:instrText>
        </w:r>
        <w:r>
          <w:rPr>
            <w:noProof/>
            <w:webHidden/>
          </w:rPr>
        </w:r>
        <w:r>
          <w:rPr>
            <w:noProof/>
            <w:webHidden/>
          </w:rPr>
          <w:fldChar w:fldCharType="separate"/>
        </w:r>
        <w:r w:rsidR="009B6266">
          <w:rPr>
            <w:noProof/>
            <w:webHidden/>
          </w:rPr>
          <w:t>3</w:t>
        </w:r>
        <w:r>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188" w:history="1">
        <w:r w:rsidR="005907A3" w:rsidRPr="004C3D0C">
          <w:rPr>
            <w:rStyle w:val="Hipercze"/>
            <w:noProof/>
          </w:rPr>
          <w:t>6.2 Wsparcie adresowane do przedsiębiorstw odczuwających negatywne skutki zmian gospodarczych oraz ich pracowników, mające na celu wspomaganie procesów adaptacyjnych</w:t>
        </w:r>
        <w:r w:rsidR="005907A3">
          <w:rPr>
            <w:noProof/>
            <w:webHidden/>
          </w:rPr>
          <w:tab/>
        </w:r>
        <w:r w:rsidR="009C53C3">
          <w:rPr>
            <w:noProof/>
            <w:webHidden/>
          </w:rPr>
          <w:fldChar w:fldCharType="begin"/>
        </w:r>
        <w:r w:rsidR="005907A3">
          <w:rPr>
            <w:noProof/>
            <w:webHidden/>
          </w:rPr>
          <w:instrText xml:space="preserve"> PAGEREF _Toc525722188 \h </w:instrText>
        </w:r>
        <w:r w:rsidR="009C53C3">
          <w:rPr>
            <w:noProof/>
            <w:webHidden/>
          </w:rPr>
        </w:r>
        <w:r w:rsidR="009C53C3">
          <w:rPr>
            <w:noProof/>
            <w:webHidden/>
          </w:rPr>
          <w:fldChar w:fldCharType="separate"/>
        </w:r>
        <w:r w:rsidR="009B6266">
          <w:rPr>
            <w:noProof/>
            <w:webHidden/>
          </w:rPr>
          <w:t>4</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189" w:history="1">
        <w:r w:rsidR="005907A3" w:rsidRPr="004C3D0C">
          <w:rPr>
            <w:rStyle w:val="Hipercze"/>
            <w:noProof/>
          </w:rPr>
          <w:t xml:space="preserve">6.3 </w:t>
        </w:r>
        <w:r w:rsidR="005907A3" w:rsidRPr="004C3D0C">
          <w:rPr>
            <w:rStyle w:val="Hipercze"/>
            <w:rFonts w:eastAsia="Calibri"/>
            <w:noProof/>
          </w:rPr>
          <w:t>Wsparcie dla osób zwolnionych, przewidzianych do zwolnienia lub zagrożonych zwolnieniem z pracy z przyczyn dotyczących zakładu pracy, realizowane w formie tworzenia i wdrażania programów typu outplacement</w:t>
        </w:r>
        <w:r w:rsidR="005907A3">
          <w:rPr>
            <w:noProof/>
            <w:webHidden/>
          </w:rPr>
          <w:tab/>
        </w:r>
        <w:r w:rsidR="009C53C3">
          <w:rPr>
            <w:noProof/>
            <w:webHidden/>
          </w:rPr>
          <w:fldChar w:fldCharType="begin"/>
        </w:r>
        <w:r w:rsidR="005907A3">
          <w:rPr>
            <w:noProof/>
            <w:webHidden/>
          </w:rPr>
          <w:instrText xml:space="preserve"> PAGEREF _Toc525722189 \h </w:instrText>
        </w:r>
        <w:r w:rsidR="009C53C3">
          <w:rPr>
            <w:noProof/>
            <w:webHidden/>
          </w:rPr>
        </w:r>
        <w:r w:rsidR="009C53C3">
          <w:rPr>
            <w:noProof/>
            <w:webHidden/>
          </w:rPr>
          <w:fldChar w:fldCharType="separate"/>
        </w:r>
        <w:r w:rsidR="009B6266">
          <w:rPr>
            <w:noProof/>
            <w:webHidden/>
          </w:rPr>
          <w:t>11</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190" w:history="1">
        <w:r w:rsidR="005907A3" w:rsidRPr="004C3D0C">
          <w:rPr>
            <w:rStyle w:val="Hipercze"/>
            <w:noProof/>
          </w:rPr>
          <w:t xml:space="preserve">6.4 </w:t>
        </w:r>
        <w:r w:rsidR="005907A3" w:rsidRPr="004C3D0C">
          <w:rPr>
            <w:rStyle w:val="Hipercze"/>
            <w:rFonts w:eastAsia="Times New Roman"/>
            <w:noProof/>
          </w:rPr>
          <w:t>Wsparcie przedsiębiorczości, samozatrudnienia oraz tworzenia nowych miejsc pracy, poprzez środki finansowe na rozpoczęcie działalności gospodarczej oraz wsparcie doradczo-szkoleniowe</w:t>
        </w:r>
        <w:r w:rsidR="005907A3">
          <w:rPr>
            <w:noProof/>
            <w:webHidden/>
          </w:rPr>
          <w:tab/>
        </w:r>
        <w:r w:rsidR="009C53C3">
          <w:rPr>
            <w:noProof/>
            <w:webHidden/>
          </w:rPr>
          <w:fldChar w:fldCharType="begin"/>
        </w:r>
        <w:r w:rsidR="005907A3">
          <w:rPr>
            <w:noProof/>
            <w:webHidden/>
          </w:rPr>
          <w:instrText xml:space="preserve"> PAGEREF _Toc525722190 \h </w:instrText>
        </w:r>
        <w:r w:rsidR="009C53C3">
          <w:rPr>
            <w:noProof/>
            <w:webHidden/>
          </w:rPr>
        </w:r>
        <w:r w:rsidR="009C53C3">
          <w:rPr>
            <w:noProof/>
            <w:webHidden/>
          </w:rPr>
          <w:fldChar w:fldCharType="separate"/>
        </w:r>
        <w:r w:rsidR="009B6266">
          <w:rPr>
            <w:noProof/>
            <w:webHidden/>
          </w:rPr>
          <w:t>18</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191" w:history="1">
        <w:r w:rsidR="005907A3" w:rsidRPr="004C3D0C">
          <w:rPr>
            <w:rStyle w:val="Hipercze"/>
            <w:noProof/>
          </w:rPr>
          <w:t>6.5</w:t>
        </w:r>
        <w:r w:rsidR="005907A3" w:rsidRPr="004C3D0C">
          <w:rPr>
            <w:rStyle w:val="Hipercze"/>
            <w:rFonts w:eastAsia="MyriadPro-Regular" w:cs="Arial"/>
            <w:noProof/>
          </w:rPr>
          <w:t xml:space="preserve"> Kompleksowe wsparcie dla osób bezrobotnych, biernych zawodowo zwłaszcza znajdujących się w szczególnie trudnej sytuacji na rynku pracy obejmujące pomoc w aktywnym poszukiwaniu pracy oraz działania na rzecz podnoszenia kwalifikacji zawodowych.</w:t>
        </w:r>
        <w:r w:rsidR="005907A3">
          <w:rPr>
            <w:noProof/>
            <w:webHidden/>
          </w:rPr>
          <w:tab/>
        </w:r>
        <w:r w:rsidR="009C53C3">
          <w:rPr>
            <w:noProof/>
            <w:webHidden/>
          </w:rPr>
          <w:fldChar w:fldCharType="begin"/>
        </w:r>
        <w:r w:rsidR="005907A3">
          <w:rPr>
            <w:noProof/>
            <w:webHidden/>
          </w:rPr>
          <w:instrText xml:space="preserve"> PAGEREF _Toc525722191 \h </w:instrText>
        </w:r>
        <w:r w:rsidR="009C53C3">
          <w:rPr>
            <w:noProof/>
            <w:webHidden/>
          </w:rPr>
        </w:r>
        <w:r w:rsidR="009C53C3">
          <w:rPr>
            <w:noProof/>
            <w:webHidden/>
          </w:rPr>
          <w:fldChar w:fldCharType="separate"/>
        </w:r>
        <w:r w:rsidR="009B6266">
          <w:rPr>
            <w:noProof/>
            <w:webHidden/>
          </w:rPr>
          <w:t>25</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192" w:history="1">
        <w:r w:rsidR="005907A3" w:rsidRPr="004C3D0C">
          <w:rPr>
            <w:rStyle w:val="Hipercze"/>
            <w:noProof/>
          </w:rPr>
          <w:t xml:space="preserve">6.6 </w:t>
        </w:r>
        <w:r w:rsidR="005907A3" w:rsidRPr="004C3D0C">
          <w:rPr>
            <w:rStyle w:val="Hipercze"/>
            <w:rFonts w:eastAsia="MyriadPro-Regular"/>
            <w:noProof/>
          </w:rPr>
          <w:t>Programy zapewnienia i zwiększenia dostępu do opieki nad dziećmi w wieku do lat 3</w:t>
        </w:r>
        <w:r w:rsidR="005907A3">
          <w:rPr>
            <w:noProof/>
            <w:webHidden/>
          </w:rPr>
          <w:tab/>
        </w:r>
        <w:r w:rsidR="009C53C3">
          <w:rPr>
            <w:noProof/>
            <w:webHidden/>
          </w:rPr>
          <w:fldChar w:fldCharType="begin"/>
        </w:r>
        <w:r w:rsidR="005907A3">
          <w:rPr>
            <w:noProof/>
            <w:webHidden/>
          </w:rPr>
          <w:instrText xml:space="preserve"> PAGEREF _Toc525722192 \h </w:instrText>
        </w:r>
        <w:r w:rsidR="009C53C3">
          <w:rPr>
            <w:noProof/>
            <w:webHidden/>
          </w:rPr>
        </w:r>
        <w:r w:rsidR="009C53C3">
          <w:rPr>
            <w:noProof/>
            <w:webHidden/>
          </w:rPr>
          <w:fldChar w:fldCharType="separate"/>
        </w:r>
        <w:r w:rsidR="009B6266">
          <w:rPr>
            <w:noProof/>
            <w:webHidden/>
          </w:rPr>
          <w:t>44</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193" w:history="1">
        <w:r w:rsidR="005907A3" w:rsidRPr="004C3D0C">
          <w:rPr>
            <w:rStyle w:val="Hipercze"/>
            <w:noProof/>
          </w:rPr>
          <w:t>6.7 Programy zapewnienia i zwiększenia dostępu do opieki nad dziećmi w wieku do lat 3 w ramach Kontraktów Samorządowych</w:t>
        </w:r>
        <w:r w:rsidR="005907A3">
          <w:rPr>
            <w:noProof/>
            <w:webHidden/>
          </w:rPr>
          <w:tab/>
        </w:r>
        <w:r w:rsidR="009C53C3">
          <w:rPr>
            <w:noProof/>
            <w:webHidden/>
          </w:rPr>
          <w:fldChar w:fldCharType="begin"/>
        </w:r>
        <w:r w:rsidR="005907A3">
          <w:rPr>
            <w:noProof/>
            <w:webHidden/>
          </w:rPr>
          <w:instrText xml:space="preserve"> PAGEREF _Toc525722193 \h </w:instrText>
        </w:r>
        <w:r w:rsidR="009C53C3">
          <w:rPr>
            <w:noProof/>
            <w:webHidden/>
          </w:rPr>
        </w:r>
        <w:r w:rsidR="009C53C3">
          <w:rPr>
            <w:noProof/>
            <w:webHidden/>
          </w:rPr>
          <w:fldChar w:fldCharType="separate"/>
        </w:r>
        <w:r w:rsidR="009B6266">
          <w:rPr>
            <w:noProof/>
            <w:webHidden/>
          </w:rPr>
          <w:t>60</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194" w:history="1">
        <w:r w:rsidR="005907A3" w:rsidRPr="004C3D0C">
          <w:rPr>
            <w:rStyle w:val="Hipercze"/>
            <w:noProof/>
          </w:rPr>
          <w:t xml:space="preserve">6.8 </w:t>
        </w:r>
        <w:r w:rsidR="005907A3" w:rsidRPr="004C3D0C">
          <w:rPr>
            <w:rStyle w:val="Hipercze"/>
            <w:rFonts w:eastAsia="MyriadPro-Regular"/>
            <w:noProof/>
          </w:rPr>
          <w:t>Wdrożenie kompleksowych programów zdrowotnych dotyczących chorób negatywnie wpływających na rynek pracy, ułatwiających powroty do pracy, umożliwiających wydłużenie aktywności zawodowej oraz zwiększenie zgłaszalności na badania profilaktyczne</w:t>
        </w:r>
        <w:r w:rsidR="005907A3">
          <w:rPr>
            <w:noProof/>
            <w:webHidden/>
          </w:rPr>
          <w:tab/>
        </w:r>
        <w:r w:rsidR="009C53C3">
          <w:rPr>
            <w:noProof/>
            <w:webHidden/>
          </w:rPr>
          <w:fldChar w:fldCharType="begin"/>
        </w:r>
        <w:r w:rsidR="005907A3">
          <w:rPr>
            <w:noProof/>
            <w:webHidden/>
          </w:rPr>
          <w:instrText xml:space="preserve"> PAGEREF _Toc525722194 \h </w:instrText>
        </w:r>
        <w:r w:rsidR="009C53C3">
          <w:rPr>
            <w:noProof/>
            <w:webHidden/>
          </w:rPr>
        </w:r>
        <w:r w:rsidR="009C53C3">
          <w:rPr>
            <w:noProof/>
            <w:webHidden/>
          </w:rPr>
          <w:fldChar w:fldCharType="separate"/>
        </w:r>
        <w:r w:rsidR="009B6266">
          <w:rPr>
            <w:noProof/>
            <w:webHidden/>
          </w:rPr>
          <w:t>68</w:t>
        </w:r>
        <w:r w:rsidR="009C53C3">
          <w:rPr>
            <w:noProof/>
            <w:webHidden/>
          </w:rPr>
          <w:fldChar w:fldCharType="end"/>
        </w:r>
      </w:hyperlink>
    </w:p>
    <w:p w:rsidR="005907A3" w:rsidRDefault="00781CF8">
      <w:pPr>
        <w:pStyle w:val="Spistreci1"/>
        <w:tabs>
          <w:tab w:val="right" w:leader="dot" w:pos="13994"/>
        </w:tabs>
        <w:rPr>
          <w:rFonts w:eastAsiaTheme="minorEastAsia"/>
          <w:b w:val="0"/>
          <w:bCs w:val="0"/>
          <w:caps w:val="0"/>
          <w:noProof/>
          <w:sz w:val="22"/>
          <w:szCs w:val="22"/>
          <w:lang w:eastAsia="pl-PL"/>
        </w:rPr>
      </w:pPr>
      <w:hyperlink w:anchor="_Toc525722195" w:history="1">
        <w:r w:rsidR="005907A3" w:rsidRPr="004C3D0C">
          <w:rPr>
            <w:rStyle w:val="Hipercze"/>
            <w:noProof/>
          </w:rPr>
          <w:t>VII WŁĄCZENIE SPOŁECZNE</w:t>
        </w:r>
        <w:r w:rsidR="005907A3">
          <w:rPr>
            <w:noProof/>
            <w:webHidden/>
          </w:rPr>
          <w:tab/>
        </w:r>
        <w:r w:rsidR="009C53C3">
          <w:rPr>
            <w:noProof/>
            <w:webHidden/>
          </w:rPr>
          <w:fldChar w:fldCharType="begin"/>
        </w:r>
        <w:r w:rsidR="005907A3">
          <w:rPr>
            <w:noProof/>
            <w:webHidden/>
          </w:rPr>
          <w:instrText xml:space="preserve"> PAGEREF _Toc525722195 \h </w:instrText>
        </w:r>
        <w:r w:rsidR="009C53C3">
          <w:rPr>
            <w:noProof/>
            <w:webHidden/>
          </w:rPr>
        </w:r>
        <w:r w:rsidR="009C53C3">
          <w:rPr>
            <w:noProof/>
            <w:webHidden/>
          </w:rPr>
          <w:fldChar w:fldCharType="separate"/>
        </w:r>
        <w:r w:rsidR="009B6266">
          <w:rPr>
            <w:noProof/>
            <w:webHidden/>
          </w:rPr>
          <w:t>77</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196" w:history="1">
        <w:r w:rsidR="005907A3" w:rsidRPr="004C3D0C">
          <w:rPr>
            <w:rStyle w:val="Hipercze"/>
            <w:noProof/>
          </w:rPr>
          <w:t>7.1 Programy na rzecz integracji osób i rodzin zagrożonych ubóstwem i/lub wykluczeniem społecznym ukierunkowane na aktywizację społeczno-zawodową wykorzystującą instrumenty aktywizacji edukacyjnej, społecznej, zawodowej</w:t>
        </w:r>
        <w:r w:rsidR="005907A3">
          <w:rPr>
            <w:noProof/>
            <w:webHidden/>
          </w:rPr>
          <w:tab/>
        </w:r>
        <w:r w:rsidR="009C53C3">
          <w:rPr>
            <w:noProof/>
            <w:webHidden/>
          </w:rPr>
          <w:fldChar w:fldCharType="begin"/>
        </w:r>
        <w:r w:rsidR="005907A3">
          <w:rPr>
            <w:noProof/>
            <w:webHidden/>
          </w:rPr>
          <w:instrText xml:space="preserve"> PAGEREF _Toc525722196 \h </w:instrText>
        </w:r>
        <w:r w:rsidR="009C53C3">
          <w:rPr>
            <w:noProof/>
            <w:webHidden/>
          </w:rPr>
        </w:r>
        <w:r w:rsidR="009C53C3">
          <w:rPr>
            <w:noProof/>
            <w:webHidden/>
          </w:rPr>
          <w:fldChar w:fldCharType="separate"/>
        </w:r>
        <w:r w:rsidR="009B6266">
          <w:rPr>
            <w:noProof/>
            <w:webHidden/>
          </w:rPr>
          <w:t>78</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197" w:history="1">
        <w:r w:rsidR="005907A3" w:rsidRPr="004C3D0C">
          <w:rPr>
            <w:rStyle w:val="Hipercze"/>
            <w:rFonts w:eastAsia="MyriadPro-Regular"/>
            <w:noProof/>
          </w:rPr>
          <w:t>7.2 Wsparcie dla tworzenia podmiotów integracji społecznej oraz podmiotów działających na rzecz aktywizacji społeczno-zawodowej</w:t>
        </w:r>
        <w:r w:rsidR="005907A3">
          <w:rPr>
            <w:noProof/>
            <w:webHidden/>
          </w:rPr>
          <w:tab/>
        </w:r>
        <w:r w:rsidR="009C53C3">
          <w:rPr>
            <w:noProof/>
            <w:webHidden/>
          </w:rPr>
          <w:fldChar w:fldCharType="begin"/>
        </w:r>
        <w:r w:rsidR="005907A3">
          <w:rPr>
            <w:noProof/>
            <w:webHidden/>
          </w:rPr>
          <w:instrText xml:space="preserve"> PAGEREF _Toc525722197 \h </w:instrText>
        </w:r>
        <w:r w:rsidR="009C53C3">
          <w:rPr>
            <w:noProof/>
            <w:webHidden/>
          </w:rPr>
        </w:r>
        <w:r w:rsidR="009C53C3">
          <w:rPr>
            <w:noProof/>
            <w:webHidden/>
          </w:rPr>
          <w:fldChar w:fldCharType="separate"/>
        </w:r>
        <w:r w:rsidR="009B6266">
          <w:rPr>
            <w:noProof/>
            <w:webHidden/>
          </w:rPr>
          <w:t>113</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198" w:history="1">
        <w:r w:rsidR="005907A3" w:rsidRPr="004C3D0C">
          <w:rPr>
            <w:rStyle w:val="Hipercze"/>
            <w:rFonts w:eastAsia="Times New Roman"/>
            <w:noProof/>
          </w:rPr>
          <w:t>7.3 Wsparcie dla utworzenia i/lub funkcjonowania (w tym wzmocnienia potencjału) instytucji wspierających ekonomię społeczną zgodnie z Krajowym Programem Rozwoju Ekonomii Społecznej</w:t>
        </w:r>
        <w:r w:rsidR="005907A3">
          <w:rPr>
            <w:noProof/>
            <w:webHidden/>
          </w:rPr>
          <w:tab/>
        </w:r>
        <w:r w:rsidR="009C53C3">
          <w:rPr>
            <w:noProof/>
            <w:webHidden/>
          </w:rPr>
          <w:fldChar w:fldCharType="begin"/>
        </w:r>
        <w:r w:rsidR="005907A3">
          <w:rPr>
            <w:noProof/>
            <w:webHidden/>
          </w:rPr>
          <w:instrText xml:space="preserve"> PAGEREF _Toc525722198 \h </w:instrText>
        </w:r>
        <w:r w:rsidR="009C53C3">
          <w:rPr>
            <w:noProof/>
            <w:webHidden/>
          </w:rPr>
        </w:r>
        <w:r w:rsidR="009C53C3">
          <w:rPr>
            <w:noProof/>
            <w:webHidden/>
          </w:rPr>
          <w:fldChar w:fldCharType="separate"/>
        </w:r>
        <w:r w:rsidR="009B6266">
          <w:rPr>
            <w:noProof/>
            <w:webHidden/>
          </w:rPr>
          <w:t>122</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199" w:history="1">
        <w:r w:rsidR="005907A3" w:rsidRPr="004C3D0C">
          <w:rPr>
            <w:rStyle w:val="Hipercze"/>
            <w:noProof/>
          </w:rPr>
          <w:t>7.5 Koordynacja rozwoju sektora ekonomii społecznej oraz wsparcie rozwoju sieci kooperacji i partnerstw ekonomii społecznej w województwie</w:t>
        </w:r>
        <w:r w:rsidR="005907A3">
          <w:rPr>
            <w:noProof/>
            <w:webHidden/>
          </w:rPr>
          <w:tab/>
        </w:r>
        <w:r w:rsidR="009C53C3">
          <w:rPr>
            <w:noProof/>
            <w:webHidden/>
          </w:rPr>
          <w:fldChar w:fldCharType="begin"/>
        </w:r>
        <w:r w:rsidR="005907A3">
          <w:rPr>
            <w:noProof/>
            <w:webHidden/>
          </w:rPr>
          <w:instrText xml:space="preserve"> PAGEREF _Toc525722199 \h </w:instrText>
        </w:r>
        <w:r w:rsidR="009C53C3">
          <w:rPr>
            <w:noProof/>
            <w:webHidden/>
          </w:rPr>
        </w:r>
        <w:r w:rsidR="009C53C3">
          <w:rPr>
            <w:noProof/>
            <w:webHidden/>
          </w:rPr>
          <w:fldChar w:fldCharType="separate"/>
        </w:r>
        <w:r w:rsidR="009B6266">
          <w:rPr>
            <w:noProof/>
            <w:webHidden/>
          </w:rPr>
          <w:t>134</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200" w:history="1">
        <w:r w:rsidR="005907A3" w:rsidRPr="004C3D0C">
          <w:rPr>
            <w:rStyle w:val="Hipercze"/>
            <w:noProof/>
          </w:rPr>
          <w:t>7.6 Wsparcie rozwoju usług społecznych świadczonych w interesie ogólnym</w:t>
        </w:r>
        <w:r w:rsidR="005907A3">
          <w:rPr>
            <w:noProof/>
            <w:webHidden/>
          </w:rPr>
          <w:tab/>
        </w:r>
        <w:r w:rsidR="009C53C3">
          <w:rPr>
            <w:noProof/>
            <w:webHidden/>
          </w:rPr>
          <w:fldChar w:fldCharType="begin"/>
        </w:r>
        <w:r w:rsidR="005907A3">
          <w:rPr>
            <w:noProof/>
            <w:webHidden/>
          </w:rPr>
          <w:instrText xml:space="preserve"> PAGEREF _Toc525722200 \h </w:instrText>
        </w:r>
        <w:r w:rsidR="009C53C3">
          <w:rPr>
            <w:noProof/>
            <w:webHidden/>
          </w:rPr>
        </w:r>
        <w:r w:rsidR="009C53C3">
          <w:rPr>
            <w:noProof/>
            <w:webHidden/>
          </w:rPr>
          <w:fldChar w:fldCharType="separate"/>
        </w:r>
        <w:r w:rsidR="009B6266">
          <w:rPr>
            <w:noProof/>
            <w:webHidden/>
          </w:rPr>
          <w:t>139</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201" w:history="1">
        <w:r w:rsidR="005907A3" w:rsidRPr="004C3D0C">
          <w:rPr>
            <w:rStyle w:val="Hipercze"/>
            <w:noProof/>
          </w:rPr>
          <w:t>7.7 Wdrożenie programów wczesnego wykrywania wad rozwojowych i rehabilitacji dzieci z niepełnosprawnościami oraz zagrożonych niepełnosprawnością</w:t>
        </w:r>
        <w:r w:rsidR="005907A3">
          <w:rPr>
            <w:noProof/>
            <w:webHidden/>
          </w:rPr>
          <w:tab/>
        </w:r>
        <w:r w:rsidR="009C53C3">
          <w:rPr>
            <w:noProof/>
            <w:webHidden/>
          </w:rPr>
          <w:fldChar w:fldCharType="begin"/>
        </w:r>
        <w:r w:rsidR="005907A3">
          <w:rPr>
            <w:noProof/>
            <w:webHidden/>
          </w:rPr>
          <w:instrText xml:space="preserve"> PAGEREF _Toc525722201 \h </w:instrText>
        </w:r>
        <w:r w:rsidR="009C53C3">
          <w:rPr>
            <w:noProof/>
            <w:webHidden/>
          </w:rPr>
        </w:r>
        <w:r w:rsidR="009C53C3">
          <w:rPr>
            <w:noProof/>
            <w:webHidden/>
          </w:rPr>
          <w:fldChar w:fldCharType="separate"/>
        </w:r>
        <w:r w:rsidR="009B6266">
          <w:rPr>
            <w:noProof/>
            <w:webHidden/>
          </w:rPr>
          <w:t>150</w:t>
        </w:r>
        <w:r w:rsidR="009C53C3">
          <w:rPr>
            <w:noProof/>
            <w:webHidden/>
          </w:rPr>
          <w:fldChar w:fldCharType="end"/>
        </w:r>
      </w:hyperlink>
    </w:p>
    <w:p w:rsidR="005907A3" w:rsidRDefault="00781CF8">
      <w:pPr>
        <w:pStyle w:val="Spistreci1"/>
        <w:tabs>
          <w:tab w:val="right" w:leader="dot" w:pos="13994"/>
        </w:tabs>
        <w:rPr>
          <w:rFonts w:eastAsiaTheme="minorEastAsia"/>
          <w:b w:val="0"/>
          <w:bCs w:val="0"/>
          <w:caps w:val="0"/>
          <w:noProof/>
          <w:sz w:val="22"/>
          <w:szCs w:val="22"/>
          <w:lang w:eastAsia="pl-PL"/>
        </w:rPr>
      </w:pPr>
      <w:hyperlink w:anchor="_Toc525722202" w:history="1">
        <w:r w:rsidR="005907A3" w:rsidRPr="004C3D0C">
          <w:rPr>
            <w:rStyle w:val="Hipercze"/>
            <w:noProof/>
          </w:rPr>
          <w:t>VIII EDUKACJA</w:t>
        </w:r>
        <w:r w:rsidR="005907A3">
          <w:rPr>
            <w:noProof/>
            <w:webHidden/>
          </w:rPr>
          <w:tab/>
        </w:r>
        <w:r w:rsidR="009C53C3">
          <w:rPr>
            <w:noProof/>
            <w:webHidden/>
          </w:rPr>
          <w:fldChar w:fldCharType="begin"/>
        </w:r>
        <w:r w:rsidR="005907A3">
          <w:rPr>
            <w:noProof/>
            <w:webHidden/>
          </w:rPr>
          <w:instrText xml:space="preserve"> PAGEREF _Toc525722202 \h </w:instrText>
        </w:r>
        <w:r w:rsidR="009C53C3">
          <w:rPr>
            <w:noProof/>
            <w:webHidden/>
          </w:rPr>
        </w:r>
        <w:r w:rsidR="009C53C3">
          <w:rPr>
            <w:noProof/>
            <w:webHidden/>
          </w:rPr>
          <w:fldChar w:fldCharType="separate"/>
        </w:r>
        <w:r w:rsidR="009B6266">
          <w:rPr>
            <w:noProof/>
            <w:webHidden/>
          </w:rPr>
          <w:t>160</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203" w:history="1">
        <w:r w:rsidR="005907A3" w:rsidRPr="004C3D0C">
          <w:rPr>
            <w:rStyle w:val="Hipercze"/>
            <w:noProof/>
          </w:rPr>
          <w:t>8.1 Upowszechnienie edukacji przedszkolnej</w:t>
        </w:r>
        <w:r w:rsidR="005907A3">
          <w:rPr>
            <w:noProof/>
            <w:webHidden/>
          </w:rPr>
          <w:tab/>
        </w:r>
        <w:r w:rsidR="009C53C3">
          <w:rPr>
            <w:noProof/>
            <w:webHidden/>
          </w:rPr>
          <w:fldChar w:fldCharType="begin"/>
        </w:r>
        <w:r w:rsidR="005907A3">
          <w:rPr>
            <w:noProof/>
            <w:webHidden/>
          </w:rPr>
          <w:instrText xml:space="preserve"> PAGEREF _Toc525722203 \h </w:instrText>
        </w:r>
        <w:r w:rsidR="009C53C3">
          <w:rPr>
            <w:noProof/>
            <w:webHidden/>
          </w:rPr>
        </w:r>
        <w:r w:rsidR="009C53C3">
          <w:rPr>
            <w:noProof/>
            <w:webHidden/>
          </w:rPr>
          <w:fldChar w:fldCharType="separate"/>
        </w:r>
        <w:r w:rsidR="009B6266">
          <w:rPr>
            <w:noProof/>
            <w:webHidden/>
          </w:rPr>
          <w:t>161</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204" w:history="1">
        <w:r w:rsidR="005907A3" w:rsidRPr="004C3D0C">
          <w:rPr>
            <w:rStyle w:val="Hipercze"/>
            <w:rFonts w:eastAsia="Times New Roman"/>
            <w:noProof/>
            <w:lang w:eastAsia="pl-PL"/>
          </w:rPr>
          <w:t>8.2 Wsparcie szkół i placówek prowadzących kształcenie ogólne oraz uczniów uczestniczących w kształceniu podstawowym, gimnazjalnym i ponadgimnazjalnym</w:t>
        </w:r>
        <w:r w:rsidR="005907A3">
          <w:rPr>
            <w:noProof/>
            <w:webHidden/>
          </w:rPr>
          <w:tab/>
        </w:r>
        <w:r w:rsidR="009C53C3">
          <w:rPr>
            <w:noProof/>
            <w:webHidden/>
          </w:rPr>
          <w:fldChar w:fldCharType="begin"/>
        </w:r>
        <w:r w:rsidR="005907A3">
          <w:rPr>
            <w:noProof/>
            <w:webHidden/>
          </w:rPr>
          <w:instrText xml:space="preserve"> PAGEREF _Toc525722204 \h </w:instrText>
        </w:r>
        <w:r w:rsidR="009C53C3">
          <w:rPr>
            <w:noProof/>
            <w:webHidden/>
          </w:rPr>
        </w:r>
        <w:r w:rsidR="009C53C3">
          <w:rPr>
            <w:noProof/>
            <w:webHidden/>
          </w:rPr>
          <w:fldChar w:fldCharType="separate"/>
        </w:r>
        <w:r w:rsidR="009B6266">
          <w:rPr>
            <w:noProof/>
            <w:webHidden/>
          </w:rPr>
          <w:t>171</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205" w:history="1">
        <w:r w:rsidR="005907A3" w:rsidRPr="004C3D0C">
          <w:rPr>
            <w:rStyle w:val="Hipercze"/>
            <w:rFonts w:eastAsia="MyriadPro-Regular"/>
            <w:noProof/>
          </w:rPr>
          <w:t>8.3 Wsparcie szkół i placówek prowadzących kształcenie ogólne oraz uczniów uczestniczących w kształceniu podstawowym, gimnazjalnym i ponadgimnazjalnym w ramach Strategii ZIT dla Szczecińskiego Obszaru Metropolitalnego</w:t>
        </w:r>
        <w:r w:rsidR="005907A3">
          <w:rPr>
            <w:noProof/>
            <w:webHidden/>
          </w:rPr>
          <w:tab/>
        </w:r>
        <w:r w:rsidR="009C53C3">
          <w:rPr>
            <w:noProof/>
            <w:webHidden/>
          </w:rPr>
          <w:fldChar w:fldCharType="begin"/>
        </w:r>
        <w:r w:rsidR="005907A3">
          <w:rPr>
            <w:noProof/>
            <w:webHidden/>
          </w:rPr>
          <w:instrText xml:space="preserve"> PAGEREF _Toc525722205 \h </w:instrText>
        </w:r>
        <w:r w:rsidR="009C53C3">
          <w:rPr>
            <w:noProof/>
            <w:webHidden/>
          </w:rPr>
        </w:r>
        <w:r w:rsidR="009C53C3">
          <w:rPr>
            <w:noProof/>
            <w:webHidden/>
          </w:rPr>
          <w:fldChar w:fldCharType="separate"/>
        </w:r>
        <w:r w:rsidR="009B6266">
          <w:rPr>
            <w:noProof/>
            <w:webHidden/>
          </w:rPr>
          <w:t>185</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206" w:history="1">
        <w:r w:rsidR="005907A3" w:rsidRPr="004C3D0C">
          <w:rPr>
            <w:rStyle w:val="Hipercze"/>
            <w:noProof/>
          </w:rPr>
          <w:t xml:space="preserve">8.4 </w:t>
        </w:r>
        <w:r w:rsidR="005907A3" w:rsidRPr="004C3D0C">
          <w:rPr>
            <w:rStyle w:val="Hipercze"/>
            <w:rFonts w:eastAsia="Times New Roman"/>
            <w:noProof/>
          </w:rPr>
          <w:t xml:space="preserve">Upowszechnienie edukacji przedszkolnej oraz </w:t>
        </w:r>
        <w:r w:rsidR="005907A3" w:rsidRPr="004C3D0C">
          <w:rPr>
            <w:rStyle w:val="Hipercze"/>
            <w:rFonts w:cs="MyriadPro-Regular"/>
            <w:noProof/>
          </w:rPr>
          <w:t xml:space="preserve">wsparcie szkół i placówek prowadzących kształcenie ogólne oraz uczniów uczestniczących w kształceniu podstawowym, gimnazjalnym i ponadgimnazjalnym w ramach Strategii ZIT dla </w:t>
        </w:r>
        <w:r w:rsidR="005907A3" w:rsidRPr="004C3D0C">
          <w:rPr>
            <w:rStyle w:val="Hipercze"/>
            <w:rFonts w:cs="MyriadPro-Regular"/>
            <w:bCs/>
            <w:noProof/>
          </w:rPr>
          <w:t>Koszalińsko – Kołobrzesko – Białogardzkiego Obszaru Funkcjonalnego</w:t>
        </w:r>
        <w:r w:rsidR="005907A3">
          <w:rPr>
            <w:noProof/>
            <w:webHidden/>
          </w:rPr>
          <w:tab/>
        </w:r>
        <w:r w:rsidR="009C53C3">
          <w:rPr>
            <w:noProof/>
            <w:webHidden/>
          </w:rPr>
          <w:fldChar w:fldCharType="begin"/>
        </w:r>
        <w:r w:rsidR="005907A3">
          <w:rPr>
            <w:noProof/>
            <w:webHidden/>
          </w:rPr>
          <w:instrText xml:space="preserve"> PAGEREF _Toc525722206 \h </w:instrText>
        </w:r>
        <w:r w:rsidR="009C53C3">
          <w:rPr>
            <w:noProof/>
            <w:webHidden/>
          </w:rPr>
        </w:r>
        <w:r w:rsidR="009C53C3">
          <w:rPr>
            <w:noProof/>
            <w:webHidden/>
          </w:rPr>
          <w:fldChar w:fldCharType="separate"/>
        </w:r>
        <w:r w:rsidR="009B6266">
          <w:rPr>
            <w:noProof/>
            <w:webHidden/>
          </w:rPr>
          <w:t>198</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207" w:history="1">
        <w:r w:rsidR="005907A3" w:rsidRPr="004C3D0C">
          <w:rPr>
            <w:rStyle w:val="Hipercze"/>
            <w:noProof/>
          </w:rPr>
          <w:t>8.5 Wsparcie szkół i placówek prowadzących kształcenie zawodowe oraz uczniów uczestniczących w kształceniu zawodowym  i osób dorosłych uczestniczących w pozaszkolnych formach kształcenia zawodowego</w:t>
        </w:r>
        <w:r w:rsidR="005907A3">
          <w:rPr>
            <w:noProof/>
            <w:webHidden/>
          </w:rPr>
          <w:tab/>
        </w:r>
        <w:r w:rsidR="009C53C3">
          <w:rPr>
            <w:noProof/>
            <w:webHidden/>
          </w:rPr>
          <w:fldChar w:fldCharType="begin"/>
        </w:r>
        <w:r w:rsidR="005907A3">
          <w:rPr>
            <w:noProof/>
            <w:webHidden/>
          </w:rPr>
          <w:instrText xml:space="preserve"> PAGEREF _Toc525722207 \h </w:instrText>
        </w:r>
        <w:r w:rsidR="009C53C3">
          <w:rPr>
            <w:noProof/>
            <w:webHidden/>
          </w:rPr>
        </w:r>
        <w:r w:rsidR="009C53C3">
          <w:rPr>
            <w:noProof/>
            <w:webHidden/>
          </w:rPr>
          <w:fldChar w:fldCharType="separate"/>
        </w:r>
        <w:r w:rsidR="009B6266">
          <w:rPr>
            <w:noProof/>
            <w:webHidden/>
          </w:rPr>
          <w:t>204</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208" w:history="1">
        <w:r w:rsidR="005907A3" w:rsidRPr="004C3D0C">
          <w:rPr>
            <w:rStyle w:val="Hipercze"/>
            <w:noProof/>
          </w:rPr>
          <w:t>8.6 Wsparcie szkół i placówek prowadzących kształcenie zawodowe oraz uczniów uczestniczących w kształceniu zawodowym  i osób dorosłych uczestniczących w pozaszkolnych formach kształcenia zawodowego</w:t>
        </w:r>
        <w:r w:rsidR="005907A3">
          <w:rPr>
            <w:noProof/>
            <w:webHidden/>
          </w:rPr>
          <w:tab/>
        </w:r>
        <w:r w:rsidR="009C53C3">
          <w:rPr>
            <w:noProof/>
            <w:webHidden/>
          </w:rPr>
          <w:fldChar w:fldCharType="begin"/>
        </w:r>
        <w:r w:rsidR="005907A3">
          <w:rPr>
            <w:noProof/>
            <w:webHidden/>
          </w:rPr>
          <w:instrText xml:space="preserve"> PAGEREF _Toc525722208 \h </w:instrText>
        </w:r>
        <w:r w:rsidR="009C53C3">
          <w:rPr>
            <w:noProof/>
            <w:webHidden/>
          </w:rPr>
        </w:r>
        <w:r w:rsidR="009C53C3">
          <w:rPr>
            <w:noProof/>
            <w:webHidden/>
          </w:rPr>
          <w:fldChar w:fldCharType="separate"/>
        </w:r>
        <w:r w:rsidR="009B6266">
          <w:rPr>
            <w:noProof/>
            <w:webHidden/>
          </w:rPr>
          <w:t>215</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209" w:history="1">
        <w:r w:rsidR="005907A3" w:rsidRPr="004C3D0C">
          <w:rPr>
            <w:rStyle w:val="Hipercze"/>
            <w:rFonts w:eastAsia="Times New Roman" w:cs="Arial"/>
            <w:noProof/>
          </w:rPr>
          <w:t>8.9 Wsparcie szkół i placówek prowadzących kształcenie zawodowe oraz uczniów uczestniczących w kształceniu zawodowym i osób dorosłych uczestniczących w pozaszkolnych formach kształcenia zawodowego w ramach Kontraktów Samorządowych.</w:t>
        </w:r>
        <w:r w:rsidR="005907A3">
          <w:rPr>
            <w:noProof/>
            <w:webHidden/>
          </w:rPr>
          <w:tab/>
        </w:r>
        <w:r w:rsidR="009C53C3">
          <w:rPr>
            <w:noProof/>
            <w:webHidden/>
          </w:rPr>
          <w:fldChar w:fldCharType="begin"/>
        </w:r>
        <w:r w:rsidR="005907A3">
          <w:rPr>
            <w:noProof/>
            <w:webHidden/>
          </w:rPr>
          <w:instrText xml:space="preserve"> PAGEREF _Toc525722209 \h </w:instrText>
        </w:r>
        <w:r w:rsidR="009C53C3">
          <w:rPr>
            <w:noProof/>
            <w:webHidden/>
          </w:rPr>
        </w:r>
        <w:r w:rsidR="009C53C3">
          <w:rPr>
            <w:noProof/>
            <w:webHidden/>
          </w:rPr>
          <w:fldChar w:fldCharType="separate"/>
        </w:r>
        <w:r w:rsidR="009B6266">
          <w:rPr>
            <w:noProof/>
            <w:webHidden/>
          </w:rPr>
          <w:t>230</w:t>
        </w:r>
        <w:r w:rsidR="009C53C3">
          <w:rPr>
            <w:noProof/>
            <w:webHidden/>
          </w:rPr>
          <w:fldChar w:fldCharType="end"/>
        </w:r>
      </w:hyperlink>
    </w:p>
    <w:p w:rsidR="005907A3" w:rsidRDefault="00781CF8">
      <w:pPr>
        <w:pStyle w:val="Spistreci2"/>
        <w:tabs>
          <w:tab w:val="right" w:leader="dot" w:pos="13994"/>
        </w:tabs>
        <w:rPr>
          <w:rFonts w:eastAsiaTheme="minorEastAsia"/>
          <w:smallCaps w:val="0"/>
          <w:noProof/>
          <w:sz w:val="22"/>
          <w:szCs w:val="22"/>
          <w:lang w:eastAsia="pl-PL"/>
        </w:rPr>
      </w:pPr>
      <w:hyperlink w:anchor="_Toc525722210" w:history="1">
        <w:r w:rsidR="005907A3" w:rsidRPr="004C3D0C">
          <w:rPr>
            <w:rStyle w:val="Hipercze"/>
            <w:rFonts w:eastAsia="Times New Roman"/>
            <w:noProof/>
            <w:lang w:eastAsia="pl-PL"/>
          </w:rPr>
          <w:t>8.10 Wsparcie osób dorosłych, w szczególności osób o niskich kwalifikacjach i osób starszych w zakresie doskonalenia umiejętności wykorzystywania technologii informacyjno-komunikacyjnych i porozumiewania się w językach obcych</w:t>
        </w:r>
        <w:r w:rsidR="005907A3">
          <w:rPr>
            <w:noProof/>
            <w:webHidden/>
          </w:rPr>
          <w:tab/>
        </w:r>
        <w:r w:rsidR="009C53C3">
          <w:rPr>
            <w:noProof/>
            <w:webHidden/>
          </w:rPr>
          <w:fldChar w:fldCharType="begin"/>
        </w:r>
        <w:r w:rsidR="005907A3">
          <w:rPr>
            <w:noProof/>
            <w:webHidden/>
          </w:rPr>
          <w:instrText xml:space="preserve"> PAGEREF _Toc525722210 \h </w:instrText>
        </w:r>
        <w:r w:rsidR="009C53C3">
          <w:rPr>
            <w:noProof/>
            <w:webHidden/>
          </w:rPr>
        </w:r>
        <w:r w:rsidR="009C53C3">
          <w:rPr>
            <w:noProof/>
            <w:webHidden/>
          </w:rPr>
          <w:fldChar w:fldCharType="separate"/>
        </w:r>
        <w:r w:rsidR="009B6266">
          <w:rPr>
            <w:noProof/>
            <w:webHidden/>
          </w:rPr>
          <w:t>240</w:t>
        </w:r>
        <w:r w:rsidR="009C53C3">
          <w:rPr>
            <w:noProof/>
            <w:webHidden/>
          </w:rPr>
          <w:fldChar w:fldCharType="end"/>
        </w:r>
      </w:hyperlink>
    </w:p>
    <w:p w:rsidR="00E5433C" w:rsidRDefault="009C53C3" w:rsidP="00E5433C">
      <w:pPr>
        <w:jc w:val="both"/>
        <w:rPr>
          <w:rFonts w:ascii="Myriad Pro" w:hAnsi="Myriad Pro"/>
          <w:b/>
        </w:rPr>
      </w:pPr>
      <w:r>
        <w:rPr>
          <w:rFonts w:ascii="Myriad Pro" w:hAnsi="Myriad Pro"/>
          <w:b/>
        </w:rPr>
        <w:fldChar w:fldCharType="end"/>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Pr="008C1875" w:rsidRDefault="00853EBA"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rPr>
          <w:b/>
        </w:rPr>
      </w:pPr>
    </w:p>
    <w:p w:rsidR="00E5433C" w:rsidRPr="00E5433C" w:rsidRDefault="00E5433C" w:rsidP="00606993">
      <w:pPr>
        <w:pStyle w:val="Tytu"/>
        <w:rPr>
          <w:b w:val="0"/>
        </w:rPr>
      </w:pPr>
      <w:bookmarkStart w:id="1" w:name="_Toc525722187"/>
      <w:r w:rsidRPr="00F376D9">
        <w:t>VI RYNEK PRACY</w:t>
      </w:r>
      <w:bookmarkEnd w:id="1"/>
    </w:p>
    <w:p w:rsidR="00E5433C" w:rsidRDefault="00E5433C" w:rsidP="00E5433C">
      <w:pPr>
        <w:jc w:val="center"/>
        <w:rPr>
          <w:rFonts w:ascii="Myriad Pro" w:hAnsi="Myriad Pro"/>
          <w:b/>
        </w:rPr>
      </w:pPr>
      <w:r w:rsidRPr="00E5433C">
        <w:rPr>
          <w:rFonts w:ascii="Myriad Pro" w:hAnsi="Myriad Pro"/>
          <w:b/>
          <w:noProof/>
          <w:lang w:eastAsia="pl-PL"/>
        </w:rPr>
        <w:drawing>
          <wp:inline distT="0" distB="0" distL="0" distR="0">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Pr="00572C25" w:rsidRDefault="00E5433C" w:rsidP="00606993">
      <w:pPr>
        <w:pStyle w:val="Podtytu"/>
        <w:rPr>
          <w:b w:val="0"/>
        </w:rPr>
      </w:pPr>
      <w:bookmarkStart w:id="2" w:name="_Toc525722188"/>
      <w:r w:rsidRPr="00572C25">
        <w:lastRenderedPageBreak/>
        <w:t>6.2 Wsparcie adresowane do przedsiębiorstw odczuwających negatywne skutki zmian gospodarczych oraz ich pracowników, mające na celu wspomaganie procesów adaptacyjnych</w:t>
      </w:r>
      <w:bookmarkEnd w:id="2"/>
    </w:p>
    <w:p w:rsidR="00E5433C" w:rsidRDefault="00E5433C" w:rsidP="00E5433C">
      <w:pPr>
        <w:jc w:val="center"/>
        <w:rPr>
          <w:rFonts w:ascii="Myriad Pro" w:hAnsi="Myriad Pro"/>
          <w:b/>
          <w:sz w:val="20"/>
        </w:rPr>
      </w:pPr>
      <w:r>
        <w:rPr>
          <w:rFonts w:ascii="Myriad Pro" w:hAnsi="Myriad Pro"/>
          <w:b/>
          <w:sz w:val="20"/>
        </w:rPr>
        <w:t>Kryteria ogólne przyjęte Uchwałą Nr 71/17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ind w:left="346" w:hanging="346"/>
              <w:rPr>
                <w:rFonts w:ascii="Myriad Pro" w:hAnsi="Myriad Pro" w:cs="Arial"/>
                <w:sz w:val="20"/>
              </w:rPr>
            </w:pPr>
            <w:r>
              <w:rPr>
                <w:rFonts w:ascii="Myriad Pro" w:hAnsi="Myriad Pro" w:cs="Arial"/>
                <w:sz w:val="20"/>
              </w:rPr>
              <w:t xml:space="preserve">6.2 </w:t>
            </w:r>
            <w:r>
              <w:rPr>
                <w:rFonts w:ascii="Myriad Pro" w:hAnsi="Myriad Pro" w:cs="Arial"/>
                <w:bCs/>
                <w:sz w:val="20"/>
              </w:rPr>
              <w:t>Wsparcie adresowane do przedsiębiorstw odczuwających negatywne skutki zmian gospodarczych oraz ich pracowników, mające na celu wspomaganie procesów adaptacyjnych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rsidP="002712B6">
            <w:pPr>
              <w:pStyle w:val="Akapitzlist"/>
              <w:numPr>
                <w:ilvl w:val="0"/>
                <w:numId w:val="3"/>
              </w:numPr>
              <w:spacing w:before="40" w:after="40" w:line="240" w:lineRule="auto"/>
              <w:ind w:left="346"/>
              <w:rPr>
                <w:rFonts w:cs="Arial"/>
              </w:rPr>
            </w:pPr>
            <w:r>
              <w:rPr>
                <w:rFonts w:cs="Aria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1"/>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730C86">
        <w:trPr>
          <w:trHeight w:val="2267"/>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w:t>
            </w:r>
            <w:r w:rsidR="00730C86">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spacing w:before="40"/>
              <w:ind w:left="36"/>
              <w:contextualSpacing/>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2712B6">
            <w:pPr>
              <w:pStyle w:val="Akapitzlist"/>
              <w:numPr>
                <w:ilvl w:val="0"/>
                <w:numId w:val="4"/>
              </w:numPr>
              <w:spacing w:before="40" w:after="40"/>
              <w:ind w:left="315" w:hanging="284"/>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2712B6">
            <w:pPr>
              <w:pStyle w:val="Akapitzlist"/>
              <w:numPr>
                <w:ilvl w:val="0"/>
                <w:numId w:val="4"/>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730C8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730C8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before="40" w:after="4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prawodawstwem wspólnotowym i krajowym, 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34"/>
              <w:contextualSpacing/>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contextualSpacing/>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ind w:left="34"/>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9536D6">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 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rPr>
          <w:trHeight w:val="324"/>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lastRenderedPageBreak/>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 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osiągnięcia zakładanych wskaźników 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E5433C" w:rsidRDefault="00E5433C" w:rsidP="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Pr="00572C25"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lastRenderedPageBreak/>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spełniania kryterium dokonywana jest 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572C25">
              <w:rPr>
                <w:rFonts w:ascii="Myriad Pro" w:eastAsia="MyriadPro-Regular" w:hAnsi="Myriad Pro" w:cs="Arial"/>
                <w:i/>
                <w:sz w:val="20"/>
              </w:rPr>
              <w:t xml:space="preserve">Wytycznymi </w:t>
            </w:r>
            <w:r>
              <w:rPr>
                <w:rFonts w:ascii="Myriad Pro" w:eastAsia="MyriadPro-Regular" w:hAnsi="Myriad Pro" w:cs="Arial"/>
                <w:i/>
                <w:sz w:val="20"/>
              </w:rPr>
              <w:t xml:space="preserve">w zakresie kwalifikowalności wydatków w ramach Europejskiego Funduszu Rozwoju Regionalnego, Europejskiego </w:t>
            </w:r>
            <w:r>
              <w:rPr>
                <w:rFonts w:ascii="Myriad Pro" w:eastAsia="MyriadPro-Regular" w:hAnsi="Myriad Pro" w:cs="Arial"/>
                <w:i/>
                <w:sz w:val="20"/>
              </w:rPr>
              <w:lastRenderedPageBreak/>
              <w:t>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przystosowania przedsiębiorców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Wydatki założone w projekcie są zgodne 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w:t>
            </w:r>
            <w:r>
              <w:rPr>
                <w:rFonts w:ascii="Myriad Pro" w:hAnsi="Myriad Pro" w:cs="Arial"/>
                <w:sz w:val="20"/>
              </w:rPr>
              <w:lastRenderedPageBreak/>
              <w:t>uzupełnienia.</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w:t>
            </w:r>
            <w:r w:rsidR="00572C25">
              <w:rPr>
                <w:rFonts w:ascii="Myriad Pro" w:eastAsia="MyriadPro-Regular" w:hAnsi="Myriad Pro" w:cs="Arial"/>
                <w:sz w:val="20"/>
              </w:rPr>
              <w:t xml:space="preserv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tcPr>
          <w:p w:rsidR="00E5433C" w:rsidRDefault="00E5433C" w:rsidP="00730C86">
            <w:pPr>
              <w:pStyle w:val="Akapitzlist"/>
              <w:numPr>
                <w:ilvl w:val="0"/>
                <w:numId w:val="6"/>
              </w:numPr>
              <w:spacing w:before="40" w:after="40"/>
              <w:rPr>
                <w:rFonts w:cs="Arial"/>
              </w:rPr>
            </w:pP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kierowane są do poprawy lub uzupełnienia.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572C25" w:rsidRDefault="00572C25"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331538" w:rsidRDefault="00331538"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pPr>
      <w:bookmarkStart w:id="3" w:name="_Toc525722189"/>
      <w:r w:rsidRPr="00572C25">
        <w:lastRenderedPageBreak/>
        <w:t xml:space="preserve">6.3 </w:t>
      </w:r>
      <w:r w:rsidRPr="00572C25">
        <w:rPr>
          <w:rFonts w:eastAsia="Calibri"/>
        </w:rPr>
        <w:t xml:space="preserve">Wsparcie dla osób zwolnionych, przewidzianych do zwolnienia lub zagrożonych zwolnieniem z pracy z przyczyn dotyczących zakładu pracy, realizowane w formie tworzenia i wdrażania programów typu </w:t>
      </w:r>
      <w:proofErr w:type="spellStart"/>
      <w:r w:rsidRPr="00572C25">
        <w:rPr>
          <w:rFonts w:eastAsia="Calibri"/>
        </w:rPr>
        <w:t>outplacement</w:t>
      </w:r>
      <w:bookmarkEnd w:id="3"/>
      <w:proofErr w:type="spellEnd"/>
    </w:p>
    <w:p w:rsidR="00E5433C" w:rsidRDefault="00E5433C" w:rsidP="00E5433C">
      <w:pPr>
        <w:jc w:val="center"/>
        <w:rPr>
          <w:rFonts w:ascii="Myriad Pro" w:hAnsi="Myriad Pro"/>
          <w:b/>
          <w:sz w:val="20"/>
        </w:rPr>
      </w:pPr>
      <w:r>
        <w:rPr>
          <w:rFonts w:ascii="Myriad Pro" w:hAnsi="Myriad Pro"/>
          <w:b/>
          <w:sz w:val="20"/>
        </w:rPr>
        <w:t>Kry</w:t>
      </w:r>
      <w:r w:rsidR="00572C25">
        <w:rPr>
          <w:rFonts w:ascii="Myriad Pro" w:hAnsi="Myriad Pro"/>
          <w:b/>
          <w:sz w:val="20"/>
        </w:rPr>
        <w:t>teria ogólne</w:t>
      </w:r>
      <w:r w:rsidR="002712B6">
        <w:rPr>
          <w:rFonts w:ascii="Myriad Pro" w:hAnsi="Myriad Pro"/>
          <w:b/>
          <w:sz w:val="20"/>
        </w:rPr>
        <w:t xml:space="preserve"> przyjęte Uchwałą N</w:t>
      </w:r>
      <w:r>
        <w:rPr>
          <w:rFonts w:ascii="Myriad Pro" w:hAnsi="Myriad Pro"/>
          <w:b/>
          <w:sz w:val="20"/>
        </w:rPr>
        <w:t>r 72/17 Komite</w:t>
      </w:r>
      <w:r w:rsidR="002712B6">
        <w:rPr>
          <w:rFonts w:ascii="Myriad Pro" w:hAnsi="Myriad Pro"/>
          <w:b/>
          <w:sz w:val="20"/>
        </w:rPr>
        <w:t>tu Monitorującego RPO WZ 2014-2</w:t>
      </w:r>
      <w:r>
        <w:rPr>
          <w:rFonts w:ascii="Myriad Pro" w:hAnsi="Myriad Pro"/>
          <w:b/>
          <w:sz w:val="20"/>
        </w:rPr>
        <w:t>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ind w:left="346" w:hanging="346"/>
              <w:jc w:val="both"/>
              <w:rPr>
                <w:rFonts w:eastAsia="Calibri" w:cs="Arial"/>
                <w:b/>
                <w:bCs w:val="0"/>
                <w:szCs w:val="20"/>
              </w:rPr>
            </w:pPr>
            <w:r>
              <w:rPr>
                <w:rFonts w:eastAsia="Calibri" w:cs="Arial"/>
                <w:bCs w:val="0"/>
                <w:szCs w:val="20"/>
              </w:rPr>
              <w:t xml:space="preserve">6.3 Wsparcie dla osób zwolnionych, przewidzianych do zwolnienia lub zagrożonych zwolnieniem z pracy z przyczyn dotyczących zakładu pracy, realizowane w formie tworzenia i wdrażania programów typu </w:t>
            </w:r>
            <w:proofErr w:type="spellStart"/>
            <w:r>
              <w:rPr>
                <w:rFonts w:eastAsia="Calibri" w:cs="Arial"/>
                <w:bCs w:val="0"/>
                <w:szCs w:val="20"/>
              </w:rPr>
              <w:t>outplacement</w:t>
            </w:r>
            <w:proofErr w:type="spellEnd"/>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0"/>
              </w:numPr>
              <w:spacing w:before="40" w:after="40" w:line="240" w:lineRule="auto"/>
              <w:ind w:left="346"/>
              <w:rPr>
                <w:rFonts w:cs="Arial"/>
              </w:rPr>
            </w:pPr>
            <w:r>
              <w:rPr>
                <w:rFonts w:cs="Arial"/>
              </w:rPr>
              <w:t xml:space="preserve">Wsparcie typu </w:t>
            </w:r>
            <w:proofErr w:type="spellStart"/>
            <w:r>
              <w:rPr>
                <w:rFonts w:cs="Arial"/>
              </w:rPr>
              <w:t>outplacement</w:t>
            </w:r>
            <w:proofErr w:type="spellEnd"/>
            <w:r>
              <w:rPr>
                <w:rStyle w:val="Odwoanieprzypisudolnego"/>
                <w:rFonts w:cs="Arial"/>
              </w:rPr>
              <w:t xml:space="preserve"> </w:t>
            </w:r>
            <w:r>
              <w:rPr>
                <w:rFonts w:cs="Arial"/>
              </w:rPr>
              <w:t xml:space="preserve"> dla pracowników zagrożonych zwolnieniem, pracowników przewidzianych do zwolnienia lub osób zwolnionych z przyczyn dotyczących zakładu pracy, które obejmuje kompleksowy zestaw działań dostosowanych do indywidualnych potrzeb uczestników projektu, w tym m.in.:</w:t>
            </w:r>
          </w:p>
          <w:p w:rsidR="00E5433C" w:rsidRDefault="00E5433C" w:rsidP="000D2CCC">
            <w:pPr>
              <w:pStyle w:val="Akapitzlist"/>
              <w:numPr>
                <w:ilvl w:val="0"/>
                <w:numId w:val="11"/>
              </w:numPr>
              <w:spacing w:before="40" w:after="40" w:line="240" w:lineRule="auto"/>
              <w:rPr>
                <w:rFonts w:cs="Arial"/>
              </w:rPr>
            </w:pPr>
            <w:r>
              <w:rPr>
                <w:rFonts w:cs="Arial"/>
              </w:rPr>
              <w:t>poradnictwo psychologiczne,</w:t>
            </w:r>
          </w:p>
          <w:p w:rsidR="00E5433C" w:rsidRDefault="00E5433C" w:rsidP="000D2CCC">
            <w:pPr>
              <w:pStyle w:val="Akapitzlist"/>
              <w:numPr>
                <w:ilvl w:val="0"/>
                <w:numId w:val="11"/>
              </w:numPr>
              <w:spacing w:before="40" w:after="40" w:line="240" w:lineRule="auto"/>
              <w:rPr>
                <w:rFonts w:cs="Arial"/>
              </w:rPr>
            </w:pPr>
            <w:r>
              <w:rPr>
                <w:rFonts w:cs="Arial"/>
              </w:rPr>
              <w:t>pośrednictwo pracy,</w:t>
            </w:r>
          </w:p>
          <w:p w:rsidR="00E5433C" w:rsidRDefault="00E5433C" w:rsidP="000D2CCC">
            <w:pPr>
              <w:pStyle w:val="Akapitzlist"/>
              <w:numPr>
                <w:ilvl w:val="0"/>
                <w:numId w:val="11"/>
              </w:numPr>
              <w:spacing w:before="40" w:after="40" w:line="240" w:lineRule="auto"/>
              <w:rPr>
                <w:rFonts w:cs="Arial"/>
              </w:rPr>
            </w:pPr>
            <w:r>
              <w:rPr>
                <w:rFonts w:cs="Arial"/>
              </w:rPr>
              <w:t>szkolenia, kursy, studia podyplomowe,</w:t>
            </w:r>
          </w:p>
          <w:p w:rsidR="00E5433C" w:rsidRDefault="00E5433C" w:rsidP="000D2CCC">
            <w:pPr>
              <w:pStyle w:val="Akapitzlist"/>
              <w:numPr>
                <w:ilvl w:val="0"/>
                <w:numId w:val="11"/>
              </w:numPr>
              <w:spacing w:before="40" w:after="40" w:line="240" w:lineRule="auto"/>
              <w:rPr>
                <w:rFonts w:cs="Arial"/>
              </w:rPr>
            </w:pPr>
            <w:r>
              <w:rPr>
                <w:rFonts w:cs="Arial"/>
              </w:rPr>
              <w:t>staże, praktyki zawodowe,</w:t>
            </w:r>
          </w:p>
          <w:p w:rsidR="00E5433C" w:rsidRDefault="00E5433C" w:rsidP="000D2CCC">
            <w:pPr>
              <w:pStyle w:val="Akapitzlist"/>
              <w:numPr>
                <w:ilvl w:val="0"/>
                <w:numId w:val="11"/>
              </w:numPr>
              <w:spacing w:before="40" w:after="40" w:line="240" w:lineRule="auto"/>
              <w:rPr>
                <w:rFonts w:cs="Arial"/>
              </w:rPr>
            </w:pPr>
            <w:r>
              <w:rPr>
                <w:rFonts w:cs="Arial"/>
              </w:rPr>
              <w:t>subsydiowanie zatrudnienia,</w:t>
            </w:r>
          </w:p>
          <w:p w:rsidR="00E5433C" w:rsidRDefault="00E5433C" w:rsidP="000D2CCC">
            <w:pPr>
              <w:pStyle w:val="Akapitzlist"/>
              <w:numPr>
                <w:ilvl w:val="0"/>
                <w:numId w:val="11"/>
              </w:numPr>
              <w:spacing w:before="40" w:after="40" w:line="240" w:lineRule="auto"/>
              <w:rPr>
                <w:rFonts w:cs="Arial"/>
              </w:rPr>
            </w:pPr>
            <w:r>
              <w:rPr>
                <w:rFonts w:cs="Arial"/>
              </w:rPr>
              <w:t xml:space="preserve">dodatek relokacyjny, </w:t>
            </w:r>
          </w:p>
          <w:p w:rsidR="00E5433C" w:rsidRPr="002712B6" w:rsidRDefault="00E5433C" w:rsidP="000D2CCC">
            <w:pPr>
              <w:pStyle w:val="Akapitzlist"/>
              <w:numPr>
                <w:ilvl w:val="0"/>
                <w:numId w:val="11"/>
              </w:numPr>
              <w:spacing w:before="40" w:after="40" w:line="240" w:lineRule="auto"/>
              <w:rPr>
                <w:rFonts w:cs="Arial"/>
              </w:rPr>
            </w:pPr>
            <w:r>
              <w:rPr>
                <w:rFonts w:cs="Arial"/>
              </w:rPr>
              <w:t xml:space="preserve">doradztwo zawodowe połączone z przygotowaniem </w:t>
            </w:r>
            <w:r w:rsidR="002712B6">
              <w:rPr>
                <w:rFonts w:cs="Arial"/>
              </w:rPr>
              <w:t>Indywidualnego Planu Działania.</w:t>
            </w:r>
          </w:p>
          <w:p w:rsidR="00E5433C" w:rsidRDefault="00E5433C" w:rsidP="00E5433C">
            <w:pPr>
              <w:pStyle w:val="Akapitzlist"/>
              <w:numPr>
                <w:ilvl w:val="0"/>
                <w:numId w:val="2"/>
              </w:numPr>
              <w:spacing w:before="40" w:after="40" w:line="240" w:lineRule="auto"/>
              <w:ind w:left="0" w:hanging="357"/>
              <w:rPr>
                <w:rFonts w:cs="Arial"/>
              </w:rPr>
            </w:pPr>
            <w:r>
              <w:rPr>
                <w:rFonts w:cs="Arial"/>
              </w:rPr>
              <w:t xml:space="preserve">Wsparcie realizowane zgodnie z </w:t>
            </w:r>
            <w:r>
              <w:rPr>
                <w:rFonts w:cs="Arial"/>
                <w:i/>
              </w:rPr>
              <w:t>Wytycznymi w zakresie realizacji przedsięwzięć z udziałem środków Europejskiego Funduszu Społecznego w obszarze przystosowania przedsiębiorstw i pracowników do zmian na lata 2014-2020</w:t>
            </w:r>
            <w:r>
              <w:rPr>
                <w:rFonts w:cs="Arial"/>
              </w:rPr>
              <w:t>.</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40"/>
              <w:rPr>
                <w:rFonts w:cs="Arial"/>
              </w:rPr>
            </w:pPr>
            <w:r>
              <w:rPr>
                <w:rFonts w:cs="Arial"/>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 xml:space="preserve">Regulaminie </w:t>
            </w:r>
            <w:r>
              <w:rPr>
                <w:rFonts w:ascii="Myriad Pro" w:hAnsi="Myriad Pro" w:cs="Arial"/>
                <w:i/>
                <w:sz w:val="20"/>
              </w:rPr>
              <w:lastRenderedPageBreak/>
              <w:t>konkursu.</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A44BEF">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A44BEF">
            <w:pPr>
              <w:spacing w:before="40" w:after="40"/>
              <w:jc w:val="both"/>
              <w:rPr>
                <w:rFonts w:ascii="Myriad Pro" w:hAnsi="Myriad Pro" w:cs="Arial"/>
                <w:sz w:val="20"/>
              </w:rPr>
            </w:pPr>
            <w:r>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2712B6">
              <w:rPr>
                <w:rFonts w:ascii="Myriad Pro" w:hAnsi="Myriad Pro" w:cs="Arial"/>
                <w:sz w:val="20"/>
              </w:rPr>
              <w:t>, przepisów prawa</w:t>
            </w:r>
            <w:r>
              <w:rPr>
                <w:rFonts w:ascii="Myriad Pro" w:hAnsi="Myriad Pro" w:cs="Arial"/>
                <w:sz w:val="20"/>
              </w:rPr>
              <w:t xml:space="preserve"> mających wpływ na założenia dotyczące grupy</w:t>
            </w:r>
            <w:r w:rsidR="00A44BEF">
              <w:rPr>
                <w:rFonts w:ascii="Myriad Pro" w:hAnsi="Myriad Pro" w:cs="Arial"/>
                <w:sz w:val="20"/>
              </w:rPr>
              <w:t xml:space="preserve"> docelowej i/lub typu projektu</w:t>
            </w:r>
            <w:r>
              <w:rPr>
                <w:rFonts w:ascii="Myriad Pro" w:hAnsi="Myriad Pro" w:cs="Arial"/>
                <w:sz w:val="20"/>
              </w:rPr>
              <w:t xml:space="preserv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2712B6">
              <w:rPr>
                <w:rFonts w:ascii="Myriad Pro" w:eastAsia="Malgun Gothic" w:hAnsi="Myriad Pro" w:cs="Arial"/>
                <w:sz w:val="20"/>
              </w:rPr>
              <w:t xml:space="preserve">niu z możliwości ubiegania się </w:t>
            </w:r>
            <w:r w:rsidR="00572C25">
              <w:rPr>
                <w:rFonts w:ascii="Myriad Pro" w:eastAsia="Malgun Gothic" w:hAnsi="Myriad Pro" w:cs="Arial"/>
                <w:sz w:val="20"/>
              </w:rPr>
              <w:t xml:space="preserve">o dofinansowanie, </w:t>
            </w:r>
            <w:r>
              <w:rPr>
                <w:rFonts w:ascii="Myriad Pro" w:eastAsia="Malgun Gothic" w:hAnsi="Myriad Pro" w:cs="Arial"/>
                <w:sz w:val="20"/>
              </w:rPr>
              <w:t>w tym wykluczeniu, o którym mowa w art. 207 ust. 4 usta</w:t>
            </w:r>
            <w:r w:rsidR="002712B6">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2712B6"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2712B6">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2"/>
              </w:numPr>
              <w:spacing w:before="40" w:after="40"/>
              <w:ind w:left="315" w:hanging="284"/>
              <w:jc w:val="both"/>
              <w:rPr>
                <w:rFonts w:cs="Arial"/>
              </w:rPr>
            </w:pPr>
            <w:r>
              <w:rPr>
                <w:rFonts w:cs="Arial"/>
              </w:rPr>
              <w:t>zasadą rów</w:t>
            </w:r>
            <w:r w:rsidR="002712B6">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2"/>
              </w:numPr>
              <w:spacing w:before="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 xml:space="preserve">Projekt jest zgodny z prawodawstwem </w:t>
            </w:r>
            <w:r w:rsidR="002712B6">
              <w:rPr>
                <w:rFonts w:ascii="Myriad Pro" w:hAnsi="Myriad Pro" w:cs="Arial"/>
                <w:sz w:val="20"/>
              </w:rPr>
              <w:t xml:space="preserve">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2712B6">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572C25">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line="240" w:lineRule="auto"/>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rPr>
          <w:trHeight w:val="359"/>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0" w:line="240" w:lineRule="auto"/>
              <w:rPr>
                <w:rFonts w:cs="Arial"/>
              </w:rPr>
            </w:pPr>
            <w:r>
              <w:rPr>
                <w:rFonts w:cs="Arial"/>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572C25">
              <w:rPr>
                <w:rFonts w:ascii="Myriad Pro" w:eastAsia="MyriadPro-Regular" w:hAnsi="Myriad Pro" w:cs="Arial"/>
                <w:sz w:val="20"/>
              </w:rPr>
              <w:t xml:space="preserve">problemowej zawartą we wniosku </w:t>
            </w:r>
            <w:r>
              <w:rPr>
                <w:rFonts w:ascii="Myriad Pro" w:eastAsia="MyriadPro-Regular" w:hAnsi="Myriad Pro" w:cs="Arial"/>
                <w:sz w:val="20"/>
              </w:rPr>
              <w:t>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9536D6">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2712B6"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2712B6">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2712B6">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spacing w:before="40" w:after="0" w:line="240" w:lineRule="auto"/>
              <w:contextualSpacing/>
              <w:jc w:val="both"/>
              <w:rPr>
                <w:rFonts w:ascii="Myriad Pro" w:hAnsi="Myriad Pro" w:cs="Arial"/>
                <w:sz w:val="20"/>
              </w:rPr>
            </w:pPr>
            <w:r>
              <w:rPr>
                <w:rFonts w:ascii="Myriad Pro" w:hAnsi="Myriad Pro" w:cs="Arial"/>
                <w:sz w:val="20"/>
              </w:rPr>
              <w:t>Ocena spełni</w:t>
            </w:r>
            <w:r w:rsidR="009536D6">
              <w:rPr>
                <w:rFonts w:ascii="Myriad Pro" w:hAnsi="Myriad Pro" w:cs="Arial"/>
                <w:sz w:val="20"/>
              </w:rPr>
              <w:t xml:space="preserve">ania kryterium dokonywana jest </w:t>
            </w:r>
            <w:r>
              <w:rPr>
                <w:rFonts w:ascii="Myriad Pro"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9536D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9536D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Pr="004B3E3D" w:rsidRDefault="00E5433C" w:rsidP="009536D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sidR="004B3E3D">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2712B6">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59" w:firstLine="37"/>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Wnioskowana kw</w:t>
            </w:r>
            <w:r w:rsidR="00572C25">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jc w:val="both"/>
              <w:rPr>
                <w:rFonts w:ascii="Myriad Pro" w:eastAsia="Times New Roman" w:hAnsi="Myriad Pro" w:cs="Arial"/>
                <w:i/>
                <w:sz w:val="20"/>
              </w:rPr>
            </w:pPr>
            <w:r>
              <w:rPr>
                <w:rFonts w:ascii="Myriad Pro" w:eastAsia="MyriadPro-Regular" w:hAnsi="Myriad Pro" w:cs="Arial"/>
                <w:sz w:val="20"/>
              </w:rPr>
              <w:t xml:space="preserve">Wydatki w projekcie są zgodne z </w:t>
            </w:r>
            <w:r w:rsidR="002712B6">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2712B6">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2712B6">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w obszarze przystosowania przedsiębiorstw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w:t>
            </w:r>
            <w:r w:rsidR="002712B6">
              <w:rPr>
                <w:rFonts w:ascii="Myriad Pro" w:eastAsia="MyriadPro-Regular" w:hAnsi="Myriad Pro" w:cs="Arial"/>
                <w:sz w:val="20"/>
              </w:rPr>
              <w:t xml:space="preserve">i określonymi w Regulaminie </w:t>
            </w:r>
            <w:r>
              <w:rPr>
                <w:rFonts w:ascii="Myriad Pro" w:eastAsia="MyriadPro-Regular" w:hAnsi="Myriad Pro" w:cs="Arial"/>
                <w:sz w:val="20"/>
              </w:rPr>
              <w:t>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2712B6">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 xml:space="preserve">mających wpływ na założenia dotyczące kwalifikowalności wydatków.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2712B6">
            <w:pPr>
              <w:spacing w:before="40" w:after="40"/>
              <w:jc w:val="both"/>
              <w:rPr>
                <w:rFonts w:ascii="Myriad Pro" w:hAnsi="Myriad Pro" w:cs="Arial"/>
                <w:sz w:val="20"/>
              </w:rPr>
            </w:pPr>
            <w:r>
              <w:rPr>
                <w:rFonts w:ascii="Myriad Pro" w:eastAsia="MyriadPro-Regular" w:hAnsi="Myriad Pro" w:cs="Arial"/>
                <w:sz w:val="20"/>
              </w:rPr>
              <w:t>Wnio</w:t>
            </w:r>
            <w:r w:rsidR="002712B6">
              <w:rPr>
                <w:rFonts w:ascii="Myriad Pro" w:eastAsia="MyriadPro-Regular" w:hAnsi="Myriad Pro" w:cs="Arial"/>
                <w:sz w:val="20"/>
              </w:rPr>
              <w:t xml:space="preserve">sek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Pr="002712B6"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w:t>
            </w:r>
            <w:r w:rsidR="002712B6">
              <w:rPr>
                <w:rFonts w:ascii="Myriad Pro" w:hAnsi="Myriad Pro" w:cs="Arial"/>
                <w:sz w:val="20"/>
              </w:rPr>
              <w:t xml:space="preserve">jektu, dopuszcza się możliwość </w:t>
            </w:r>
            <w:r>
              <w:rPr>
                <w:rFonts w:ascii="Myriad Pro" w:hAnsi="Myriad Pro" w:cs="Arial"/>
                <w:sz w:val="20"/>
              </w:rPr>
              <w:t xml:space="preserve">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t>
            </w:r>
            <w:r>
              <w:rPr>
                <w:rFonts w:ascii="Myriad Pro" w:eastAsia="MyriadPro-Regular" w:hAnsi="Myriad Pro" w:cs="Arial"/>
                <w:i/>
                <w:sz w:val="20"/>
              </w:rPr>
              <w:lastRenderedPageBreak/>
              <w:t xml:space="preserve">Wytycznych obszarowych, </w:t>
            </w:r>
            <w:r>
              <w:rPr>
                <w:rFonts w:ascii="Myriad Pro" w:hAnsi="Myriad Pro" w:cs="Arial"/>
                <w:sz w:val="20"/>
              </w:rPr>
              <w:t>mających wpływ na założenia dotyczące uwar</w:t>
            </w:r>
            <w:r w:rsidR="002712B6">
              <w:rPr>
                <w:rFonts w:ascii="Myriad Pro" w:hAnsi="Myriad Pro" w:cs="Arial"/>
                <w:sz w:val="20"/>
              </w:rPr>
              <w:t>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48194B" w:rsidRDefault="0048194B" w:rsidP="00E5433C">
      <w:pPr>
        <w:jc w:val="both"/>
        <w:rPr>
          <w:rFonts w:ascii="Myriad Pro" w:hAnsi="Myriad Pro"/>
          <w:sz w:val="20"/>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rPr>
          <w:sz w:val="20"/>
        </w:rPr>
      </w:pPr>
      <w:bookmarkStart w:id="4" w:name="_Toc525722190"/>
      <w:r w:rsidRPr="00572C25">
        <w:lastRenderedPageBreak/>
        <w:t xml:space="preserve">6.4 </w:t>
      </w:r>
      <w:r w:rsidRPr="00572C25">
        <w:rPr>
          <w:rFonts w:eastAsia="Times New Roman"/>
        </w:rPr>
        <w:t>Wsparcie przedsiębiorczości, samozatrudnienia oraz tworzenia nowych miejsc pracy, poprzez środki finansowe na rozpoczęcie działalności gospodarczej oraz wsparcie doradczo-szkoleniowe</w:t>
      </w:r>
      <w:bookmarkEnd w:id="4"/>
    </w:p>
    <w:p w:rsidR="00E5433C" w:rsidRDefault="002712B6"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73/17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8iii Praca na własny rachunek, przedsiębiorczość i tworzenie przedsiębiorstw w tym innowacyjnych mikro, małych i średnich przedsiębiorstw</w:t>
            </w:r>
          </w:p>
        </w:tc>
      </w:tr>
      <w:tr w:rsidR="00E5433C" w:rsidTr="00E5433C">
        <w:trPr>
          <w:trHeight w:val="645"/>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jc w:val="both"/>
              <w:rPr>
                <w:rFonts w:eastAsia="Calibri" w:cs="Arial"/>
                <w:b/>
                <w:bCs w:val="0"/>
                <w:szCs w:val="20"/>
              </w:rPr>
            </w:pPr>
            <w:r>
              <w:rPr>
                <w:rFonts w:eastAsia="Calibri" w:cs="Arial"/>
                <w:bCs w:val="0"/>
                <w:szCs w:val="20"/>
              </w:rPr>
              <w:t xml:space="preserve">6.4 </w:t>
            </w:r>
            <w:r>
              <w:rPr>
                <w:rFonts w:eastAsia="Times New Roman" w:cs="Arial"/>
                <w:szCs w:val="20"/>
              </w:rPr>
              <w:t>Wsparcie przedsiębiorczości, samozatrudnienia oraz tworzenia nowych miejsc pracy, poprzez środki finansowe na rozpoczęcie działalności gospodarczej oraz wsparcie doradczo-szkoleniowe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3"/>
              </w:numPr>
              <w:spacing w:after="0" w:line="240" w:lineRule="auto"/>
              <w:ind w:left="346" w:hanging="346"/>
              <w:rPr>
                <w:rFonts w:eastAsia="Times New Roman" w:cs="Arial"/>
              </w:rPr>
            </w:pPr>
            <w:r>
              <w:rPr>
                <w:rFonts w:eastAsia="Times New Roman" w:cs="Arial"/>
              </w:rPr>
              <w:t xml:space="preserve">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 przez okres od 6 / do 12 miesięcy od dnia rozpoczęcia działalności gospodarczej obejmujące: </w:t>
            </w:r>
          </w:p>
          <w:p w:rsidR="00E5433C" w:rsidRDefault="00E5433C" w:rsidP="000D2CCC">
            <w:pPr>
              <w:pStyle w:val="Akapitzlist"/>
              <w:numPr>
                <w:ilvl w:val="0"/>
                <w:numId w:val="14"/>
              </w:numPr>
              <w:spacing w:after="0" w:line="240" w:lineRule="auto"/>
              <w:ind w:left="772" w:hanging="426"/>
              <w:rPr>
                <w:rFonts w:eastAsia="Times New Roman" w:cs="Arial"/>
              </w:rPr>
            </w:pPr>
            <w:r>
              <w:rPr>
                <w:rFonts w:eastAsia="Times New Roman" w:cs="Arial"/>
              </w:rPr>
              <w:t xml:space="preserve">finansowe wsparcie pomostowe wypłacane miesięcznie w kwocie do wysokości minimalnego wynagrodzenia obowiązującego na dzień zawarcia umowy o udzielenie wsparcia pomostowego i/lub </w:t>
            </w:r>
          </w:p>
          <w:p w:rsidR="00E5433C" w:rsidRDefault="00E5433C" w:rsidP="000D2CCC">
            <w:pPr>
              <w:pStyle w:val="Akapitzlist"/>
              <w:numPr>
                <w:ilvl w:val="0"/>
                <w:numId w:val="14"/>
              </w:numPr>
              <w:spacing w:after="0" w:line="240" w:lineRule="auto"/>
              <w:ind w:left="772" w:hanging="426"/>
              <w:rPr>
                <w:rFonts w:eastAsia="Times New Roman" w:cs="Arial"/>
              </w:rPr>
            </w:pPr>
            <w:r>
              <w:rPr>
                <w:rFonts w:eastAsia="Times New Roman" w:cs="Arial"/>
              </w:rPr>
              <w:t>indywidulne usługi doradcze o charakterze specjalistycznym udzielane w okresie pierwszych 12 miesięcy prowadzenia działalności gospodarczej (pomoc w  efektywnym wykorzystaniu wsparcia finansowego wspomagająca rozwój działalności gospodarczej).</w:t>
            </w:r>
          </w:p>
          <w:p w:rsidR="00E5433C" w:rsidRDefault="00E5433C" w:rsidP="000D2CCC">
            <w:pPr>
              <w:pStyle w:val="Akapitzlist"/>
              <w:numPr>
                <w:ilvl w:val="0"/>
                <w:numId w:val="15"/>
              </w:numPr>
              <w:spacing w:after="0" w:line="240" w:lineRule="auto"/>
              <w:ind w:left="346"/>
              <w:rPr>
                <w:rFonts w:eastAsia="Times New Roman" w:cs="Arial"/>
              </w:rPr>
            </w:pPr>
            <w:r>
              <w:rPr>
                <w:rFonts w:eastAsia="Times New Roman" w:cs="Arial"/>
              </w:rPr>
              <w:t xml:space="preserve">Wsparcie osób zamierzających rozpocząć prowadzenie działalności gospodarczej w jej zakładaniu i prowadzeniu, które ubiegają się o wsparcie lub je otrzymały w ramach 1 typu projektu, poprzez: </w:t>
            </w:r>
          </w:p>
          <w:p w:rsidR="00E5433C" w:rsidRDefault="00E5433C" w:rsidP="000D2CCC">
            <w:pPr>
              <w:pStyle w:val="Akapitzlist"/>
              <w:numPr>
                <w:ilvl w:val="0"/>
                <w:numId w:val="16"/>
              </w:numPr>
              <w:spacing w:after="0" w:line="240" w:lineRule="auto"/>
              <w:rPr>
                <w:rFonts w:eastAsia="Times New Roman" w:cs="Arial"/>
              </w:rPr>
            </w:pPr>
            <w:r>
              <w:rPr>
                <w:rFonts w:eastAsia="Times New Roman" w:cs="Arial"/>
              </w:rPr>
              <w:t>usługi szkoleniowo-doradcze o charakterze specjalistycznym udzielane na etapie poprzedzającym rozpoczęcie działalności gospodarczej, przygotowujące do samodzielnego prowadzenia działalności gospodarczej,</w:t>
            </w:r>
          </w:p>
          <w:p w:rsidR="00E5433C" w:rsidRPr="00572C25" w:rsidRDefault="00E5433C" w:rsidP="000D2CCC">
            <w:pPr>
              <w:pStyle w:val="Akapitzlist"/>
              <w:numPr>
                <w:ilvl w:val="0"/>
                <w:numId w:val="16"/>
              </w:numPr>
              <w:spacing w:after="0" w:line="240" w:lineRule="auto"/>
              <w:rPr>
                <w:rFonts w:eastAsia="Times New Roman" w:cs="Arial"/>
              </w:rPr>
            </w:pPr>
            <w:r>
              <w:rPr>
                <w:rFonts w:eastAsia="Times New Roman" w:cs="Arial"/>
              </w:rPr>
              <w:t>indywidualne usługi doradcze o charakterze specjalistycznym, udzielane w okresie pierwszych 12 miesięcy prowadzenia działalności gospodarczej, stanowiące pomoc w efektywnym wykorzystaniu wsparcia finansowego wspo</w:t>
            </w:r>
            <w:r w:rsidR="00572C25">
              <w:rPr>
                <w:rFonts w:eastAsia="Times New Roman" w:cs="Arial"/>
              </w:rPr>
              <w:t>magającego rozwój działalności.</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572C25">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572C25"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572C25">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572C25">
              <w:rPr>
                <w:rFonts w:ascii="Myriad Pro" w:eastAsia="MyriadPro-Regular" w:hAnsi="Myriad Pro" w:cs="Arial"/>
                <w:sz w:val="20"/>
              </w:rPr>
              <w:t xml:space="preserve"> Działania typu/ów projektu/ów, </w:t>
            </w:r>
            <w:r>
              <w:rPr>
                <w:rFonts w:ascii="Myriad Pro" w:eastAsia="MyriadPro-Regular" w:hAnsi="Myriad Pro" w:cs="Arial"/>
                <w:sz w:val="20"/>
              </w:rPr>
              <w:t>w k</w:t>
            </w:r>
            <w:r w:rsidR="00572C25">
              <w:rPr>
                <w:rFonts w:ascii="Myriad Pro" w:eastAsia="MyriadPro-Regular" w:hAnsi="Myriad Pro" w:cs="Arial"/>
                <w:sz w:val="20"/>
              </w:rPr>
              <w:t>tórym ogłoszony został konkurs.</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7"/>
              </w:numPr>
              <w:spacing w:before="40" w:after="40"/>
              <w:ind w:left="315" w:hanging="284"/>
              <w:jc w:val="both"/>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7"/>
              </w:numPr>
              <w:spacing w:before="40" w:after="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572C25">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sidR="004B3E3D">
              <w:rPr>
                <w:rFonts w:ascii="Myriad Pro" w:hAnsi="Myriad Pro" w:cs="Arial"/>
                <w:i/>
                <w:sz w:val="20"/>
              </w:rPr>
              <w:t xml:space="preserve">Prawo zamówień </w:t>
            </w:r>
            <w:r>
              <w:rPr>
                <w:rFonts w:ascii="Myriad Pro" w:hAnsi="Myriad Pro" w:cs="Arial"/>
                <w:i/>
                <w:sz w:val="20"/>
              </w:rPr>
              <w:t>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w:t>
            </w:r>
            <w:r>
              <w:rPr>
                <w:rFonts w:ascii="Myriad Pro" w:eastAsia="MyriadPro-Regular" w:hAnsi="Myriad Pro" w:cs="Arial"/>
                <w:sz w:val="20"/>
              </w:rPr>
              <w:lastRenderedPageBreak/>
              <w:t>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rPr>
          <w:trHeight w:val="406"/>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w:t>
            </w:r>
            <w:r w:rsidR="004B3E3D">
              <w:rPr>
                <w:rFonts w:ascii="Myriad Pro" w:eastAsia="MyriadPro-Regular" w:hAnsi="Myriad Pro" w:cs="Arial"/>
                <w:sz w:val="20"/>
              </w:rPr>
              <w:t xml:space="preserve"> zawartą we wniosku </w:t>
            </w:r>
            <w:r>
              <w:rPr>
                <w:rFonts w:ascii="Myriad Pro" w:eastAsia="MyriadPro-Regular"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572C25">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4B3E3D">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4B3E3D">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4B3E3D">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4B3E3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572C25">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572C25">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572C25">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4B3E3D">
              <w:rPr>
                <w:rFonts w:ascii="Myriad Pro" w:eastAsia="MyriadPro-Regular" w:hAnsi="Myriad Pro" w:cs="Arial"/>
                <w:b/>
                <w:sz w:val="20"/>
              </w:rPr>
              <w:t xml:space="preserve">5 </w:t>
            </w:r>
            <w:r>
              <w:rPr>
                <w:rFonts w:ascii="Myriad Pro" w:eastAsia="MyriadPro-Regular" w:hAnsi="Myriad Pro" w:cs="Arial"/>
                <w:b/>
                <w:sz w:val="20"/>
              </w:rPr>
              <w:t xml:space="preserve">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w:t>
            </w:r>
            <w:r w:rsidR="003029DD">
              <w:rPr>
                <w:rFonts w:ascii="Myriad Pro" w:eastAsia="MyriadPro-Regular" w:hAnsi="Myriad Pro" w:cs="Arial"/>
                <w:i/>
                <w:sz w:val="20"/>
              </w:rPr>
              <w:t xml:space="preserve"> udziałem środków Europejskiego </w:t>
            </w:r>
            <w:r>
              <w:rPr>
                <w:rFonts w:ascii="Myriad Pro" w:eastAsia="MyriadPro-Regular" w:hAnsi="Myriad Pro" w:cs="Arial"/>
                <w:i/>
                <w:sz w:val="20"/>
              </w:rPr>
              <w:t xml:space="preserve">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4B3E3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4B3E3D">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Wniosek został sporządzony zgodnie z uwarunkowaniami realizacji wsparcia określonymi we właściwych wytycznych obszarowych oraz z zasadami realizacji wsparcia w</w:t>
            </w:r>
            <w:r w:rsidR="004B3E3D">
              <w:rPr>
                <w:rFonts w:ascii="Myriad Pro" w:eastAsia="MyriadPro-Regular" w:hAnsi="Myriad Pro" w:cs="Arial"/>
                <w:sz w:val="20"/>
              </w:rPr>
              <w:t xml:space="preserve">skazanymi przez IOK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uwar</w:t>
            </w:r>
            <w:r w:rsidR="004B3E3D">
              <w:rPr>
                <w:rFonts w:ascii="Myriad Pro" w:hAnsi="Myriad Pro" w:cs="Arial"/>
                <w:sz w:val="20"/>
              </w:rPr>
              <w:t>unkowań realizacji wsparcia.</w:t>
            </w:r>
          </w:p>
          <w:p w:rsidR="00E5433C" w:rsidRDefault="00E5433C">
            <w:pPr>
              <w:spacing w:before="40"/>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Spójność i kompletność zapisów </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4CFB" w:rsidRPr="005A6BEA" w:rsidRDefault="00E5433C" w:rsidP="00FC6857">
      <w:pPr>
        <w:pStyle w:val="Podtytu"/>
        <w:outlineLvl w:val="1"/>
        <w:rPr>
          <w:szCs w:val="22"/>
        </w:rPr>
      </w:pPr>
      <w:bookmarkStart w:id="5" w:name="_Toc525722191"/>
      <w:r w:rsidRPr="005A6BEA">
        <w:rPr>
          <w:szCs w:val="22"/>
        </w:rPr>
        <w:lastRenderedPageBreak/>
        <w:t>6.5</w:t>
      </w:r>
      <w:r w:rsidR="005A6BEA" w:rsidRPr="005A6BEA">
        <w:rPr>
          <w:rFonts w:eastAsia="MyriadPro-Regular" w:cs="Arial"/>
          <w:szCs w:val="22"/>
        </w:rPr>
        <w:t xml:space="preserve"> Kompleksowe wsparcie dla osób bezrobotnych, biernych zawodowo zwłaszcza znajdujących się w szczególnie trudnej sytuacji na rynku pracy obejmujące pomoc w aktywnym poszukiwaniu pracy oraz działania na rzecz podnoszenia kwalifikacji zawodowych.</w:t>
      </w:r>
      <w:bookmarkEnd w:id="5"/>
    </w:p>
    <w:p w:rsidR="00E5433C" w:rsidRDefault="004B3E3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75/17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0D2CCC">
            <w:pPr>
              <w:pStyle w:val="Akapitzlist"/>
              <w:numPr>
                <w:ilvl w:val="0"/>
                <w:numId w:val="18"/>
              </w:numPr>
              <w:tabs>
                <w:tab w:val="left" w:pos="3778"/>
              </w:tabs>
              <w:spacing w:before="40" w:after="40"/>
              <w:ind w:left="357" w:hanging="357"/>
              <w:rPr>
                <w:rFonts w:cs="Arial"/>
              </w:rPr>
            </w:pPr>
            <w:r>
              <w:rPr>
                <w:rFonts w:cs="Aria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indywidualizacji wsparcia oraz pomocy w zakresie określenia ścieżki zawodowej (obligatoryjne):</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identyfikacja potrzeb osób pozostających bez zatrudnienia oraz diagnozowanie możliwości w zakresie doskonalenia zawodowego, w tym identyfikacja stopnia oddalenia od rynku pracy,</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u których zidentyfikowano potrzebę uzupełnienia lub zdobycia nowych umiejętności i kompetencji: </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podwyższanie lub dostosowywanie kompetencji i kwalifikacji, niezbędnych na rynku pracy w kontekście zidentyfikowanych potrzeb osoby, której udzielane jest wsparcie, m.in. poprzez wysokiej jakości szkolenia,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zdobyciu doświadczenia zawodowego wymaganego przez pracodawców:</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lub uzupełnianie doświadczenia zawodowego oraz praktycznych umiejętności w zakresie wykonywania danego zawodu, m.in. poprzez staże i praktyki,</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wsparciu mobilności na rynku pracy:</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lastRenderedPageBreak/>
              <w:t>wsparcie mobilności zawodowej na europejskim rynku pracy za pośrednictwem sieci EURES.</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skierowane do osób niepełnosprawnych:</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 </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rozwojowi przedsiębiorczości i samozatrudnienia:</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hAnsi="Myriad Pro" w:cs="Arial"/>
                <w:sz w:val="20"/>
                <w:lang w:eastAsia="en-US"/>
              </w:rPr>
            </w:pPr>
            <w:r>
              <w:rPr>
                <w:rFonts w:ascii="Myriad Pro" w:eastAsiaTheme="minorHAnsi" w:hAnsi="Myriad Pro" w:cs="Arial"/>
                <w:color w:val="auto"/>
                <w:sz w:val="20"/>
                <w:lang w:eastAsia="en-US"/>
              </w:rPr>
              <w:t>wsparcie</w:t>
            </w:r>
            <w:r>
              <w:rPr>
                <w:rFonts w:ascii="Myriad Pro" w:hAnsi="Myriad Pro" w:cs="Arial"/>
                <w:sz w:val="20"/>
                <w:lang w:eastAsia="en-US"/>
              </w:rPr>
              <w:t xml:space="preserv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naboru.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 xml:space="preserve">Kwalifikowalność Beneficjenta/ Partnera (jeśli </w:t>
            </w:r>
            <w:r>
              <w:rPr>
                <w:rFonts w:ascii="Myriad Pro" w:hAnsi="Myriad Pro" w:cs="Arial"/>
                <w:sz w:val="20"/>
              </w:rPr>
              <w:lastRenderedPageBreak/>
              <w:t>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w:t>
            </w:r>
            <w:r w:rsidR="004B3E3D">
              <w:rPr>
                <w:rFonts w:ascii="Myriad Pro" w:eastAsia="MyriadPro-Regular" w:hAnsi="Myriad Pro" w:cs="Arial"/>
                <w:sz w:val="20"/>
              </w:rPr>
              <w:t xml:space="preserve">nia się </w:t>
            </w:r>
            <w:r w:rsidR="003029DD">
              <w:rPr>
                <w:rFonts w:ascii="Myriad Pro" w:eastAsia="MyriadPro-Regular" w:hAnsi="Myriad Pro" w:cs="Arial"/>
                <w:sz w:val="20"/>
              </w:rPr>
              <w:t xml:space="preserve">o </w:t>
            </w:r>
            <w:r>
              <w:rPr>
                <w:rFonts w:ascii="Myriad Pro" w:eastAsia="MyriadPro-Regular" w:hAnsi="Myriad Pro" w:cs="Arial"/>
                <w:sz w:val="20"/>
              </w:rPr>
              <w:lastRenderedPageBreak/>
              <w:t>dofinansowanie w ramach Działania typu/ów projektu/ów, w którym ogłoszony został nabór.</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4B3E3D"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 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Projekty niespełniające kryterium kierowane są do poprawy lub uzupełnienia.</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21"/>
              </w:numPr>
              <w:spacing w:before="40" w:after="40"/>
              <w:ind w:left="317" w:hanging="283"/>
              <w:rPr>
                <w:rFonts w:cs="Arial"/>
              </w:rPr>
            </w:pPr>
            <w:r>
              <w:rPr>
                <w:rFonts w:cs="Arial"/>
              </w:rPr>
              <w:t xml:space="preserve">zasadą równości szans kobiet i mężczyzn, </w:t>
            </w:r>
            <w:r>
              <w:rPr>
                <w:rFonts w:cs="Arial"/>
              </w:rPr>
              <w:br/>
              <w:t xml:space="preserve">w oparciu o </w:t>
            </w:r>
            <w:r>
              <w:rPr>
                <w:rFonts w:cs="Arial"/>
                <w:i/>
              </w:rPr>
              <w:t>standard minimum</w:t>
            </w:r>
            <w:r>
              <w:rPr>
                <w:rFonts w:cs="Arial"/>
              </w:rPr>
              <w:t>,</w:t>
            </w:r>
          </w:p>
          <w:p w:rsidR="00E5433C" w:rsidRDefault="00E5433C" w:rsidP="000D2CCC">
            <w:pPr>
              <w:pStyle w:val="Akapitzlist"/>
              <w:numPr>
                <w:ilvl w:val="0"/>
                <w:numId w:val="21"/>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tabs>
          <w:tab w:val="left" w:pos="6147"/>
        </w:tabs>
        <w:rPr>
          <w:rFonts w:ascii="Myriad Pro" w:hAnsi="Myriad Pro"/>
          <w:sz w:val="20"/>
        </w:rPr>
      </w:pPr>
    </w:p>
    <w:p w:rsidR="00F07632" w:rsidRDefault="00F07632"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jc w:val="both"/>
              <w:rPr>
                <w:rFonts w:ascii="Myriad Pro" w:eastAsia="MyriadPro-Regular" w:hAnsi="Myriad Pro" w:cs="Arial"/>
                <w:sz w:val="20"/>
              </w:rPr>
            </w:pPr>
            <w:r>
              <w:rPr>
                <w:rFonts w:ascii="Myriad Pro" w:hAnsi="Myriad Pro" w:cs="Arial"/>
                <w:sz w:val="20"/>
              </w:rPr>
              <w:t>Projekt jest zgodny z prawodaw</w:t>
            </w:r>
            <w:r w:rsidR="004B3E3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w:t>
            </w:r>
            <w:r w:rsidR="004B3E3D">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4B3E3D" w:rsidRDefault="00E5433C" w:rsidP="003029DD">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w:t>
            </w:r>
            <w:r w:rsidR="004B3E3D">
              <w:rPr>
                <w:rFonts w:ascii="Myriad Pro" w:hAnsi="Myriad Pro" w:cs="Arial"/>
                <w:sz w:val="20"/>
              </w:rPr>
              <w:t>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Pr="004B3E3D" w:rsidRDefault="00E5433C" w:rsidP="003029DD">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hAnsi="Myriad Pro" w:cs="Arial"/>
                <w:i/>
                <w:sz w:val="20"/>
              </w:rPr>
              <w:t>Wytycznymi w zakresie realizacji projektów finansowanych ze środków Funduszu Pracy w ramach programów operacyjnych współfinansowanych z Europejskiego Funduszu Społecznego</w:t>
            </w:r>
            <w:r>
              <w:rPr>
                <w:rFonts w:ascii="Myriad Pro" w:hAnsi="Myriad Pro" w:cs="Arial"/>
                <w:sz w:val="20"/>
              </w:rPr>
              <w:t>.</w:t>
            </w:r>
          </w:p>
          <w:p w:rsidR="00E5433C" w:rsidRDefault="00E5433C">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sidR="00B77E44">
              <w:rPr>
                <w:rFonts w:ascii="Myriad Pro" w:hAnsi="Myriad Pro" w:cs="Arial"/>
                <w:i/>
                <w:sz w:val="20"/>
              </w:rPr>
              <w:t xml:space="preserve">Wytycznymi </w:t>
            </w:r>
            <w:r>
              <w:rPr>
                <w:rFonts w:ascii="Myriad Pro" w:hAnsi="Myriad Pro" w:cs="Arial"/>
                <w:i/>
                <w:sz w:val="20"/>
              </w:rPr>
              <w:t>w zakresie realizacji projektów finansowanych ze środków Funduszu Pracy w ramach programów operacyjnych współfinansowanych z Europejskiego Funduszu Społecznego</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572C25">
        <w:trPr>
          <w:trHeight w:val="992"/>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4B3E3D">
            <w:pPr>
              <w:spacing w:before="40" w:after="40"/>
              <w:jc w:val="both"/>
              <w:rPr>
                <w:rFonts w:ascii="Myriad Pro" w:hAnsi="Myriad Pro" w:cs="Arial"/>
                <w:sz w:val="20"/>
              </w:rPr>
            </w:pPr>
            <w:r>
              <w:rPr>
                <w:rFonts w:ascii="Myriad Pro" w:eastAsia="MyriadPro-Regular" w:hAnsi="Myriad Pro" w:cs="Arial"/>
                <w:sz w:val="20"/>
              </w:rPr>
              <w:t>Wnio</w:t>
            </w:r>
            <w:r w:rsidR="004B3E3D">
              <w:rPr>
                <w:rFonts w:ascii="Myriad Pro" w:eastAsia="MyriadPro-Regular" w:hAnsi="Myriad Pro" w:cs="Arial"/>
                <w:sz w:val="20"/>
              </w:rPr>
              <w:t xml:space="preserve">sek został sporządzony zgodnie z </w:t>
            </w:r>
            <w:r>
              <w:rPr>
                <w:rFonts w:ascii="Myriad Pro" w:eastAsia="MyriadPro-Regular" w:hAnsi="Myriad Pro" w:cs="Arial"/>
                <w:sz w:val="20"/>
              </w:rPr>
              <w:t>uwarunkowaniami realizacji wsparcia określonymi we właściwych wytycznych obszarowych oraz z zasadami realizac</w:t>
            </w:r>
            <w:r w:rsidR="00B77E44">
              <w:rPr>
                <w:rFonts w:ascii="Myriad Pro" w:eastAsia="MyriadPro-Regular" w:hAnsi="Myriad Pro" w:cs="Arial"/>
                <w:sz w:val="20"/>
              </w:rPr>
              <w:t>ji wsparcia wskazanymi przez IP</w:t>
            </w:r>
            <w:r>
              <w:rPr>
                <w:rFonts w:ascii="Myriad Pro" w:eastAsia="MyriadPro-Regular" w:hAnsi="Myriad Pro" w:cs="Arial"/>
                <w:sz w:val="20"/>
              </w:rPr>
              <w:t xml:space="preserve"> w </w:t>
            </w:r>
            <w:r>
              <w:rPr>
                <w:rFonts w:ascii="Myriad Pro" w:eastAsia="MyriadPro-Regular" w:hAnsi="Myriad Pro" w:cs="Arial"/>
                <w:i/>
                <w:sz w:val="20"/>
              </w:rPr>
              <w:t xml:space="preserve">Regulaminie naboru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7E44">
              <w:rPr>
                <w:rFonts w:ascii="Myriad Pro" w:hAnsi="Myriad Pro" w:cs="Arial"/>
                <w:sz w:val="20"/>
              </w:rPr>
              <w:t>za się możliwość  odstępstwa od</w:t>
            </w:r>
            <w:r>
              <w:rPr>
                <w:rFonts w:ascii="Myriad Pro" w:hAnsi="Myriad Pro" w:cs="Arial"/>
                <w:sz w:val="20"/>
              </w:rPr>
              <w:t xml:space="preserve"> zapisów Regulaminu naboru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 xml:space="preserve">uwarunkowań realizacji wsparcia. </w:t>
            </w:r>
          </w:p>
          <w:p w:rsidR="00E5433C" w:rsidRDefault="00E5433C">
            <w:pPr>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7E44">
            <w:pPr>
              <w:pStyle w:val="Tekstkomentarza"/>
              <w:rPr>
                <w:rFonts w:cs="Arial"/>
              </w:rPr>
            </w:pPr>
            <w:r>
              <w:rPr>
                <w:rFonts w:cs="Arial"/>
              </w:rPr>
              <w:t>Spójność wniosk</w:t>
            </w:r>
            <w:r w:rsidR="00B77E44">
              <w:rPr>
                <w:rFonts w:cs="Arial"/>
              </w:rPr>
              <w:t>u i załączników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 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Pr="00B77E44" w:rsidRDefault="00B77E44" w:rsidP="00E5433C">
      <w:pPr>
        <w:ind w:left="-284"/>
        <w:jc w:val="center"/>
        <w:rPr>
          <w:rFonts w:ascii="Myriad Pro" w:hAnsi="Myriad Pro"/>
          <w:b/>
          <w:sz w:val="20"/>
        </w:rPr>
      </w:pPr>
      <w:r w:rsidRPr="006C4DB0">
        <w:rPr>
          <w:rFonts w:ascii="Myriad Pro" w:hAnsi="Myriad Pro"/>
          <w:b/>
          <w:sz w:val="20"/>
        </w:rPr>
        <w:t>Kryteria szczegółowe przyjęte Uchwałą N</w:t>
      </w:r>
      <w:r w:rsidR="00E5433C" w:rsidRPr="006C4DB0">
        <w:rPr>
          <w:rFonts w:ascii="Myriad Pro" w:hAnsi="Myriad Pro"/>
          <w:b/>
          <w:sz w:val="20"/>
        </w:rPr>
        <w:t>r 76/17 Komite</w:t>
      </w:r>
      <w:r w:rsidRPr="006C4DB0">
        <w:rPr>
          <w:rFonts w:ascii="Myriad Pro" w:hAnsi="Myriad Pro"/>
          <w:b/>
          <w:sz w:val="20"/>
        </w:rPr>
        <w:t>tu Monitorującego RPO WZ 2014-</w:t>
      </w:r>
      <w:r w:rsidR="00E5433C" w:rsidRPr="006C4DB0">
        <w:rPr>
          <w:rFonts w:ascii="Myriad Pro" w:hAnsi="Myriad Pro"/>
          <w:b/>
          <w:sz w:val="20"/>
        </w:rPr>
        <w:t>2020 z dnia 23 listopada 2017 r. (tryb pozakonkursowy)</w:t>
      </w:r>
    </w:p>
    <w:tbl>
      <w:tblPr>
        <w:tblW w:w="14385" w:type="dxa"/>
        <w:jc w:val="center"/>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2279"/>
      </w:tblGrid>
      <w:tr w:rsidR="00E5433C" w:rsidTr="00E5433C">
        <w:trPr>
          <w:jc w:val="center"/>
        </w:trPr>
        <w:tc>
          <w:tcPr>
            <w:tcW w:w="21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21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21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1. Instrumenty i usługi rynku pracy realizowane przez publiczne służby zatrudnienia, wynikające z Ustawy z dnia 20 kwietnia 2004 r. o promocji zatrudnienia i instytucjach rynku pracy (Dz. U. z 2015 r. poz. 149, z </w:t>
            </w:r>
            <w:proofErr w:type="spellStart"/>
            <w:r>
              <w:rPr>
                <w:rFonts w:ascii="Myriad Pro" w:hAnsi="Myriad Pro"/>
                <w:sz w:val="20"/>
              </w:rPr>
              <w:t>późn</w:t>
            </w:r>
            <w:proofErr w:type="spellEnd"/>
            <w:r>
              <w:rPr>
                <w:rFonts w:ascii="Myriad Pro" w:hAnsi="Myriad Pro"/>
                <w:sz w:val="20"/>
              </w:rPr>
              <w:t>. zm.), z wyłączeniem robót publicznych, odnoszące się do następujących form wsparcia:</w:t>
            </w:r>
          </w:p>
          <w:p w:rsidR="00E5433C" w:rsidRDefault="00E5433C" w:rsidP="000D2CCC">
            <w:pPr>
              <w:pStyle w:val="Akapitzlist"/>
              <w:numPr>
                <w:ilvl w:val="0"/>
                <w:numId w:val="22"/>
              </w:numPr>
              <w:spacing w:before="40" w:after="40" w:line="240" w:lineRule="auto"/>
              <w:jc w:val="both"/>
            </w:pPr>
            <w:r>
              <w:t>instrumenty i usługi rynku pracy służące indywidualizacji wsparcia oraz pomocy w zakresie określenia ścieżki zawodowej (obligatoryjne):</w:t>
            </w:r>
          </w:p>
          <w:p w:rsidR="00E5433C" w:rsidRDefault="00E5433C" w:rsidP="000D2CCC">
            <w:pPr>
              <w:pStyle w:val="Akapitzlist"/>
              <w:numPr>
                <w:ilvl w:val="1"/>
                <w:numId w:val="23"/>
              </w:numPr>
              <w:spacing w:before="40" w:after="40" w:line="240" w:lineRule="auto"/>
              <w:ind w:left="1048" w:hanging="284"/>
              <w:jc w:val="both"/>
            </w:pPr>
            <w:r>
              <w:t>identyfikacja potrzeb osób pozostających bez zatrudnienia oraz diagnozowanie możliwości w zakresie doskonalenia zawodowego, w tym identyfikacja stopnia oddalenia od rynku pracy,</w:t>
            </w:r>
          </w:p>
          <w:p w:rsidR="00E5433C" w:rsidRDefault="00E5433C" w:rsidP="000D2CCC">
            <w:pPr>
              <w:pStyle w:val="Akapitzlist"/>
              <w:numPr>
                <w:ilvl w:val="1"/>
                <w:numId w:val="23"/>
              </w:numPr>
              <w:spacing w:before="40" w:after="40" w:line="240" w:lineRule="auto"/>
              <w:ind w:left="1048" w:hanging="284"/>
              <w:jc w:val="both"/>
            </w:pPr>
            <w: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Akapitzlist"/>
              <w:numPr>
                <w:ilvl w:val="0"/>
                <w:numId w:val="22"/>
              </w:numPr>
              <w:spacing w:before="40" w:after="40" w:line="240" w:lineRule="auto"/>
              <w:ind w:left="667" w:hanging="283"/>
              <w:jc w:val="both"/>
            </w:pPr>
            <w:r>
              <w:t xml:space="preserve"> instrumenty i usługi rynku pracy skierowane do osób, u których zidentyfikowano potrzebę uzupełnienia lub zdobycia nowych umiejętności i kompetencji:</w:t>
            </w:r>
          </w:p>
          <w:p w:rsidR="00E5433C" w:rsidRDefault="00E5433C" w:rsidP="000D2CCC">
            <w:pPr>
              <w:pStyle w:val="Akapitzlist"/>
              <w:numPr>
                <w:ilvl w:val="0"/>
                <w:numId w:val="24"/>
              </w:numPr>
              <w:spacing w:before="40" w:after="40" w:line="240" w:lineRule="auto"/>
              <w:ind w:left="1048" w:hanging="284"/>
              <w:jc w:val="both"/>
            </w:pPr>
            <w:r>
              <w:t>nabywanie, podwyższanie lub dostosowywanie kompetencji i /lub kwalifikacji, niezbędnych na rynku pracy w kontekście zidentyfikowanych potrzeb osoby, której udzielane jest wsparcie, m.in. poprzez wysokiej jakości szkolenia,</w:t>
            </w:r>
          </w:p>
          <w:p w:rsidR="00E5433C" w:rsidRDefault="00E5433C" w:rsidP="000D2CCC">
            <w:pPr>
              <w:pStyle w:val="Akapitzlist"/>
              <w:numPr>
                <w:ilvl w:val="0"/>
                <w:numId w:val="22"/>
              </w:numPr>
              <w:spacing w:before="40" w:after="40" w:line="240" w:lineRule="auto"/>
              <w:jc w:val="both"/>
            </w:pPr>
            <w:r>
              <w:t>instrumenty i usługi rynku pracy służące zdobyciu doświadczenia zawodowego wymaganego przez pracodawców:</w:t>
            </w:r>
          </w:p>
          <w:p w:rsidR="00E5433C" w:rsidRDefault="00E5433C" w:rsidP="000D2CCC">
            <w:pPr>
              <w:pStyle w:val="Akapitzlist"/>
              <w:numPr>
                <w:ilvl w:val="0"/>
                <w:numId w:val="24"/>
              </w:numPr>
              <w:spacing w:before="40" w:after="40" w:line="240" w:lineRule="auto"/>
              <w:ind w:left="1048" w:hanging="284"/>
              <w:jc w:val="both"/>
            </w:pPr>
            <w:r>
              <w:t>nabywanie lub uzupełnianie doświadczenia zawodowego oraz praktycznych umiejętności w zakresie wykonywania danego zawodu, m.in. poprzez staże i praktyki,</w:t>
            </w:r>
          </w:p>
          <w:p w:rsidR="00E5433C" w:rsidRDefault="00E5433C" w:rsidP="000D2CCC">
            <w:pPr>
              <w:pStyle w:val="Akapitzlist"/>
              <w:numPr>
                <w:ilvl w:val="0"/>
                <w:numId w:val="24"/>
              </w:numPr>
              <w:spacing w:before="40" w:after="40" w:line="240" w:lineRule="auto"/>
              <w:ind w:left="1048" w:hanging="284"/>
              <w:jc w:val="both"/>
            </w:pPr>
            <w:r>
              <w:t xml:space="preserve">wsparcie zatrudnienia osoby bezrobotnej u przedsiębiorcy lub innego pracodawcy, stanowiące zachętę do zatrudnienia, m.in. poprzez pokrycie kosztów subsydiowania zatrudnienia dla osób, u których zidentyfikowano adekwatność tej formy wsparcia, </w:t>
            </w:r>
            <w:r>
              <w:lastRenderedPageBreak/>
              <w:t>refundację wyposażenia lub doposażenia stanowiska,</w:t>
            </w:r>
          </w:p>
          <w:p w:rsidR="00E5433C" w:rsidRDefault="00E5433C" w:rsidP="000D2CCC">
            <w:pPr>
              <w:pStyle w:val="Akapitzlist"/>
              <w:numPr>
                <w:ilvl w:val="0"/>
                <w:numId w:val="22"/>
              </w:numPr>
              <w:spacing w:before="40" w:after="40" w:line="240" w:lineRule="auto"/>
              <w:jc w:val="both"/>
            </w:pPr>
            <w:r>
              <w:t>instrumenty i usługi rynku pracy służące wsparciu mobilności na rynku pracy:</w:t>
            </w:r>
          </w:p>
          <w:p w:rsidR="00E5433C" w:rsidRDefault="00E5433C" w:rsidP="000D2CCC">
            <w:pPr>
              <w:pStyle w:val="Akapitzlist"/>
              <w:numPr>
                <w:ilvl w:val="0"/>
                <w:numId w:val="25"/>
              </w:numPr>
              <w:spacing w:before="40" w:after="40" w:line="240" w:lineRule="auto"/>
              <w:ind w:left="1048" w:hanging="284"/>
              <w:jc w:val="both"/>
            </w:pPr>
            <w:r>
              <w:t>wsparcie mobilności geograficznej dla osób, u których zidentyfikowano problem z zatrudnieniem w miejscu zamieszkania, m.in. poprzez pokrycie kosztów dojazdu do pracy lub wstępnego zagospodarowania w nowym miejscu zamieszkania, m.in. poprzez</w:t>
            </w:r>
          </w:p>
          <w:p w:rsidR="00E5433C" w:rsidRDefault="00E5433C" w:rsidP="000D2CCC">
            <w:pPr>
              <w:pStyle w:val="Akapitzlist"/>
              <w:numPr>
                <w:ilvl w:val="0"/>
                <w:numId w:val="25"/>
              </w:numPr>
              <w:spacing w:before="40" w:after="40" w:line="240" w:lineRule="auto"/>
              <w:ind w:left="1048" w:hanging="284"/>
              <w:jc w:val="both"/>
            </w:pPr>
            <w:r>
              <w:t>finansowanie kosztów dojazdu, zapewnienie środków na zasiedlenie.</w:t>
            </w:r>
          </w:p>
          <w:p w:rsidR="00E5433C" w:rsidRDefault="00E5433C" w:rsidP="000D2CCC">
            <w:pPr>
              <w:pStyle w:val="Akapitzlist"/>
              <w:numPr>
                <w:ilvl w:val="0"/>
                <w:numId w:val="25"/>
              </w:numPr>
              <w:spacing w:before="40" w:after="40" w:line="240" w:lineRule="auto"/>
              <w:ind w:left="1048" w:hanging="284"/>
              <w:jc w:val="both"/>
            </w:pPr>
            <w:r>
              <w:t>wsparcie mobilności zawodowej na europejskim rynku pracy za pośrednictwem sieci EURES.</w:t>
            </w:r>
          </w:p>
          <w:p w:rsidR="00E5433C" w:rsidRDefault="00E5433C" w:rsidP="000D2CCC">
            <w:pPr>
              <w:pStyle w:val="Akapitzlist"/>
              <w:numPr>
                <w:ilvl w:val="0"/>
                <w:numId w:val="22"/>
              </w:numPr>
              <w:spacing w:before="40" w:after="40" w:line="240" w:lineRule="auto"/>
              <w:jc w:val="both"/>
            </w:pPr>
            <w:r>
              <w:t>instrumenty i usługi rynku pracy skierowane do osób niepełnosprawnych:</w:t>
            </w:r>
          </w:p>
          <w:p w:rsidR="00E5433C" w:rsidRDefault="00E5433C" w:rsidP="000D2CCC">
            <w:pPr>
              <w:pStyle w:val="Akapitzlist"/>
              <w:numPr>
                <w:ilvl w:val="0"/>
                <w:numId w:val="26"/>
              </w:numPr>
              <w:spacing w:before="40" w:after="40" w:line="240" w:lineRule="auto"/>
              <w:ind w:left="1048" w:hanging="284"/>
              <w:jc w:val="both"/>
            </w:pPr>
            <w: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E5433C" w:rsidRDefault="00E5433C" w:rsidP="000D2CCC">
            <w:pPr>
              <w:pStyle w:val="Akapitzlist"/>
              <w:numPr>
                <w:ilvl w:val="0"/>
                <w:numId w:val="22"/>
              </w:numPr>
              <w:spacing w:before="40" w:after="40" w:line="240" w:lineRule="auto"/>
              <w:jc w:val="both"/>
            </w:pPr>
            <w:r>
              <w:t>instrumenty i usługi rynku pracy służące rozwojowi przedsiębiorczości i samozatrudnienia:</w:t>
            </w:r>
          </w:p>
          <w:p w:rsidR="00E5433C" w:rsidRDefault="00E5433C" w:rsidP="000D2CCC">
            <w:pPr>
              <w:pStyle w:val="Akapitzlist"/>
              <w:numPr>
                <w:ilvl w:val="0"/>
                <w:numId w:val="26"/>
              </w:numPr>
              <w:spacing w:before="40" w:after="40" w:line="240" w:lineRule="auto"/>
              <w:ind w:left="1048" w:hanging="284"/>
              <w:jc w:val="both"/>
            </w:pPr>
            <w: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360"/>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D2CCC">
            <w:pPr>
              <w:pStyle w:val="Akapitzlist"/>
              <w:numPr>
                <w:ilvl w:val="0"/>
                <w:numId w:val="27"/>
              </w:numPr>
              <w:spacing w:before="40" w:after="40" w:line="240" w:lineRule="auto"/>
              <w:ind w:left="317" w:hanging="374"/>
              <w:jc w:val="both"/>
              <w:rPr>
                <w:rFonts w:cs="Arial"/>
              </w:rPr>
            </w:pPr>
            <w:r>
              <w:rPr>
                <w:rFonts w:cs="Arial"/>
              </w:rPr>
              <w:t>W ramach projektu do wszystkich jego uczestników zostaną skierowane instrumenty i usługi rynku pracy służące indywidualizacji wsparcia oraz pomocy w zakresie określenia ścieżki zawodowej, tj.:</w:t>
            </w:r>
          </w:p>
          <w:p w:rsidR="00E5433C" w:rsidRDefault="00E5433C" w:rsidP="000D2CCC">
            <w:pPr>
              <w:pStyle w:val="Akapitzlist"/>
              <w:numPr>
                <w:ilvl w:val="0"/>
                <w:numId w:val="28"/>
              </w:numPr>
              <w:spacing w:before="40" w:after="40" w:line="240" w:lineRule="auto"/>
              <w:jc w:val="both"/>
              <w:rPr>
                <w:rFonts w:cs="Arial"/>
              </w:rPr>
            </w:pPr>
            <w:r>
              <w:rPr>
                <w:rFonts w:cs="Arial"/>
              </w:rPr>
              <w:t>identyfikacja potrzeb osób pozostających bez zatrudnienia oraz diagnozowanie możliwości w zakresie doskonalenia zawodowego, w tym identyfikacja stopnia oddalenia od rynku pracy,</w:t>
            </w:r>
          </w:p>
          <w:p w:rsidR="00E5433C" w:rsidRDefault="00E5433C" w:rsidP="000D2CCC">
            <w:pPr>
              <w:pStyle w:val="Akapitzlist"/>
              <w:numPr>
                <w:ilvl w:val="0"/>
                <w:numId w:val="28"/>
              </w:numPr>
              <w:spacing w:before="40" w:after="40" w:line="240" w:lineRule="auto"/>
              <w:jc w:val="both"/>
            </w:pPr>
            <w:r>
              <w:rPr>
                <w:rFonts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Akapitzlist"/>
              <w:numPr>
                <w:ilvl w:val="0"/>
                <w:numId w:val="27"/>
              </w:numPr>
              <w:spacing w:before="40" w:after="40" w:line="240" w:lineRule="auto"/>
              <w:ind w:left="317" w:hanging="283"/>
              <w:jc w:val="both"/>
              <w:rPr>
                <w:rFonts w:cs="Arial"/>
              </w:rPr>
            </w:pPr>
            <w:r>
              <w:rPr>
                <w:rFonts w:cs="Arial"/>
              </w:rPr>
              <w:t xml:space="preserve">Wskaźnik efektywność zatrudnieniowa zostanie osiągnięty na poziomie określonym w Komunikacie Ministra Rozwoju w sprawie wyznaczenia minimalnych poziomów kryterium efektywności zatrudnieniowej dla Regionalnych Programów Operacyjnych: </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t>osób w wieku 50 lat i więcej;</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t>kobiet;</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t>osób z niepełnosprawnościami;</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lastRenderedPageBreak/>
              <w:t>osób długotrwale bezrobotnych;</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t>osób o niskich kwalifikacjach.</w:t>
            </w:r>
          </w:p>
          <w:p w:rsidR="00E5433C" w:rsidRDefault="00E5433C" w:rsidP="000D2CCC">
            <w:pPr>
              <w:pStyle w:val="Akapitzlist"/>
              <w:numPr>
                <w:ilvl w:val="0"/>
                <w:numId w:val="27"/>
              </w:numPr>
              <w:spacing w:before="40" w:after="40" w:line="240" w:lineRule="auto"/>
              <w:rPr>
                <w:rFonts w:cs="Arial"/>
              </w:rPr>
            </w:pPr>
            <w:r>
              <w:rPr>
                <w:rFonts w:cs="Arial"/>
              </w:rPr>
              <w:t>Co najmniej 10% grupy docelowej uzyska kwalifikacje po opuszczeniu programu, potwierdzone dokumentem w rozumieniu Wytycznych w zakresie monitorowania postępu rzeczowego realizacji programów operacyjnych na lata 2014-2020.</w:t>
            </w:r>
          </w:p>
          <w:p w:rsidR="00E5433C" w:rsidRDefault="00E5433C" w:rsidP="000D2CCC">
            <w:pPr>
              <w:pStyle w:val="Akapitzlist"/>
              <w:numPr>
                <w:ilvl w:val="0"/>
                <w:numId w:val="27"/>
              </w:numPr>
              <w:spacing w:before="40" w:after="40" w:line="240" w:lineRule="auto"/>
              <w:rPr>
                <w:rFonts w:cs="Arial"/>
              </w:rPr>
            </w:pPr>
            <w:r>
              <w:rPr>
                <w:rFonts w:cs="Arial"/>
              </w:rPr>
              <w:t xml:space="preserve">Usługi szkoleniowe oferowane w projekcie gwarantują efektywność wsparcia poprzez nabycie kwalifikacji zawodowych lub nabycie kompetencji potwierdzonych dokumentem w rozumieniu Wytycznych Ministra Rozwoju w zakresie monitorowania postępu rzeczowego realizacji programów operacyjnych na lata 2014-2020.  </w:t>
            </w:r>
          </w:p>
          <w:p w:rsidR="00E5433C" w:rsidRDefault="00E5433C" w:rsidP="000D2CCC">
            <w:pPr>
              <w:pStyle w:val="Akapitzlist"/>
              <w:numPr>
                <w:ilvl w:val="0"/>
                <w:numId w:val="27"/>
              </w:numPr>
              <w:spacing w:before="40" w:after="40" w:line="240" w:lineRule="auto"/>
              <w:rPr>
                <w:rFonts w:cs="Arial"/>
              </w:rPr>
            </w:pPr>
            <w:r>
              <w:rPr>
                <w:rFonts w:cs="Arial"/>
              </w:rPr>
              <w:t>Projekt skierowany jest do osób z niepełnosprawnościami – w proporcji co najmniej takiej samej, jak proporcja osób niepełnosprawnych w wieku 30 lat i więcej kwalifikujących się do objęcia wsparciem w ramach projektu (dla których został ustalony I lub II profil pomocy) i zarejestrowanych w rejestrze danego PUP w stosunku do ogólnej liczby zarejestrowanych osób bezrobotnych (wg stanu na 31.12.2017 r.).</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EF4CFB" w:rsidRDefault="00EF4CFB" w:rsidP="00E5433C">
      <w:pPr>
        <w:tabs>
          <w:tab w:val="left" w:pos="6147"/>
        </w:tabs>
        <w:rPr>
          <w:rFonts w:ascii="Myriad Pro" w:hAnsi="Myriad Pro"/>
          <w:sz w:val="20"/>
        </w:rPr>
      </w:pPr>
    </w:p>
    <w:p w:rsidR="0064078C" w:rsidRPr="003D7DC9" w:rsidRDefault="00C240DD" w:rsidP="003D7DC9">
      <w:pPr>
        <w:jc w:val="center"/>
        <w:rPr>
          <w:rFonts w:ascii="Myriad Pro" w:hAnsi="Myriad Pro"/>
          <w:b/>
          <w:sz w:val="20"/>
        </w:rPr>
      </w:pPr>
      <w:r w:rsidRPr="003D7DC9">
        <w:rPr>
          <w:rFonts w:ascii="Myriad Pro" w:hAnsi="Myriad Pro"/>
          <w:b/>
          <w:sz w:val="20"/>
        </w:rPr>
        <w:t>Kryteria ogólne</w:t>
      </w:r>
      <w:r w:rsidR="00F21E58" w:rsidRPr="003D7DC9">
        <w:rPr>
          <w:rFonts w:ascii="Myriad Pro" w:hAnsi="Myriad Pro"/>
          <w:b/>
          <w:sz w:val="20"/>
        </w:rPr>
        <w:t xml:space="preserve"> przyjęte Uchwałą Nr</w:t>
      </w:r>
      <w:r w:rsidR="00DC10FB" w:rsidRPr="003D7DC9">
        <w:rPr>
          <w:rFonts w:ascii="Myriad Pro" w:hAnsi="Myriad Pro"/>
          <w:b/>
          <w:sz w:val="20"/>
        </w:rPr>
        <w:t xml:space="preserve"> </w:t>
      </w:r>
      <w:r w:rsidR="00F21E58" w:rsidRPr="003D7DC9">
        <w:rPr>
          <w:rFonts w:ascii="Myriad Pro" w:hAnsi="Myriad Pro"/>
          <w:b/>
          <w:sz w:val="20"/>
        </w:rPr>
        <w:t>42/18 Komitetu Monitorującego RPO WZ 2014-2020 z dnia 24 września 2018 r. (tryb konkursowy)</w:t>
      </w:r>
      <w:r w:rsidRPr="003D7DC9">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Oś priorytetowa</w:t>
            </w:r>
          </w:p>
        </w:tc>
        <w:tc>
          <w:tcPr>
            <w:tcW w:w="1231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VI  Rynek Pracy</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Priorytet Inwestycyjny</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Działanie</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6.5 Kompleksowe wsparcie</w:t>
            </w:r>
            <w:r w:rsidR="00AC38D5">
              <w:rPr>
                <w:rFonts w:ascii="Myriad Pro" w:eastAsia="MyriadPro-Regular" w:hAnsi="Myriad Pro" w:cs="Arial"/>
                <w:sz w:val="20"/>
              </w:rPr>
              <w:t xml:space="preserve"> głównie</w:t>
            </w:r>
            <w:r w:rsidRPr="007C6939">
              <w:rPr>
                <w:rFonts w:ascii="Myriad Pro" w:eastAsia="MyriadPro-Regular" w:hAnsi="Myriad Pro" w:cs="Arial"/>
                <w:sz w:val="20"/>
              </w:rPr>
              <w:t xml:space="preserve"> dla osób bezrobotnych,  biernych zawodowo zwłaszcza znajdujących się w szczególnie trudnej sytuacji na rynku pracy obejmujące pomoc w aktywnym poszukiwaniu pracy oraz działania na rzecz podnoszenia kwalifikacji zawodowych.</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Typ projektu</w:t>
            </w:r>
          </w:p>
        </w:tc>
        <w:tc>
          <w:tcPr>
            <w:tcW w:w="12315" w:type="dxa"/>
            <w:shd w:val="clear" w:color="auto" w:fill="B6DDE8"/>
          </w:tcPr>
          <w:p w:rsidR="0064078C" w:rsidRPr="007C6939" w:rsidRDefault="0004394F" w:rsidP="0004394F">
            <w:pPr>
              <w:spacing w:before="60" w:after="60" w:line="240" w:lineRule="auto"/>
              <w:rPr>
                <w:rFonts w:ascii="Myriad Pro" w:eastAsia="ヒラギノ角ゴ Pro W3" w:hAnsi="Myriad Pro" w:cs="Arial"/>
                <w:color w:val="000000"/>
                <w:sz w:val="20"/>
              </w:rPr>
            </w:pPr>
            <w:r>
              <w:rPr>
                <w:rFonts w:ascii="Myriad Pro" w:eastAsia="ヒラギノ角ゴ Pro W3" w:hAnsi="Myriad Pro" w:cs="Arial"/>
                <w:color w:val="000000"/>
                <w:sz w:val="20"/>
              </w:rPr>
              <w:t xml:space="preserve">2.  </w:t>
            </w:r>
            <w:r w:rsidR="0064078C" w:rsidRPr="007C6939">
              <w:rPr>
                <w:rFonts w:ascii="Myriad Pro" w:eastAsia="ヒラギノ角ゴ Pro W3" w:hAnsi="Myriad Pro" w:cs="Arial"/>
                <w:color w:val="000000"/>
                <w:sz w:val="20"/>
              </w:rPr>
              <w:t>Wsparcie indywidualnej i kompleksowej aktywizacji zawodowej osób biernych zawodowo lub bezrobotnych niezarejestrowanych w PUP  znajdujących się w szczególnie trudnej sytuacji na rynku pracy:</w:t>
            </w:r>
          </w:p>
          <w:p w:rsidR="0064078C" w:rsidRPr="007C6939" w:rsidRDefault="0064078C" w:rsidP="00E721E3">
            <w:pPr>
              <w:numPr>
                <w:ilvl w:val="0"/>
                <w:numId w:val="339"/>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oraz pomoc w zakresie określenia ścieżki zawodowej (obligatoryjne):</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64078C" w:rsidRPr="007C6939" w:rsidRDefault="0064078C" w:rsidP="00E721E3">
            <w:pPr>
              <w:numPr>
                <w:ilvl w:val="0"/>
                <w:numId w:val="339"/>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w uzupełnieniu lub zdobyciu nowych umiejętności i kompetencji:</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podwyższanie lub dostosowywanie kompetencji i/lub kwalifikacji, niezbędnych na rynku pracy w kontekście zidentyfikowanych potrzeb osoby, której udzielane jest wsparcie, m.in. poprzez wysokiej jakości szkolenia,</w:t>
            </w:r>
          </w:p>
          <w:p w:rsidR="0064078C" w:rsidRPr="007C6939" w:rsidRDefault="0064078C" w:rsidP="00E721E3">
            <w:pPr>
              <w:numPr>
                <w:ilvl w:val="0"/>
                <w:numId w:val="339"/>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lastRenderedPageBreak/>
              <w:t>wsparcie zdobycia doświadczenia zawodowego wymaganego przez pracodawców:</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wolontariat,</w:t>
            </w:r>
          </w:p>
          <w:p w:rsidR="0064078C" w:rsidRPr="007C6939" w:rsidRDefault="0064078C" w:rsidP="00B1468F">
            <w:pPr>
              <w:numPr>
                <w:ilvl w:val="0"/>
                <w:numId w:val="339"/>
              </w:numPr>
              <w:tabs>
                <w:tab w:val="clear" w:pos="757"/>
              </w:tabs>
              <w:spacing w:before="60" w:after="60" w:line="240" w:lineRule="auto"/>
              <w:ind w:left="714" w:hanging="368"/>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64078C" w:rsidRPr="007C6939" w:rsidRDefault="0064078C" w:rsidP="00E721E3">
            <w:pPr>
              <w:numPr>
                <w:ilvl w:val="0"/>
                <w:numId w:val="339"/>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działania skierowane do osób niepełnosprawnych:</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64078C" w:rsidRPr="007C6939" w:rsidRDefault="003D1E7C" w:rsidP="00B1468F">
            <w:pPr>
              <w:pStyle w:val="Akapitzlist"/>
              <w:numPr>
                <w:ilvl w:val="0"/>
                <w:numId w:val="2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346" w:right="113" w:hanging="346"/>
              <w:rPr>
                <w:rFonts w:eastAsia="ヒラギノ角ゴ Pro W3" w:cs="Arial"/>
                <w:color w:val="000000"/>
              </w:rPr>
            </w:pPr>
            <w:r>
              <w:rPr>
                <w:rFonts w:eastAsia="ヒラギノ角ゴ Pro W3" w:cs="Arial"/>
                <w:color w:val="000000"/>
              </w:rPr>
              <w:t>Kompleksowe wsparcie i indywidu</w:t>
            </w:r>
            <w:r w:rsidR="0064078C" w:rsidRPr="007C6939">
              <w:rPr>
                <w:rFonts w:eastAsia="ヒラギノ角ゴ Pro W3" w:cs="Arial"/>
                <w:color w:val="000000"/>
              </w:rPr>
              <w:t>a</w:t>
            </w:r>
            <w:r>
              <w:rPr>
                <w:rFonts w:eastAsia="ヒラギノ角ゴ Pro W3" w:cs="Arial"/>
                <w:color w:val="000000"/>
              </w:rPr>
              <w:t>l</w:t>
            </w:r>
            <w:r w:rsidR="0064078C" w:rsidRPr="007C6939">
              <w:rPr>
                <w:rFonts w:eastAsia="ヒラギノ角ゴ Pro W3" w:cs="Arial"/>
                <w:color w:val="000000"/>
              </w:rPr>
              <w:t>na pomoc realizowana zgodnie z zaplanowaną ścieżką wsparcia, osób o statusie ubogich pracujących, odchodzących z rolnictwa, zatrudnionych na umowach krótkoterminowych i cywilno-prawnych poprzez:</w:t>
            </w:r>
          </w:p>
          <w:p w:rsidR="0064078C" w:rsidRPr="007C6939" w:rsidRDefault="0064078C" w:rsidP="00E721E3">
            <w:pPr>
              <w:pStyle w:val="Akapitzlist"/>
              <w:numPr>
                <w:ilvl w:val="0"/>
                <w:numId w:val="336"/>
              </w:numPr>
              <w:spacing w:before="60" w:after="60" w:line="240" w:lineRule="auto"/>
              <w:rPr>
                <w:rFonts w:eastAsia="ヒラギノ角ゴ Pro W3" w:cs="Arial"/>
                <w:color w:val="000000"/>
              </w:rPr>
            </w:pPr>
            <w:r w:rsidRPr="007C6939">
              <w:rPr>
                <w:rFonts w:eastAsia="ヒラギノ角ゴ Pro W3" w:cs="Arial"/>
                <w:color w:val="000000"/>
              </w:rPr>
              <w:t>wsparcie oraz pomoc w zakresie określenia ścieżki zawodowej (obligatoryjne):</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E721E3">
            <w:pPr>
              <w:pStyle w:val="Akapitzlist"/>
              <w:numPr>
                <w:ilvl w:val="0"/>
                <w:numId w:val="33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7C6939">
              <w:rPr>
                <w:rFonts w:eastAsia="ヒラギノ角ゴ Pro W3" w:cs="Arial"/>
                <w:color w:val="00000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4394F" w:rsidRDefault="0064078C" w:rsidP="0004394F">
            <w:pPr>
              <w:pStyle w:val="Akapitzlist"/>
              <w:numPr>
                <w:ilvl w:val="0"/>
                <w:numId w:val="336"/>
              </w:numPr>
              <w:spacing w:before="60" w:after="60" w:line="240" w:lineRule="auto"/>
              <w:rPr>
                <w:rFonts w:eastAsia="ヒラギノ角ゴ Pro W3" w:cs="Arial"/>
                <w:color w:val="000000"/>
              </w:rPr>
            </w:pPr>
            <w:r w:rsidRPr="007C6939">
              <w:rPr>
                <w:rFonts w:eastAsia="ヒラギノ角ゴ Pro W3" w:cs="Arial"/>
                <w:color w:val="000000"/>
              </w:rPr>
              <w:t>wsparcie w uzupełnieniu lub zdobyciu nowych umiejętności i kompetencji:</w:t>
            </w:r>
          </w:p>
          <w:p w:rsidR="0064078C" w:rsidRPr="0004394F" w:rsidRDefault="0064078C" w:rsidP="0004394F">
            <w:pPr>
              <w:pStyle w:val="Akapitzlist"/>
              <w:numPr>
                <w:ilvl w:val="0"/>
                <w:numId w:val="368"/>
              </w:numPr>
              <w:spacing w:before="60" w:after="60" w:line="240" w:lineRule="auto"/>
              <w:ind w:left="1055" w:hanging="283"/>
              <w:rPr>
                <w:rFonts w:eastAsia="ヒラギノ角ゴ Pro W3" w:cs="Arial"/>
                <w:color w:val="000000"/>
              </w:rPr>
            </w:pPr>
            <w:r w:rsidRPr="0004394F">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szkolenia</w:t>
            </w:r>
          </w:p>
        </w:tc>
      </w:tr>
    </w:tbl>
    <w:p w:rsidR="0064078C" w:rsidRPr="007C6939" w:rsidRDefault="0064078C" w:rsidP="0064078C">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64078C" w:rsidRPr="007C6939" w:rsidTr="00590201">
        <w:trPr>
          <w:jc w:val="center"/>
        </w:trPr>
        <w:tc>
          <w:tcPr>
            <w:tcW w:w="14175" w:type="dxa"/>
            <w:gridSpan w:val="4"/>
            <w:shd w:val="pct10" w:color="auto" w:fill="auto"/>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dopuszczalności</w:t>
            </w:r>
          </w:p>
        </w:tc>
      </w:tr>
      <w:tr w:rsidR="0064078C" w:rsidRPr="007C6939" w:rsidTr="00590201">
        <w:trPr>
          <w:jc w:val="center"/>
        </w:trPr>
        <w:tc>
          <w:tcPr>
            <w:tcW w:w="539" w:type="dxa"/>
            <w:vAlign w:val="center"/>
          </w:tcPr>
          <w:p w:rsidR="0064078C" w:rsidRPr="007C6939" w:rsidRDefault="0064078C" w:rsidP="00590201">
            <w:pPr>
              <w:spacing w:before="40" w:after="40"/>
              <w:ind w:left="-37"/>
              <w:jc w:val="center"/>
              <w:rPr>
                <w:rFonts w:ascii="Myriad Pro" w:hAnsi="Myriad Pro" w:cs="Arial"/>
                <w:sz w:val="20"/>
              </w:rPr>
            </w:pPr>
            <w:r w:rsidRPr="007C6939">
              <w:rPr>
                <w:rFonts w:ascii="Myriad Pro" w:hAnsi="Myriad Pro" w:cs="Arial"/>
                <w:sz w:val="20"/>
              </w:rPr>
              <w:t>L.p.</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39"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39" w:type="dxa"/>
          </w:tcPr>
          <w:p w:rsidR="0064078C" w:rsidRPr="007C6939" w:rsidRDefault="0064078C" w:rsidP="0064078C">
            <w:pPr>
              <w:pStyle w:val="Akapitzlist"/>
              <w:numPr>
                <w:ilvl w:val="0"/>
                <w:numId w:val="59"/>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celem szczegółowym i rezultatami Działania</w:t>
            </w: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 jest zgodny z właściwym celem szczegółowym RPO WZ 2014-2020 oraz koresponduje ze wskaźnikami dla danego Działania/typu projektu.</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Projekty niespełniające kryterium są odrzucane.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64078C">
            <w:pPr>
              <w:pStyle w:val="Akapitzlist"/>
              <w:numPr>
                <w:ilvl w:val="0"/>
                <w:numId w:val="59"/>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w:t>
            </w:r>
            <w:r w:rsidRPr="007C6939">
              <w:rPr>
                <w:rFonts w:ascii="Myriad Pro" w:hAnsi="Myriad Pro" w:cs="Arial"/>
                <w:i/>
                <w:sz w:val="20"/>
              </w:rPr>
              <w:t xml:space="preserve"> </w:t>
            </w:r>
            <w:r w:rsidRPr="007C6939">
              <w:rPr>
                <w:rFonts w:ascii="Myriad Pro" w:hAnsi="Myriad Pro" w:cs="Arial"/>
                <w:sz w:val="20"/>
              </w:rPr>
              <w:t>typem projektu</w:t>
            </w:r>
          </w:p>
          <w:p w:rsidR="0064078C" w:rsidRPr="007C6939" w:rsidRDefault="0064078C" w:rsidP="00590201">
            <w:pPr>
              <w:spacing w:before="40" w:after="40"/>
              <w:rPr>
                <w:rFonts w:ascii="Myriad Pro" w:hAnsi="Myriad Pro" w:cs="Arial"/>
                <w:sz w:val="20"/>
              </w:rPr>
            </w:pPr>
          </w:p>
          <w:p w:rsidR="0064078C" w:rsidRPr="007C6939" w:rsidRDefault="0064078C" w:rsidP="00590201">
            <w:pPr>
              <w:spacing w:before="40" w:after="40"/>
              <w:rPr>
                <w:rFonts w:ascii="Myriad Pro" w:hAnsi="Myriad Pro" w:cs="Arial"/>
                <w:sz w:val="20"/>
              </w:rPr>
            </w:pP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 jest zgodny z typem projektu oraz grupą docelową wskazaną w  </w:t>
            </w:r>
            <w:r w:rsidRPr="007C6939">
              <w:rPr>
                <w:rFonts w:ascii="Myriad Pro" w:hAnsi="Myriad Pro" w:cs="Arial"/>
                <w:i/>
                <w:sz w:val="20"/>
              </w:rPr>
              <w:t xml:space="preserve">SOOP RPO WZ 2014-2020 </w:t>
            </w:r>
            <w:r w:rsidRPr="007C6939">
              <w:rPr>
                <w:rFonts w:ascii="Myriad Pro" w:hAnsi="Myriad Pro" w:cs="Arial"/>
                <w:sz w:val="20"/>
              </w:rPr>
              <w:t xml:space="preserve">oraz </w:t>
            </w:r>
            <w:r w:rsidRPr="007C6939">
              <w:rPr>
                <w:rFonts w:ascii="Myriad Pro" w:hAnsi="Myriad Pro" w:cs="Arial"/>
                <w:i/>
                <w:sz w:val="20"/>
              </w:rPr>
              <w:t>Regulaminie konkursu.</w:t>
            </w:r>
            <w:r w:rsidRPr="007C6939">
              <w:rPr>
                <w:rFonts w:ascii="Myriad Pro" w:hAnsi="Myriad Pro" w:cs="Arial"/>
                <w:sz w:val="20"/>
              </w:rPr>
              <w:t xml:space="preserve"> </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7C6939">
              <w:rPr>
                <w:rFonts w:ascii="Myriad Pro" w:hAnsi="Myriad Pro" w:cs="Arial"/>
                <w:i/>
                <w:sz w:val="20"/>
              </w:rPr>
              <w:t>RPO WZ 2014-2020</w:t>
            </w:r>
            <w:r w:rsidRPr="007C6939">
              <w:rPr>
                <w:rFonts w:ascii="Myriad Pro" w:hAnsi="Myriad Pro" w:cs="Arial"/>
                <w:sz w:val="20"/>
              </w:rPr>
              <w:t xml:space="preserve">, </w:t>
            </w:r>
            <w:r w:rsidRPr="007C6939">
              <w:rPr>
                <w:rFonts w:ascii="Myriad Pro" w:hAnsi="Myriad Pro" w:cs="Arial"/>
                <w:i/>
                <w:sz w:val="20"/>
              </w:rPr>
              <w:t>SOOP RPO WZ 2014-2020</w:t>
            </w:r>
            <w:r w:rsidRPr="007C6939">
              <w:rPr>
                <w:rFonts w:ascii="Myriad Pro" w:hAnsi="Myriad Pro" w:cs="Arial"/>
                <w:sz w:val="20"/>
              </w:rPr>
              <w:t xml:space="preserve">, przepisów prawa -  mających wpływ na założenia dotyczące grupy docelowej i/lub typu projektu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64078C">
            <w:pPr>
              <w:pStyle w:val="Akapitzlist"/>
              <w:numPr>
                <w:ilvl w:val="0"/>
                <w:numId w:val="59"/>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Kwalifikowalność Beneficjenta/Partnera</w:t>
            </w:r>
          </w:p>
        </w:tc>
        <w:tc>
          <w:tcPr>
            <w:tcW w:w="510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Beneficjent oraz Partner/</w:t>
            </w:r>
            <w:proofErr w:type="spellStart"/>
            <w:r w:rsidRPr="007C6939">
              <w:rPr>
                <w:rFonts w:ascii="Myriad Pro" w:eastAsia="Malgun Gothic" w:hAnsi="Myriad Pro" w:cs="Arial"/>
                <w:sz w:val="20"/>
              </w:rPr>
              <w:t>rzy</w:t>
            </w:r>
            <w:proofErr w:type="spellEnd"/>
            <w:r w:rsidRPr="007C6939">
              <w:rPr>
                <w:rFonts w:ascii="Myriad Pro" w:eastAsia="Malgun Gothic" w:hAnsi="Myriad Pro" w:cs="Arial"/>
                <w:sz w:val="20"/>
              </w:rPr>
              <w:t xml:space="preserve"> (o ile dotyczy) nie podlega/ją wykluczeniu z możliwości ubiegania się </w:t>
            </w:r>
            <w:r w:rsidRPr="007C6939">
              <w:rPr>
                <w:rFonts w:ascii="Myriad Pro" w:eastAsia="Malgun Gothic" w:hAnsi="Myriad Pro" w:cs="Arial"/>
                <w:sz w:val="20"/>
              </w:rPr>
              <w:br/>
              <w:t xml:space="preserve">o dofinansowanie, w tym wykluczeniu, o którym mowa w art. 207 ust. 4 ustawy z dnia 27 sierpnia 2009 r., </w:t>
            </w:r>
            <w:r w:rsidRPr="007C6939">
              <w:rPr>
                <w:rFonts w:ascii="Myriad Pro" w:eastAsia="Malgun Gothic" w:hAnsi="Myriad Pro" w:cs="Arial"/>
                <w:sz w:val="20"/>
              </w:rPr>
              <w:br/>
              <w:t>o finansach publicznych.</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Beneficjent, zgodnie z </w:t>
            </w:r>
            <w:r w:rsidRPr="007C6939">
              <w:rPr>
                <w:rFonts w:ascii="Myriad Pro" w:eastAsia="MyriadPro-Regular" w:hAnsi="Myriad Pro" w:cs="Arial"/>
                <w:i/>
                <w:sz w:val="20"/>
              </w:rPr>
              <w:t>SOOP RPO WZ 2014-2020</w:t>
            </w:r>
            <w:r w:rsidRPr="007C6939">
              <w:rPr>
                <w:rFonts w:ascii="Myriad Pro" w:eastAsia="MyriadPro-Regular" w:hAnsi="Myriad Pro" w:cs="Arial"/>
                <w:sz w:val="20"/>
              </w:rPr>
              <w:t xml:space="preserve">, jest podmiotem uprawnionym do ubiegania się </w:t>
            </w:r>
            <w:r w:rsidRPr="007C6939">
              <w:rPr>
                <w:rFonts w:ascii="Myriad Pro" w:eastAsia="MyriadPro-Regular" w:hAnsi="Myriad Pro" w:cs="Arial"/>
                <w:sz w:val="20"/>
              </w:rPr>
              <w:br/>
              <w:t>o dofinansowanie w ramach Działania typu/ów projektu/ów, w którym ogłoszony został konkurs.</w:t>
            </w:r>
          </w:p>
        </w:tc>
        <w:tc>
          <w:tcPr>
            <w:tcW w:w="601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Spełnienie kryterium jest konieczne do przyznania dofinansowania.</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hAnsi="Myriad Pro" w:cs="Arial"/>
                <w:sz w:val="20"/>
              </w:rPr>
              <w:t xml:space="preserve">Kryterium będzie weryfikowane na etapie KOP, na dzień podpisania umowy oraz w przypadku zmiany Partnera (jeśli dotyczy) </w:t>
            </w:r>
          </w:p>
          <w:p w:rsidR="0064078C" w:rsidRPr="007C6939" w:rsidRDefault="0064078C" w:rsidP="00590201">
            <w:pPr>
              <w:autoSpaceDE w:val="0"/>
              <w:autoSpaceDN w:val="0"/>
              <w:adjustRightInd w:val="0"/>
              <w:jc w:val="both"/>
              <w:rPr>
                <w:rFonts w:ascii="Myriad Pro" w:eastAsia="Malgun Gothic" w:hAnsi="Myriad Pro" w:cs="Arial"/>
                <w:sz w:val="20"/>
              </w:rPr>
            </w:pP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64078C">
            <w:pPr>
              <w:pStyle w:val="Akapitzlist"/>
              <w:numPr>
                <w:ilvl w:val="0"/>
                <w:numId w:val="59"/>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zasadami horyzontalnymi.</w:t>
            </w:r>
          </w:p>
        </w:tc>
        <w:tc>
          <w:tcPr>
            <w:tcW w:w="5101"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 jest zgodny z:</w:t>
            </w:r>
          </w:p>
          <w:p w:rsidR="0064078C" w:rsidRPr="007C6939" w:rsidRDefault="0064078C" w:rsidP="00E721E3">
            <w:pPr>
              <w:pStyle w:val="Akapitzlist"/>
              <w:numPr>
                <w:ilvl w:val="0"/>
                <w:numId w:val="340"/>
              </w:numPr>
              <w:spacing w:before="40" w:after="40"/>
              <w:ind w:left="315" w:hanging="284"/>
              <w:contextualSpacing w:val="0"/>
              <w:rPr>
                <w:rFonts w:cs="Arial"/>
              </w:rPr>
            </w:pPr>
            <w:r w:rsidRPr="007C6939">
              <w:rPr>
                <w:rFonts w:cs="Arial"/>
              </w:rPr>
              <w:t xml:space="preserve">zasadą równości szans kobiet i mężczyzn, </w:t>
            </w:r>
            <w:r w:rsidRPr="007C6939">
              <w:rPr>
                <w:rFonts w:cs="Arial"/>
              </w:rPr>
              <w:br/>
              <w:t xml:space="preserve">w oparciu o </w:t>
            </w:r>
            <w:r w:rsidRPr="007C6939">
              <w:rPr>
                <w:rFonts w:cs="Arial"/>
                <w:i/>
              </w:rPr>
              <w:t>standard minimum</w:t>
            </w:r>
            <w:r w:rsidRPr="007C6939">
              <w:rPr>
                <w:rFonts w:cs="Arial"/>
              </w:rPr>
              <w:t>,</w:t>
            </w:r>
          </w:p>
          <w:p w:rsidR="0064078C" w:rsidRPr="007C6939" w:rsidRDefault="0064078C" w:rsidP="00E721E3">
            <w:pPr>
              <w:pStyle w:val="Akapitzlist"/>
              <w:numPr>
                <w:ilvl w:val="0"/>
                <w:numId w:val="340"/>
              </w:numPr>
              <w:spacing w:before="40" w:after="40"/>
              <w:ind w:left="315" w:hanging="284"/>
              <w:contextualSpacing w:val="0"/>
              <w:rPr>
                <w:rFonts w:cs="Arial"/>
              </w:rPr>
            </w:pPr>
            <w:r w:rsidRPr="007C6939">
              <w:rPr>
                <w:rFonts w:cs="Arial"/>
              </w:rPr>
              <w:t xml:space="preserve">właściwymi politykami i zasadami wspólnotowymi: </w:t>
            </w:r>
          </w:p>
          <w:p w:rsidR="0064078C" w:rsidRPr="007C6939" w:rsidRDefault="0064078C" w:rsidP="0064078C">
            <w:pPr>
              <w:pStyle w:val="Akapitzlist"/>
              <w:numPr>
                <w:ilvl w:val="0"/>
                <w:numId w:val="60"/>
              </w:numPr>
              <w:autoSpaceDE w:val="0"/>
              <w:autoSpaceDN w:val="0"/>
              <w:adjustRightInd w:val="0"/>
              <w:jc w:val="both"/>
              <w:rPr>
                <w:rFonts w:eastAsia="MyriadPro-Regular" w:cs="Arial"/>
              </w:rPr>
            </w:pPr>
            <w:r w:rsidRPr="007C6939">
              <w:rPr>
                <w:rFonts w:eastAsia="MyriadPro-Regular" w:cs="Arial"/>
              </w:rPr>
              <w:t>zrównoważonego rozwoju,</w:t>
            </w:r>
          </w:p>
          <w:p w:rsidR="0064078C" w:rsidRPr="007C6939" w:rsidRDefault="0064078C" w:rsidP="0064078C">
            <w:pPr>
              <w:pStyle w:val="Akapitzlist"/>
              <w:numPr>
                <w:ilvl w:val="0"/>
                <w:numId w:val="60"/>
              </w:numPr>
              <w:autoSpaceDE w:val="0"/>
              <w:autoSpaceDN w:val="0"/>
              <w:adjustRightInd w:val="0"/>
              <w:jc w:val="both"/>
              <w:rPr>
                <w:rFonts w:eastAsia="MyriadPro-Regular" w:cs="Arial"/>
              </w:rPr>
            </w:pPr>
            <w:r w:rsidRPr="007C6939">
              <w:rPr>
                <w:rFonts w:eastAsia="MyriadPro-Regular" w:cs="Arial"/>
              </w:rPr>
              <w:t>promowania i realizacji zasady równości szans i niedyskryminacji, w tym. m. in. koniecznością stosowania zasady uniwersalnego projektowania.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w:t>
            </w:r>
            <w:r w:rsidRPr="007C6939">
              <w:rPr>
                <w:rFonts w:ascii="Myriad Pro" w:eastAsia="MyriadPro-Regular" w:hAnsi="Myriad Pro" w:cs="Arial"/>
                <w:sz w:val="20"/>
              </w:rPr>
              <w:br/>
              <w:t>z niepełnosprawnościami.</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64078C" w:rsidRPr="007C6939" w:rsidRDefault="0064078C" w:rsidP="0064078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64078C" w:rsidRPr="007C6939" w:rsidTr="00590201">
        <w:trPr>
          <w:jc w:val="center"/>
        </w:trPr>
        <w:tc>
          <w:tcPr>
            <w:tcW w:w="14175" w:type="dxa"/>
            <w:gridSpan w:val="4"/>
            <w:shd w:val="clear" w:color="auto" w:fill="D9D9D9" w:themeFill="background1" w:themeFillShade="D9"/>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b/>
                <w:sz w:val="20"/>
              </w:rPr>
              <w:lastRenderedPageBreak/>
              <w:t>Kryteria wykonalności</w:t>
            </w:r>
          </w:p>
        </w:tc>
      </w:tr>
      <w:tr w:rsidR="0064078C" w:rsidRPr="007C6939" w:rsidTr="00590201">
        <w:trPr>
          <w:jc w:val="center"/>
        </w:trPr>
        <w:tc>
          <w:tcPr>
            <w:tcW w:w="507" w:type="dxa"/>
          </w:tcPr>
          <w:p w:rsidR="0064078C" w:rsidRPr="007C6939" w:rsidRDefault="0064078C" w:rsidP="00590201">
            <w:pPr>
              <w:spacing w:before="40" w:after="40" w:line="240" w:lineRule="auto"/>
              <w:ind w:left="-37" w:right="-113"/>
              <w:jc w:val="center"/>
              <w:rPr>
                <w:rFonts w:ascii="Myriad Pro" w:hAnsi="Myriad Pro" w:cs="Arial"/>
                <w:sz w:val="20"/>
              </w:rPr>
            </w:pPr>
            <w:r w:rsidRPr="007C6939">
              <w:rPr>
                <w:rFonts w:ascii="Myriad Pro" w:hAnsi="Myriad Pro" w:cs="Arial"/>
                <w:sz w:val="20"/>
              </w:rPr>
              <w:t>L.p.</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Nazwa kryterium</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Definicja kryterium</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07" w:type="dxa"/>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1</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2</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3</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07" w:type="dxa"/>
          </w:tcPr>
          <w:p w:rsidR="0064078C" w:rsidRPr="007C6939" w:rsidRDefault="0064078C" w:rsidP="00E721E3">
            <w:pPr>
              <w:pStyle w:val="Akapitzlist"/>
              <w:numPr>
                <w:ilvl w:val="0"/>
                <w:numId w:val="341"/>
              </w:numPr>
              <w:spacing w:before="40" w:after="4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Zgodność prawna</w:t>
            </w:r>
          </w:p>
        </w:tc>
        <w:tc>
          <w:tcPr>
            <w:tcW w:w="6804" w:type="dxa"/>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hAnsi="Myriad Pro" w:cs="Arial"/>
                <w:sz w:val="20"/>
              </w:rPr>
              <w:t xml:space="preserve">Projekt jest zgodny z prawodawstwem wspólnotowym i krajowym, </w:t>
            </w:r>
            <w:r w:rsidRPr="007C6939">
              <w:rPr>
                <w:rFonts w:ascii="Myriad Pro" w:hAnsi="Myriad Pro" w:cs="Arial"/>
                <w:sz w:val="20"/>
              </w:rPr>
              <w:br/>
              <w:t>w tym przepisami ustawy z dnia 29 stycznia 2004 r.</w:t>
            </w:r>
            <w:r w:rsidRPr="007C6939">
              <w:rPr>
                <w:rFonts w:ascii="Myriad Pro" w:hAnsi="Myriad Pro" w:cs="Arial"/>
                <w:i/>
                <w:sz w:val="20"/>
              </w:rPr>
              <w:t xml:space="preserve"> Prawo zamówień publicznych</w:t>
            </w:r>
            <w:r w:rsidRPr="007C6939">
              <w:rPr>
                <w:rFonts w:ascii="Myriad Pro" w:hAnsi="Myriad Pro" w:cs="Arial"/>
                <w:sz w:val="20"/>
              </w:rPr>
              <w:t>.</w:t>
            </w:r>
            <w:r w:rsidRPr="007C6939">
              <w:rPr>
                <w:rFonts w:ascii="Myriad Pro" w:eastAsia="MyriadPro-Regular" w:hAnsi="Myriad Pro" w:cs="Arial"/>
                <w:sz w:val="20"/>
              </w:rPr>
              <w:t xml:space="preserve"> </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p w:rsidR="0064078C" w:rsidRPr="007C6939" w:rsidRDefault="0064078C" w:rsidP="00590201">
            <w:pPr>
              <w:autoSpaceDE w:val="0"/>
              <w:autoSpaceDN w:val="0"/>
              <w:adjustRightInd w:val="0"/>
              <w:jc w:val="both"/>
              <w:rPr>
                <w:rFonts w:ascii="Myriad Pro" w:hAnsi="Myriad Pro" w:cs="Arial"/>
                <w:sz w:val="20"/>
              </w:rPr>
            </w:pPr>
          </w:p>
        </w:tc>
        <w:tc>
          <w:tcPr>
            <w:tcW w:w="4733" w:type="dxa"/>
          </w:tcPr>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07" w:type="dxa"/>
          </w:tcPr>
          <w:p w:rsidR="0064078C" w:rsidRPr="007C6939" w:rsidRDefault="0064078C" w:rsidP="00E721E3">
            <w:pPr>
              <w:pStyle w:val="Akapitzlist"/>
              <w:numPr>
                <w:ilvl w:val="0"/>
                <w:numId w:val="341"/>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Zgodność</w:t>
            </w:r>
          </w:p>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 wymogami pomocy</w:t>
            </w:r>
          </w:p>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publicznej</w:t>
            </w:r>
          </w:p>
        </w:tc>
        <w:tc>
          <w:tcPr>
            <w:tcW w:w="6804" w:type="dxa"/>
          </w:tcPr>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 xml:space="preserve">Projekt jest zgodny regułami pomocy publicznej i/lub pomocy </w:t>
            </w:r>
            <w:r w:rsidRPr="007C6939">
              <w:rPr>
                <w:rFonts w:ascii="Myriad Pro" w:eastAsia="Malgun Gothic" w:hAnsi="Myriad Pro" w:cs="Arial"/>
                <w:i/>
                <w:sz w:val="20"/>
              </w:rPr>
              <w:t xml:space="preserve">de </w:t>
            </w:r>
            <w:proofErr w:type="spellStart"/>
            <w:r w:rsidRPr="007C6939">
              <w:rPr>
                <w:rFonts w:ascii="Myriad Pro" w:eastAsia="Malgun Gothic" w:hAnsi="Myriad Pro" w:cs="Arial"/>
                <w:i/>
                <w:sz w:val="20"/>
              </w:rPr>
              <w:t>minimis</w:t>
            </w:r>
            <w:proofErr w:type="spellEnd"/>
            <w:r w:rsidRPr="007C6939">
              <w:rPr>
                <w:rFonts w:ascii="Myriad Pro" w:eastAsia="Malgun Gothic" w:hAnsi="Myriad Pro" w:cs="Arial"/>
                <w:sz w:val="20"/>
              </w:rPr>
              <w:t>.</w:t>
            </w:r>
          </w:p>
        </w:tc>
        <w:tc>
          <w:tcPr>
            <w:tcW w:w="473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Jeżeli dotyczy: spełnienie kryterium jest konieczne do przyznania dofinansowania.</w:t>
            </w: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hAnsi="Myriad Pro" w:cs="Arial"/>
                <w:sz w:val="20"/>
              </w:rPr>
              <w:t>Ocena spełniania kryterium polega na przypisaniu wartości logicznych „tak”, „nie”, „nie dotyczy”.</w:t>
            </w:r>
          </w:p>
        </w:tc>
      </w:tr>
      <w:tr w:rsidR="0064078C" w:rsidRPr="007C6939" w:rsidTr="00590201">
        <w:trPr>
          <w:trHeight w:val="3445"/>
          <w:jc w:val="center"/>
        </w:trPr>
        <w:tc>
          <w:tcPr>
            <w:tcW w:w="507" w:type="dxa"/>
          </w:tcPr>
          <w:p w:rsidR="0064078C" w:rsidRPr="007C6939" w:rsidRDefault="0064078C" w:rsidP="00E721E3">
            <w:pPr>
              <w:pStyle w:val="Akapitzlist"/>
              <w:numPr>
                <w:ilvl w:val="0"/>
                <w:numId w:val="341"/>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Zdolność finansowa</w:t>
            </w:r>
          </w:p>
        </w:tc>
        <w:tc>
          <w:tcPr>
            <w:tcW w:w="680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Kondycja finansowa Beneficjenta na dzień złożenia wniosku o dofinansowanie gwarantuje osiągnięcie deklarowanych produktów lub rezultatów, zgodnie z deklarowanym planem finansowym </w:t>
            </w:r>
            <w:r w:rsidRPr="007C6939">
              <w:rPr>
                <w:rFonts w:ascii="Myriad Pro" w:hAnsi="Myriad Pro" w:cs="Arial"/>
                <w:sz w:val="20"/>
              </w:rPr>
              <w:br/>
              <w:t>i w terminie określonym we wniosku o dofinansowanie.</w:t>
            </w:r>
          </w:p>
          <w:p w:rsidR="0064078C" w:rsidRPr="007C6939" w:rsidRDefault="0064078C" w:rsidP="00590201">
            <w:pPr>
              <w:autoSpaceDE w:val="0"/>
              <w:autoSpaceDN w:val="0"/>
              <w:adjustRightInd w:val="0"/>
              <w:spacing w:after="0" w:line="240" w:lineRule="auto"/>
              <w:jc w:val="both"/>
              <w:rPr>
                <w:rFonts w:ascii="Myriad Pro" w:eastAsia="MyriadPro-Regular" w:hAnsi="Myriad Pro" w:cs="Arial"/>
                <w:sz w:val="20"/>
              </w:rPr>
            </w:pPr>
            <w:r w:rsidRPr="007C6939">
              <w:rPr>
                <w:rFonts w:ascii="Myriad Pro" w:eastAsia="MyriadPro-Regular" w:hAnsi="Myriad Pro" w:cs="Arial"/>
                <w:sz w:val="20"/>
              </w:rPr>
              <w:t>Beneficjent oraz Partner/</w:t>
            </w:r>
            <w:proofErr w:type="spellStart"/>
            <w:r w:rsidRPr="007C6939">
              <w:rPr>
                <w:rFonts w:ascii="Myriad Pro" w:eastAsia="MyriadPro-Regular" w:hAnsi="Myriad Pro" w:cs="Arial"/>
                <w:sz w:val="20"/>
              </w:rPr>
              <w:t>rzy</w:t>
            </w:r>
            <w:proofErr w:type="spellEnd"/>
            <w:r w:rsidRPr="007C6939">
              <w:rPr>
                <w:rFonts w:ascii="Myriad Pro" w:eastAsia="MyriadPro-Regular" w:hAnsi="Myriad Pro" w:cs="Arial"/>
                <w:sz w:val="20"/>
              </w:rPr>
              <w:t xml:space="preserve"> krajowi (o ile dotyczy), ponoszący wydatki w danym projekcie z EFS, posiadają </w:t>
            </w:r>
            <w:r w:rsidRPr="007C693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7C6939">
              <w:rPr>
                <w:rFonts w:ascii="Myriad Pro" w:eastAsia="MyriadPro-Regular" w:hAnsi="Myriad Pro" w:cs="Arial"/>
                <w:sz w:val="20"/>
              </w:rPr>
              <w:t>równy lub wyższy od łącznych rocznych wydatków w danym projekcie z roku, w którym wydatki są najwyższe.</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Kryterium weryfikowane będzie na etapie  KOP.</w:t>
            </w:r>
          </w:p>
          <w:p w:rsidR="0064078C" w:rsidRPr="007C6939" w:rsidRDefault="0064078C" w:rsidP="00590201">
            <w:pPr>
              <w:spacing w:before="40" w:after="40" w:line="240" w:lineRule="auto"/>
              <w:rPr>
                <w:rFonts w:ascii="Myriad Pro" w:hAnsi="Myriad Pro" w:cs="Arial"/>
                <w:sz w:val="20"/>
              </w:rPr>
            </w:pP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 xml:space="preserve"> Ocena spełniania kryterium polega na przypisaniu wartości logicznych „tak”, „nie”.</w:t>
            </w:r>
          </w:p>
        </w:tc>
      </w:tr>
    </w:tbl>
    <w:p w:rsidR="0064078C" w:rsidRPr="007C6939" w:rsidRDefault="0064078C" w:rsidP="0064078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64078C" w:rsidRPr="007C6939" w:rsidTr="00590201">
        <w:trPr>
          <w:trHeight w:val="333"/>
        </w:trPr>
        <w:tc>
          <w:tcPr>
            <w:tcW w:w="14220" w:type="dxa"/>
            <w:gridSpan w:val="4"/>
            <w:shd w:val="clear" w:color="auto" w:fill="A6A6A6" w:themeFill="background1" w:themeFillShade="A6"/>
            <w:vAlign w:val="center"/>
          </w:tcPr>
          <w:p w:rsidR="0064078C" w:rsidRPr="007C6939" w:rsidRDefault="0064078C" w:rsidP="00590201">
            <w:pPr>
              <w:spacing w:before="40" w:after="40" w:line="240" w:lineRule="auto"/>
              <w:contextualSpacing/>
              <w:jc w:val="center"/>
              <w:rPr>
                <w:rFonts w:ascii="Myriad Pro" w:hAnsi="Myriad Pro" w:cs="Arial"/>
                <w:b/>
                <w:sz w:val="20"/>
              </w:rPr>
            </w:pPr>
            <w:r w:rsidRPr="007C6939">
              <w:rPr>
                <w:rFonts w:ascii="Myriad Pro" w:hAnsi="Myriad Pro" w:cs="Arial"/>
                <w:b/>
                <w:sz w:val="20"/>
                <w:shd w:val="clear" w:color="auto" w:fill="A6A6A6" w:themeFill="background1" w:themeFillShade="A6"/>
              </w:rPr>
              <w:lastRenderedPageBreak/>
              <w:t>Kryteria</w:t>
            </w:r>
            <w:r w:rsidRPr="007C6939">
              <w:rPr>
                <w:rFonts w:ascii="Myriad Pro" w:hAnsi="Myriad Pro" w:cs="Arial"/>
                <w:b/>
                <w:sz w:val="20"/>
              </w:rPr>
              <w:t xml:space="preserve"> jakości</w:t>
            </w:r>
          </w:p>
        </w:tc>
      </w:tr>
      <w:tr w:rsidR="0064078C" w:rsidRPr="007C6939" w:rsidTr="00590201">
        <w:trPr>
          <w:trHeight w:val="387"/>
        </w:trPr>
        <w:tc>
          <w:tcPr>
            <w:tcW w:w="536" w:type="dxa"/>
            <w:vAlign w:val="center"/>
          </w:tcPr>
          <w:p w:rsidR="0064078C" w:rsidRPr="007C6939" w:rsidRDefault="0064078C" w:rsidP="00590201">
            <w:pPr>
              <w:spacing w:before="40" w:after="40" w:line="240" w:lineRule="auto"/>
              <w:ind w:left="-142" w:right="-106"/>
              <w:contextualSpacing/>
              <w:jc w:val="center"/>
              <w:rPr>
                <w:rFonts w:ascii="Myriad Pro" w:hAnsi="Myriad Pro" w:cs="Arial"/>
                <w:sz w:val="20"/>
              </w:rPr>
            </w:pPr>
            <w:r w:rsidRPr="007C6939">
              <w:rPr>
                <w:rFonts w:ascii="Myriad Pro" w:hAnsi="Myriad Pro" w:cs="Arial"/>
                <w:sz w:val="20"/>
              </w:rPr>
              <w:t>L.p.</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Nazwa kryterium</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Definicja kryterium</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c>
          <w:tcPr>
            <w:tcW w:w="536" w:type="dxa"/>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1</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2</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3</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4</w:t>
            </w:r>
          </w:p>
        </w:tc>
      </w:tr>
      <w:tr w:rsidR="0064078C" w:rsidRPr="007C6939" w:rsidTr="00590201">
        <w:trPr>
          <w:trHeight w:val="411"/>
        </w:trPr>
        <w:tc>
          <w:tcPr>
            <w:tcW w:w="536" w:type="dxa"/>
          </w:tcPr>
          <w:p w:rsidR="0064078C" w:rsidRPr="007C6939" w:rsidRDefault="0064078C" w:rsidP="0064078C">
            <w:pPr>
              <w:pStyle w:val="Akapitzlist"/>
              <w:numPr>
                <w:ilvl w:val="0"/>
                <w:numId w:val="51"/>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hAnsi="Myriad Pro" w:cs="Arial"/>
                <w:sz w:val="20"/>
              </w:rPr>
              <w:t>Odpowiedniość/Adekwatność/Trafność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7C6939">
              <w:rPr>
                <w:rFonts w:ascii="Myriad Pro" w:eastAsia="MyriadPro-Regular" w:hAnsi="Myriad Pro" w:cs="Arial"/>
                <w:sz w:val="20"/>
              </w:rPr>
              <w:br/>
              <w:t>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Stopień, w jakim projekt zaspokaja potrzeby i niweluje bariery grupy docelowej, a także przyczynia się do osiągnięcia celów RPO WZ 2014-2020.</w:t>
            </w:r>
          </w:p>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Skala punktów: 0-40.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zostaną przyznane minimum 24 punkty.</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105"/>
        </w:trPr>
        <w:tc>
          <w:tcPr>
            <w:tcW w:w="536" w:type="dxa"/>
          </w:tcPr>
          <w:p w:rsidR="0064078C" w:rsidRPr="007C6939" w:rsidRDefault="0064078C" w:rsidP="0064078C">
            <w:pPr>
              <w:pStyle w:val="Akapitzlist"/>
              <w:numPr>
                <w:ilvl w:val="0"/>
                <w:numId w:val="51"/>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Skuteczność/Efektywność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Stopnień, w jakim projekt przyczyni się do rozwiązania/złagodzenia sytuacji problemowej wskazanej we wniosku 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Stopień/poziom osiągnięcia zakładanych wskaźników </w:t>
            </w:r>
            <w:r w:rsidRPr="007C6939">
              <w:rPr>
                <w:rFonts w:ascii="Myriad Pro" w:eastAsia="MyriadPro-Regular" w:hAnsi="Myriad Pro" w:cs="Arial"/>
                <w:sz w:val="20"/>
              </w:rPr>
              <w:br/>
              <w:t>w odniesieniu do zaplanowanych kosztów.</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relacji nakład/rezultat.</w:t>
            </w:r>
          </w:p>
          <w:p w:rsidR="0064078C" w:rsidRPr="007C6939" w:rsidRDefault="0064078C" w:rsidP="00590201">
            <w:pPr>
              <w:spacing w:before="40" w:after="0"/>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0-30.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18 punktów.</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971"/>
        </w:trPr>
        <w:tc>
          <w:tcPr>
            <w:tcW w:w="536" w:type="dxa"/>
          </w:tcPr>
          <w:p w:rsidR="0064078C" w:rsidRPr="007C6939" w:rsidRDefault="0064078C" w:rsidP="0064078C">
            <w:pPr>
              <w:pStyle w:val="Akapitzlist"/>
              <w:numPr>
                <w:ilvl w:val="0"/>
                <w:numId w:val="51"/>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hAnsi="Myriad Pro" w:cs="Arial"/>
                <w:sz w:val="20"/>
              </w:rPr>
              <w:t>Trwałość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w jakim stopniu zaproponowane w projekcie instrumenty wsparcia oraz zaplanowane rezultaty przyczynią się do trwałej zmiany sytuacji grup docelowych.</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hAnsi="Myriad Pro" w:cs="Arial"/>
                <w:sz w:val="20"/>
              </w:rPr>
              <w:t xml:space="preserve">Ocena spełniania kryterium dokonywana jest </w:t>
            </w:r>
            <w:r w:rsidRPr="007C6939">
              <w:rPr>
                <w:rFonts w:ascii="Myriad Pro"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Skala punktów 0-10 </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64078C">
            <w:pPr>
              <w:pStyle w:val="Akapitzlist"/>
              <w:numPr>
                <w:ilvl w:val="0"/>
                <w:numId w:val="51"/>
              </w:numPr>
              <w:spacing w:before="40" w:after="4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eastAsia="MyriadPro-Regular" w:hAnsi="Myriad Pro" w:cs="Arial"/>
                <w:sz w:val="20"/>
              </w:rPr>
              <w:t>Doświadczenie wnioskodawcy i partnera (jeśli dotyczy)</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Doświadczenie w realizacji podobnych przedsięwzięć realizowanych:</w:t>
            </w:r>
          </w:p>
          <w:p w:rsidR="0064078C" w:rsidRPr="007C6939" w:rsidRDefault="0064078C" w:rsidP="0064078C">
            <w:pPr>
              <w:pStyle w:val="Akapitzlist"/>
              <w:numPr>
                <w:ilvl w:val="0"/>
                <w:numId w:val="62"/>
              </w:numPr>
              <w:autoSpaceDE w:val="0"/>
              <w:autoSpaceDN w:val="0"/>
              <w:adjustRightInd w:val="0"/>
              <w:spacing w:after="0" w:line="240" w:lineRule="auto"/>
              <w:ind w:left="175" w:hanging="141"/>
              <w:jc w:val="both"/>
              <w:rPr>
                <w:rFonts w:cs="Arial"/>
              </w:rPr>
            </w:pPr>
            <w:r w:rsidRPr="007C6939">
              <w:rPr>
                <w:rFonts w:cs="Arial"/>
              </w:rPr>
              <w:t xml:space="preserve">w obszarze wsparcia projektu: maksymalnie </w:t>
            </w:r>
            <w:r w:rsidRPr="007C6939">
              <w:rPr>
                <w:rFonts w:cs="Arial"/>
                <w:b/>
              </w:rPr>
              <w:t>4 pkt</w:t>
            </w:r>
            <w:r w:rsidRPr="007C6939">
              <w:rPr>
                <w:rFonts w:cs="Arial"/>
              </w:rPr>
              <w:t xml:space="preserve">; </w:t>
            </w:r>
          </w:p>
          <w:p w:rsidR="0064078C" w:rsidRPr="007C6939" w:rsidRDefault="0064078C" w:rsidP="0064078C">
            <w:pPr>
              <w:pStyle w:val="Default"/>
              <w:numPr>
                <w:ilvl w:val="0"/>
                <w:numId w:val="61"/>
              </w:numPr>
              <w:ind w:left="175" w:hanging="141"/>
              <w:jc w:val="both"/>
              <w:rPr>
                <w:rFonts w:ascii="Myriad Pro" w:hAnsi="Myriad Pro"/>
                <w:sz w:val="20"/>
                <w:szCs w:val="20"/>
              </w:rPr>
            </w:pPr>
            <w:r w:rsidRPr="007C6939">
              <w:rPr>
                <w:rFonts w:ascii="Myriad Pro" w:hAnsi="Myriad Pro"/>
                <w:sz w:val="20"/>
                <w:szCs w:val="20"/>
              </w:rPr>
              <w:t>na rzecz grupy docelowej, do której skierowany będzie projekt: maksymalnie</w:t>
            </w:r>
            <w:r w:rsidRPr="007C6939">
              <w:rPr>
                <w:rFonts w:ascii="Myriad Pro" w:hAnsi="Myriad Pro"/>
                <w:b/>
                <w:sz w:val="20"/>
                <w:szCs w:val="20"/>
              </w:rPr>
              <w:t xml:space="preserve"> 4 pkt</w:t>
            </w:r>
            <w:r w:rsidRPr="007C6939">
              <w:rPr>
                <w:rFonts w:ascii="Myriad Pro" w:hAnsi="Myriad Pro"/>
                <w:sz w:val="20"/>
                <w:szCs w:val="20"/>
              </w:rPr>
              <w:t>;</w:t>
            </w:r>
          </w:p>
          <w:p w:rsidR="0064078C" w:rsidRPr="007C6939" w:rsidRDefault="0064078C" w:rsidP="0064078C">
            <w:pPr>
              <w:pStyle w:val="Default"/>
              <w:numPr>
                <w:ilvl w:val="0"/>
                <w:numId w:val="61"/>
              </w:numPr>
              <w:ind w:left="175" w:hanging="141"/>
              <w:jc w:val="both"/>
              <w:rPr>
                <w:rFonts w:ascii="Myriad Pro" w:eastAsia="MyriadPro-Regular" w:hAnsi="Myriad Pro"/>
                <w:sz w:val="20"/>
                <w:szCs w:val="20"/>
              </w:rPr>
            </w:pPr>
            <w:r w:rsidRPr="007C6939">
              <w:rPr>
                <w:rFonts w:ascii="Myriad Pro" w:hAnsi="Myriad Pro"/>
                <w:sz w:val="20"/>
                <w:szCs w:val="20"/>
              </w:rPr>
              <w:t>na określonym terytorium, którego będzie dotyczyć realizacja projektu: maksymalnie</w:t>
            </w:r>
            <w:r w:rsidRPr="007C6939">
              <w:rPr>
                <w:rFonts w:ascii="Myriad Pro" w:hAnsi="Myriad Pro"/>
                <w:b/>
                <w:sz w:val="20"/>
                <w:szCs w:val="20"/>
              </w:rPr>
              <w:t xml:space="preserve"> 2 pkt. </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64078C">
            <w:pPr>
              <w:pStyle w:val="Akapitzlist"/>
              <w:numPr>
                <w:ilvl w:val="0"/>
                <w:numId w:val="51"/>
              </w:numPr>
              <w:spacing w:before="40" w:after="40" w:line="240" w:lineRule="auto"/>
              <w:ind w:left="0" w:firstLine="0"/>
              <w:rPr>
                <w:rFonts w:cs="Arial"/>
              </w:rPr>
            </w:pPr>
          </w:p>
        </w:tc>
        <w:tc>
          <w:tcPr>
            <w:tcW w:w="2833" w:type="dxa"/>
            <w:shd w:val="clear" w:color="auto" w:fill="auto"/>
          </w:tcPr>
          <w:p w:rsidR="0064078C" w:rsidRPr="007C6939" w:rsidRDefault="0064078C" w:rsidP="00590201">
            <w:pPr>
              <w:rPr>
                <w:rFonts w:ascii="Myriad Pro" w:eastAsia="MyriadPro-Regular" w:hAnsi="Myriad Pro" w:cs="Arial"/>
                <w:sz w:val="20"/>
              </w:rPr>
            </w:pPr>
            <w:r w:rsidRPr="007C6939">
              <w:rPr>
                <w:rFonts w:ascii="Myriad Pro" w:eastAsia="MyriadPro-Regular" w:hAnsi="Myriad Pro" w:cs="Arial"/>
                <w:sz w:val="20"/>
              </w:rPr>
              <w:t>Zaplecze realizacji projektu</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samodzielnej realizacji projektu:</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maksymalnie </w:t>
            </w:r>
            <w:r w:rsidRPr="007C6939">
              <w:rPr>
                <w:rFonts w:ascii="Myriad Pro" w:eastAsia="MyriadPro-Regular" w:hAnsi="Myriad Pro" w:cs="Arial"/>
                <w:b/>
                <w:sz w:val="20"/>
              </w:rPr>
              <w:t>10 pkt</w:t>
            </w:r>
            <w:r w:rsidRPr="007C6939">
              <w:rPr>
                <w:rFonts w:ascii="Myriad Pro" w:eastAsia="MyriadPro-Regular" w:hAnsi="Myriad Pro" w:cs="Arial"/>
                <w:sz w:val="20"/>
              </w:rPr>
              <w:t>, w tym:</w:t>
            </w:r>
          </w:p>
          <w:p w:rsidR="0064078C" w:rsidRPr="007C6939" w:rsidRDefault="0064078C" w:rsidP="0064078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w:t>
            </w:r>
            <w:r w:rsidRPr="007C6939">
              <w:rPr>
                <w:rFonts w:eastAsia="MyriadPro-Regular" w:cs="Arial"/>
              </w:rPr>
              <w:lastRenderedPageBreak/>
              <w:t xml:space="preserve">oparciu o własne zasoby: maksymalnie </w:t>
            </w:r>
            <w:r w:rsidRPr="007C6939">
              <w:rPr>
                <w:rFonts w:eastAsia="MyriadPro-Regular" w:cs="Arial"/>
                <w:b/>
              </w:rPr>
              <w:t>4 pkt</w:t>
            </w:r>
          </w:p>
          <w:p w:rsidR="0064078C" w:rsidRPr="007C6939" w:rsidRDefault="0064078C" w:rsidP="0064078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4 pkt;</w:t>
            </w:r>
          </w:p>
          <w:p w:rsidR="0064078C" w:rsidRPr="007C6939" w:rsidRDefault="0064078C" w:rsidP="0064078C">
            <w:pPr>
              <w:pStyle w:val="Akapitzlist"/>
              <w:numPr>
                <w:ilvl w:val="0"/>
                <w:numId w:val="52"/>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2 pkt.</w:t>
            </w:r>
          </w:p>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realizacji projektu w partnerstwie:</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i partnera/ów: maksymalnie </w:t>
            </w:r>
            <w:r w:rsidRPr="007C6939">
              <w:rPr>
                <w:rFonts w:ascii="Myriad Pro" w:eastAsia="MyriadPro-Regular" w:hAnsi="Myriad Pro" w:cs="Arial"/>
                <w:b/>
                <w:sz w:val="20"/>
              </w:rPr>
              <w:t>5 pkt</w:t>
            </w:r>
            <w:r w:rsidRPr="007C6939">
              <w:rPr>
                <w:rFonts w:ascii="Myriad Pro" w:eastAsia="MyriadPro-Regular" w:hAnsi="Myriad Pro" w:cs="Arial"/>
                <w:sz w:val="20"/>
              </w:rPr>
              <w:t>, w tym:</w:t>
            </w:r>
          </w:p>
          <w:p w:rsidR="0064078C" w:rsidRPr="007C6939" w:rsidRDefault="0064078C" w:rsidP="0064078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2 pkt</w:t>
            </w:r>
          </w:p>
          <w:p w:rsidR="0064078C" w:rsidRPr="007C6939" w:rsidRDefault="0064078C" w:rsidP="0064078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2 pkt;</w:t>
            </w:r>
          </w:p>
          <w:p w:rsidR="0064078C" w:rsidRPr="007C6939" w:rsidRDefault="0064078C" w:rsidP="0064078C">
            <w:pPr>
              <w:pStyle w:val="Akapitzlist"/>
              <w:numPr>
                <w:ilvl w:val="0"/>
                <w:numId w:val="52"/>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1 pkt.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zasadności partnerstwa zawiązanego w celu wspólnej realizacji projektu, w tym sposób podziału realizacji zadań: maksymalnie </w:t>
            </w:r>
            <w:r w:rsidRPr="007C6939">
              <w:rPr>
                <w:rFonts w:ascii="Myriad Pro" w:eastAsia="MyriadPro-Regular" w:hAnsi="Myriad Pro" w:cs="Arial"/>
                <w:b/>
                <w:sz w:val="20"/>
              </w:rPr>
              <w:t>5  pkt</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bl>
    <w:p w:rsidR="0064078C" w:rsidRPr="007C6939" w:rsidRDefault="0064078C" w:rsidP="0064078C">
      <w:pPr>
        <w:rPr>
          <w:rFonts w:ascii="Myriad Pro" w:hAnsi="Myriad Pro"/>
          <w:sz w:val="20"/>
        </w:rPr>
      </w:pPr>
    </w:p>
    <w:tbl>
      <w:tblPr>
        <w:tblStyle w:val="Tabela-Siatka"/>
        <w:tblW w:w="14170" w:type="dxa"/>
        <w:jc w:val="center"/>
        <w:tblLayout w:type="fixed"/>
        <w:tblLook w:val="04A0" w:firstRow="1" w:lastRow="0" w:firstColumn="1" w:lastColumn="0" w:noHBand="0" w:noVBand="1"/>
      </w:tblPr>
      <w:tblGrid>
        <w:gridCol w:w="399"/>
        <w:gridCol w:w="2824"/>
        <w:gridCol w:w="4803"/>
        <w:gridCol w:w="6144"/>
      </w:tblGrid>
      <w:tr w:rsidR="0064078C" w:rsidRPr="007C6939" w:rsidTr="00590201">
        <w:trPr>
          <w:jc w:val="center"/>
        </w:trPr>
        <w:tc>
          <w:tcPr>
            <w:tcW w:w="14170" w:type="dxa"/>
            <w:gridSpan w:val="4"/>
            <w:shd w:val="clear" w:color="auto" w:fill="D9D9D9" w:themeFill="background1" w:themeFillShade="D9"/>
            <w:vAlign w:val="center"/>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administracyjności</w:t>
            </w:r>
          </w:p>
        </w:tc>
      </w:tr>
      <w:tr w:rsidR="0064078C" w:rsidRPr="007C6939" w:rsidTr="00590201">
        <w:trPr>
          <w:jc w:val="center"/>
        </w:trPr>
        <w:tc>
          <w:tcPr>
            <w:tcW w:w="399" w:type="dxa"/>
          </w:tcPr>
          <w:p w:rsidR="0064078C" w:rsidRPr="007C6939" w:rsidRDefault="0064078C" w:rsidP="00590201">
            <w:pPr>
              <w:spacing w:before="40" w:after="40"/>
              <w:ind w:right="-84"/>
              <w:rPr>
                <w:rFonts w:ascii="Myriad Pro" w:hAnsi="Myriad Pro" w:cs="Arial"/>
                <w:sz w:val="20"/>
              </w:rPr>
            </w:pPr>
            <w:r w:rsidRPr="007C6939">
              <w:rPr>
                <w:rFonts w:ascii="Myriad Pro" w:hAnsi="Myriad Pro" w:cs="Arial"/>
                <w:sz w:val="20"/>
              </w:rPr>
              <w:t>L.p.</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399" w:type="dxa"/>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399" w:type="dxa"/>
          </w:tcPr>
          <w:p w:rsidR="0064078C" w:rsidRPr="007C6939" w:rsidRDefault="0064078C" w:rsidP="0064078C">
            <w:pPr>
              <w:pStyle w:val="Akapitzlist"/>
              <w:numPr>
                <w:ilvl w:val="0"/>
                <w:numId w:val="54"/>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Intensywność wsparcia</w:t>
            </w:r>
          </w:p>
        </w:tc>
        <w:tc>
          <w:tcPr>
            <w:tcW w:w="480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Wnioskowana kwota i poziom wsparcia są zgodne z zapisami </w:t>
            </w:r>
            <w:r w:rsidRPr="007C6939">
              <w:rPr>
                <w:rFonts w:ascii="Myriad Pro" w:hAnsi="Myriad Pro" w:cs="Arial"/>
                <w:i/>
                <w:sz w:val="20"/>
              </w:rPr>
              <w:t>Regulaminu konkursu</w:t>
            </w:r>
            <w:r w:rsidRPr="007C6939">
              <w:rPr>
                <w:rFonts w:ascii="Myriad Pro" w:hAnsi="Myriad Pro" w:cs="Arial"/>
                <w:sz w:val="20"/>
              </w:rPr>
              <w:t>.</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64078C">
            <w:pPr>
              <w:pStyle w:val="Akapitzlist"/>
              <w:numPr>
                <w:ilvl w:val="0"/>
                <w:numId w:val="54"/>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kwalifikowalnością wydatków.</w:t>
            </w:r>
          </w:p>
        </w:tc>
        <w:tc>
          <w:tcPr>
            <w:tcW w:w="4803" w:type="dxa"/>
          </w:tcPr>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eastAsia="MyriadPro-Regular" w:hAnsi="Myriad Pro" w:cs="Arial"/>
                <w:sz w:val="20"/>
              </w:rPr>
              <w:t xml:space="preserve">Wydatki w projekcie są zgodne z </w:t>
            </w:r>
            <w:r w:rsidRPr="007C6939">
              <w:rPr>
                <w:rFonts w:ascii="Myriad Pro" w:eastAsia="MyriadPro-Regular" w:hAnsi="Myriad Pro" w:cs="Arial"/>
                <w:i/>
                <w:sz w:val="20"/>
              </w:rPr>
              <w:t xml:space="preserve">Wytycznymi </w:t>
            </w:r>
            <w:r w:rsidRPr="007C6939">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C6939">
              <w:rPr>
                <w:rFonts w:ascii="Myriad Pro" w:eastAsia="MyriadPro-Regular" w:hAnsi="Myriad Pro" w:cs="Arial"/>
                <w:sz w:val="20"/>
              </w:rPr>
              <w:t xml:space="preserve"> oraz </w:t>
            </w:r>
            <w:r w:rsidRPr="007C6939">
              <w:rPr>
                <w:rFonts w:ascii="Myriad Pro" w:eastAsia="MyriadPro-Regular" w:hAnsi="Myriad Pro" w:cs="Arial"/>
                <w:sz w:val="20"/>
              </w:rPr>
              <w:br/>
            </w:r>
            <w:r w:rsidRPr="007C6939">
              <w:rPr>
                <w:rFonts w:ascii="Myriad Pro" w:eastAsia="MyriadPro-Regular" w:hAnsi="Myriad Pro" w:cs="Arial"/>
                <w:sz w:val="20"/>
              </w:rPr>
              <w:lastRenderedPageBreak/>
              <w:t>z</w:t>
            </w:r>
            <w:r w:rsidRPr="007C6939">
              <w:rPr>
                <w:rFonts w:ascii="Myriad Pro" w:eastAsia="MyriadPro-Regular" w:hAnsi="Myriad Pro" w:cs="Arial"/>
                <w:i/>
                <w:sz w:val="20"/>
              </w:rPr>
              <w:t xml:space="preserve"> Wytycznymi w zakresie realizacji przedsięwzięć </w:t>
            </w:r>
            <w:r w:rsidRPr="007C6939">
              <w:rPr>
                <w:rFonts w:ascii="Myriad Pro" w:eastAsia="MyriadPro-Regular" w:hAnsi="Myriad Pro" w:cs="Arial"/>
                <w:i/>
                <w:sz w:val="20"/>
              </w:rPr>
              <w:br/>
              <w:t xml:space="preserve">z udziałem środków Europejskiego Funduszu Społecznego </w:t>
            </w:r>
            <w:r w:rsidRPr="007C6939">
              <w:rPr>
                <w:rFonts w:ascii="Myriad Pro" w:eastAsia="Times New Roman" w:hAnsi="Myriad Pro" w:cs="Arial"/>
                <w:i/>
                <w:sz w:val="20"/>
              </w:rPr>
              <w:t>w obszarze rynku pracy na lata 2014-2020</w:t>
            </w:r>
            <w:r w:rsidRPr="007C6939">
              <w:rPr>
                <w:rFonts w:ascii="Myriad Pro" w:eastAsia="MyriadPro-Regular" w:hAnsi="Myriad Pro" w:cs="Arial"/>
                <w:i/>
                <w:sz w:val="20"/>
              </w:rPr>
              <w: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Planowane wydatki są uzasadnione, niezbędne, racjonalne i adekwatne do zakresu merytorycznego</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 xml:space="preserve">projektu w tym opisu grupy docelowej </w:t>
            </w:r>
            <w:r w:rsidRPr="007C6939">
              <w:rPr>
                <w:rFonts w:ascii="Myriad Pro" w:eastAsia="MyriadPro-Regular" w:hAnsi="Myriad Pro" w:cs="Arial"/>
                <w:sz w:val="20"/>
              </w:rPr>
              <w:br/>
              <w:t>i planowanego wsparcia.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Wydatki założone w projekcie są zgodne </w:t>
            </w:r>
            <w:r w:rsidRPr="007C6939">
              <w:rPr>
                <w:rFonts w:ascii="Myriad Pro" w:eastAsia="MyriadPro-Regular" w:hAnsi="Myriad Pro" w:cs="Arial"/>
                <w:sz w:val="20"/>
              </w:rPr>
              <w:br/>
              <w:t>z</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katalogiem wydatków,</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limitami (w tym stawką ryczałtową dla kosztów pośrednich) oraz zasadami kwalifikowalności określonymi w Regulaminie konkursu (jeśli dotyczy).</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Poziom wydatków w ramach cross </w:t>
            </w:r>
            <w:proofErr w:type="spellStart"/>
            <w:r w:rsidRPr="007C6939">
              <w:rPr>
                <w:rFonts w:ascii="Myriad Pro" w:eastAsia="MyriadPro-Regular" w:hAnsi="Myriad Pro" w:cs="Arial"/>
                <w:sz w:val="20"/>
              </w:rPr>
              <w:t>financingu</w:t>
            </w:r>
            <w:proofErr w:type="spellEnd"/>
            <w:r w:rsidRPr="007C6939">
              <w:rPr>
                <w:rFonts w:ascii="Myriad Pro" w:eastAsia="MyriadPro-Regular" w:hAnsi="Myriad Pro" w:cs="Arial"/>
                <w:sz w:val="20"/>
              </w:rPr>
              <w:t xml:space="preserve"> oraz środków trwałych jest zgodny z poziomem tych wydatków wskazanym w Regulaminie konkursu.</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lastRenderedPageBreak/>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w:t>
            </w:r>
            <w:r w:rsidRPr="007C6939">
              <w:rPr>
                <w:rFonts w:ascii="Myriad Pro" w:hAnsi="Myriad Pro" w:cs="Arial"/>
                <w:sz w:val="20"/>
              </w:rPr>
              <w:lastRenderedPageBreak/>
              <w:t xml:space="preserve">odstępstwa od  zapisów Regulaminu konkursu w zakresie spełnienia przedmiotowego kryterium z uwagi na zmiany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i/>
                <w:sz w:val="20"/>
              </w:rPr>
              <w:t xml:space="preserve">Wytycznych  </w:t>
            </w:r>
            <w:r w:rsidRPr="007C6939">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7C6939">
              <w:rPr>
                <w:rFonts w:ascii="Myriad Pro" w:eastAsia="MyriadPro-Regular" w:hAnsi="Myriad Pro" w:cs="Arial"/>
                <w:sz w:val="20"/>
              </w:rPr>
              <w:t xml:space="preserve"> </w:t>
            </w:r>
            <w:r w:rsidRPr="007C6939">
              <w:rPr>
                <w:rFonts w:ascii="Myriad Pro" w:hAnsi="Myriad Pro" w:cs="Arial"/>
                <w:sz w:val="20"/>
              </w:rPr>
              <w:t xml:space="preserve"> właściwych </w:t>
            </w:r>
            <w:r w:rsidRPr="007C6939">
              <w:rPr>
                <w:rFonts w:ascii="Myriad Pro" w:eastAsia="MyriadPro-Regular" w:hAnsi="Myriad Pro" w:cs="Arial"/>
                <w:i/>
                <w:sz w:val="20"/>
              </w:rPr>
              <w:t xml:space="preserve">Wytycznych obszarowych, </w:t>
            </w:r>
            <w:r w:rsidRPr="007C6939">
              <w:rPr>
                <w:rFonts w:ascii="Myriad Pro" w:hAnsi="Myriad Pro" w:cs="Arial"/>
                <w:sz w:val="20"/>
              </w:rPr>
              <w:t xml:space="preserve">mających wpływ na założenia dotyczące kwalifikowalności wydatków.   </w:t>
            </w:r>
          </w:p>
          <w:p w:rsidR="0064078C" w:rsidRPr="007C6939" w:rsidRDefault="0064078C" w:rsidP="00590201">
            <w:pPr>
              <w:spacing w:before="40" w:after="40"/>
              <w:jc w:val="both"/>
              <w:rPr>
                <w:rFonts w:ascii="Myriad Pro" w:hAnsi="Myriad Pro" w:cs="Arial"/>
                <w:sz w:val="20"/>
              </w:rPr>
            </w:pP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64078C">
            <w:pPr>
              <w:pStyle w:val="Akapitzlist"/>
              <w:numPr>
                <w:ilvl w:val="0"/>
                <w:numId w:val="54"/>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eastAsia="MyriadPro-Regular" w:hAnsi="Myriad Pro" w:cs="Arial"/>
                <w:sz w:val="20"/>
              </w:rPr>
              <w:t>Zgodność z warunkami realizacji wsparcia.</w:t>
            </w:r>
          </w:p>
        </w:tc>
        <w:tc>
          <w:tcPr>
            <w:tcW w:w="4803" w:type="dxa"/>
          </w:tcPr>
          <w:p w:rsidR="0064078C" w:rsidRPr="007C6939" w:rsidRDefault="0064078C" w:rsidP="00590201">
            <w:pPr>
              <w:spacing w:before="40" w:after="40"/>
              <w:jc w:val="both"/>
              <w:rPr>
                <w:rFonts w:ascii="Myriad Pro" w:hAnsi="Myriad Pro" w:cs="Arial"/>
                <w:sz w:val="20"/>
              </w:rPr>
            </w:pPr>
            <w:r w:rsidRPr="007C6939">
              <w:rPr>
                <w:rFonts w:ascii="Myriad Pro" w:eastAsia="MyriadPro-Regular" w:hAnsi="Myriad Pro" w:cs="Arial"/>
                <w:sz w:val="20"/>
              </w:rPr>
              <w:t xml:space="preserve">Wniosek został sporządzony zgodnie </w:t>
            </w:r>
            <w:r w:rsidRPr="007C693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7C6939">
              <w:rPr>
                <w:rFonts w:ascii="Myriad Pro" w:eastAsia="MyriadPro-Regular" w:hAnsi="Myriad Pro" w:cs="Arial"/>
                <w:i/>
                <w:sz w:val="20"/>
              </w:rPr>
              <w:t xml:space="preserve">Regulaminu konkursu </w:t>
            </w:r>
            <w:r w:rsidRPr="007C6939">
              <w:rPr>
                <w:rFonts w:ascii="Myriad Pro" w:eastAsia="MyriadPro-Regular" w:hAnsi="Myriad Pro" w:cs="Arial"/>
                <w:sz w:val="20"/>
              </w:rPr>
              <w:t>(np. zasady realizacji danej formy wsparcia).</w:t>
            </w:r>
          </w:p>
        </w:tc>
        <w:tc>
          <w:tcPr>
            <w:tcW w:w="6144" w:type="dxa"/>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Spełnienie kryterium jest konieczne do przyznania dofinansowania.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C6939">
              <w:rPr>
                <w:rFonts w:ascii="Myriad Pro" w:hAnsi="Myriad Pro" w:cs="Arial"/>
                <w:i/>
                <w:sz w:val="20"/>
              </w:rPr>
              <w:t>RPO WZ 2014-2020</w:t>
            </w:r>
            <w:r w:rsidRPr="007C6939">
              <w:rPr>
                <w:rFonts w:ascii="Myriad Pro" w:hAnsi="Myriad Pro" w:cs="Arial"/>
                <w:sz w:val="20"/>
              </w:rPr>
              <w:t xml:space="preserve">, przepisów prawa,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sz w:val="20"/>
              </w:rPr>
              <w:t>właściwych</w:t>
            </w:r>
            <w:r w:rsidRPr="007C6939">
              <w:rPr>
                <w:rFonts w:ascii="Myriad Pro" w:eastAsia="MyriadPro-Regular" w:hAnsi="Myriad Pro" w:cs="Arial"/>
                <w:i/>
                <w:sz w:val="20"/>
              </w:rPr>
              <w:t xml:space="preserve"> Wytycznych obszarowych, </w:t>
            </w:r>
            <w:r w:rsidRPr="007C6939">
              <w:rPr>
                <w:rFonts w:ascii="Myriad Pro" w:hAnsi="Myriad Pro" w:cs="Arial"/>
                <w:sz w:val="20"/>
              </w:rPr>
              <w:t xml:space="preserve">mających wpływ na założenia dotyczące uwarunkowań realizacji wsparcia.    </w:t>
            </w:r>
          </w:p>
          <w:p w:rsidR="0064078C" w:rsidRPr="007C6939" w:rsidRDefault="0064078C" w:rsidP="00590201">
            <w:pPr>
              <w:spacing w:before="40"/>
              <w:jc w:val="both"/>
              <w:rPr>
                <w:rFonts w:ascii="Myriad Pro" w:hAnsi="Myriad Pro" w:cs="Arial"/>
                <w:sz w:val="20"/>
              </w:rPr>
            </w:pPr>
            <w:r w:rsidRPr="007C6939">
              <w:rPr>
                <w:rFonts w:ascii="Myriad Pro" w:eastAsia="MyriadPro-Regular"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64078C">
            <w:pPr>
              <w:pStyle w:val="Akapitzlist"/>
              <w:numPr>
                <w:ilvl w:val="0"/>
                <w:numId w:val="54"/>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Spójność i kompletność zapisów </w:t>
            </w:r>
          </w:p>
        </w:tc>
        <w:tc>
          <w:tcPr>
            <w:tcW w:w="4803" w:type="dxa"/>
          </w:tcPr>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Wniosek jest spójny i kompletny w odniesieniu do dokonanej oceny. </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64078C" w:rsidRDefault="0064078C" w:rsidP="0064078C"/>
    <w:p w:rsidR="003D7DC9" w:rsidRDefault="003D7DC9" w:rsidP="003D7DC9">
      <w:pPr>
        <w:rPr>
          <w:rFonts w:ascii="Myriad Pro" w:hAnsi="Myriad Pro"/>
          <w:b/>
          <w:sz w:val="20"/>
        </w:rPr>
      </w:pPr>
    </w:p>
    <w:p w:rsidR="00563A20" w:rsidRPr="003D7DC9" w:rsidRDefault="00D16733" w:rsidP="00E32625">
      <w:pPr>
        <w:jc w:val="center"/>
        <w:rPr>
          <w:rFonts w:ascii="Myriad Pro" w:hAnsi="Myriad Pro"/>
          <w:b/>
          <w:sz w:val="20"/>
        </w:rPr>
      </w:pPr>
      <w:r w:rsidRPr="003D7DC9">
        <w:rPr>
          <w:rFonts w:ascii="Myriad Pro" w:hAnsi="Myriad Pro"/>
          <w:b/>
          <w:sz w:val="20"/>
        </w:rPr>
        <w:t>Kry</w:t>
      </w:r>
      <w:r w:rsidR="00EA606D" w:rsidRPr="003D7DC9">
        <w:rPr>
          <w:rFonts w:ascii="Myriad Pro" w:hAnsi="Myriad Pro"/>
          <w:b/>
          <w:sz w:val="20"/>
        </w:rPr>
        <w:t>teria szczegółowe</w:t>
      </w:r>
      <w:r w:rsidRPr="003D7DC9">
        <w:rPr>
          <w:rFonts w:ascii="Myriad Pro" w:hAnsi="Myriad Pro"/>
          <w:b/>
          <w:sz w:val="20"/>
        </w:rPr>
        <w:t xml:space="preserve"> przyjęte Uchwałą Nr</w:t>
      </w:r>
      <w:r w:rsidR="007058D8">
        <w:rPr>
          <w:rFonts w:ascii="Myriad Pro" w:hAnsi="Myriad Pro"/>
          <w:b/>
          <w:sz w:val="20"/>
        </w:rPr>
        <w:t xml:space="preserve"> </w:t>
      </w:r>
      <w:r w:rsidRPr="003D7DC9">
        <w:rPr>
          <w:rFonts w:ascii="Myriad Pro" w:hAnsi="Myriad Pro"/>
          <w:b/>
          <w:sz w:val="20"/>
        </w:rPr>
        <w:t>43/18 Komitetu Monitorującego RPO WZ 2014-2020 z</w:t>
      </w:r>
      <w:r w:rsidR="003D7DC9">
        <w:rPr>
          <w:rFonts w:ascii="Myriad Pro" w:hAnsi="Myriad Pro"/>
          <w:b/>
          <w:sz w:val="20"/>
        </w:rPr>
        <w:t xml:space="preserve"> dnia 24 września 2018 r.  </w:t>
      </w:r>
      <w:r w:rsidR="00EA606D" w:rsidRPr="003D7DC9">
        <w:rPr>
          <w:rFonts w:ascii="Myriad Pro" w:hAnsi="Myriad Pro"/>
          <w:b/>
          <w:sz w:val="20"/>
        </w:rPr>
        <w:t xml:space="preserve">(tryb </w:t>
      </w:r>
      <w:r w:rsidRPr="003D7DC9">
        <w:rPr>
          <w:rFonts w:ascii="Myriad Pro" w:hAnsi="Myriad Pro"/>
          <w:b/>
          <w:sz w:val="20"/>
        </w:rPr>
        <w:t>konkursowy)</w:t>
      </w:r>
      <w:r w:rsidR="00EA606D" w:rsidRPr="003D7DC9">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563A20" w:rsidRPr="004346F9" w:rsidTr="00590201">
        <w:trPr>
          <w:jc w:val="center"/>
        </w:trPr>
        <w:tc>
          <w:tcPr>
            <w:tcW w:w="1900" w:type="dxa"/>
            <w:shd w:val="clear" w:color="auto" w:fill="B6DDE8"/>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Oś priorytetowa</w:t>
            </w:r>
          </w:p>
        </w:tc>
        <w:tc>
          <w:tcPr>
            <w:tcW w:w="12275" w:type="dxa"/>
            <w:shd w:val="clear" w:color="auto" w:fill="B6DDE8"/>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VI Rynek Pracy</w:t>
            </w:r>
          </w:p>
        </w:tc>
      </w:tr>
      <w:tr w:rsidR="00563A20" w:rsidRPr="004346F9" w:rsidTr="00590201">
        <w:trPr>
          <w:jc w:val="center"/>
        </w:trPr>
        <w:tc>
          <w:tcPr>
            <w:tcW w:w="1900" w:type="dxa"/>
            <w:shd w:val="clear" w:color="auto" w:fill="B6DDE8"/>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lastRenderedPageBreak/>
              <w:t>Priorytet Inwestycyjny</w:t>
            </w:r>
          </w:p>
        </w:tc>
        <w:tc>
          <w:tcPr>
            <w:tcW w:w="12275" w:type="dxa"/>
            <w:shd w:val="clear" w:color="auto" w:fill="B6DDE8"/>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563A20" w:rsidRPr="004346F9" w:rsidTr="00590201">
        <w:trPr>
          <w:jc w:val="center"/>
        </w:trPr>
        <w:tc>
          <w:tcPr>
            <w:tcW w:w="1900" w:type="dxa"/>
            <w:shd w:val="clear" w:color="auto" w:fill="B6DDE8"/>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Działanie</w:t>
            </w:r>
          </w:p>
        </w:tc>
        <w:tc>
          <w:tcPr>
            <w:tcW w:w="12275" w:type="dxa"/>
            <w:shd w:val="clear" w:color="auto" w:fill="B6DDE8"/>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 xml:space="preserve">6.5 Kompleksowe wsparcie </w:t>
            </w:r>
            <w:r w:rsidR="009D7AAA">
              <w:rPr>
                <w:rFonts w:ascii="Myriad Pro" w:hAnsi="Myriad Pro"/>
                <w:sz w:val="20"/>
              </w:rPr>
              <w:t xml:space="preserve">głównie </w:t>
            </w:r>
            <w:r w:rsidRPr="004346F9">
              <w:rPr>
                <w:rFonts w:ascii="Myriad Pro" w:hAnsi="Myriad Pro"/>
                <w:sz w:val="20"/>
              </w:rPr>
              <w:t>dla osób bezrobotnych,  biernych zawodowo zwłaszcza znajdujących się w szczególnie trudnej sytuacji na rynku pracy obejmujące pomoc w aktywnym poszukiwaniu pracy oraz działania na rzecz podnoszenia kwalifikacji zawodowych</w:t>
            </w:r>
          </w:p>
        </w:tc>
      </w:tr>
      <w:tr w:rsidR="00563A20" w:rsidRPr="004346F9" w:rsidTr="00590201">
        <w:trPr>
          <w:jc w:val="center"/>
        </w:trPr>
        <w:tc>
          <w:tcPr>
            <w:tcW w:w="1900" w:type="dxa"/>
            <w:shd w:val="clear" w:color="auto" w:fill="B6DDE8"/>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Typ projektu</w:t>
            </w:r>
          </w:p>
        </w:tc>
        <w:tc>
          <w:tcPr>
            <w:tcW w:w="12275" w:type="dxa"/>
            <w:shd w:val="clear" w:color="auto" w:fill="B6DDE8"/>
          </w:tcPr>
          <w:p w:rsidR="00563A20" w:rsidRPr="004346F9" w:rsidRDefault="00563A20" w:rsidP="00E721E3">
            <w:pPr>
              <w:numPr>
                <w:ilvl w:val="0"/>
                <w:numId w:val="343"/>
              </w:numPr>
              <w:spacing w:before="60" w:after="60" w:line="240" w:lineRule="auto"/>
              <w:ind w:left="357" w:hanging="1"/>
              <w:rPr>
                <w:rFonts w:ascii="Myriad Pro" w:hAnsi="Myriad Pro" w:cs="Arial"/>
                <w:sz w:val="20"/>
              </w:rPr>
            </w:pPr>
            <w:r w:rsidRPr="004346F9">
              <w:rPr>
                <w:rFonts w:ascii="Myriad Pro" w:hAnsi="Myriad Pro" w:cs="Arial"/>
                <w:sz w:val="20"/>
              </w:rPr>
              <w:t>Wsparcie indywidualnej i kompleksowej aktywizacji zawodowej osób biernych zawodowo lub bezrobotnych niezarejestrowanych w PUP  znajdujących się w szczególnie trudnej sytuacji na rynku pracy:</w:t>
            </w:r>
          </w:p>
          <w:p w:rsidR="00563A20" w:rsidRPr="004346F9" w:rsidRDefault="00563A20" w:rsidP="00E721E3">
            <w:pPr>
              <w:numPr>
                <w:ilvl w:val="0"/>
                <w:numId w:val="344"/>
              </w:numPr>
              <w:spacing w:before="60" w:after="60" w:line="240" w:lineRule="auto"/>
              <w:ind w:left="714" w:hanging="357"/>
              <w:rPr>
                <w:rFonts w:ascii="Myriad Pro" w:hAnsi="Myriad Pro" w:cs="Arial"/>
                <w:sz w:val="20"/>
              </w:rPr>
            </w:pPr>
            <w:r w:rsidRPr="004346F9">
              <w:rPr>
                <w:rFonts w:ascii="Myriad Pro" w:hAnsi="Myriad Pro" w:cs="Arial"/>
                <w:sz w:val="20"/>
              </w:rPr>
              <w:t>wsparcie oraz pomoc w zakresie określenia ścieżki zawodowej (obligatoryjne):</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identyfikacja potrzeb oraz diagnozowanie możliwości w zakresie doskonalenia zawodowego,</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563A20" w:rsidRPr="004346F9" w:rsidRDefault="00563A20" w:rsidP="00E721E3">
            <w:pPr>
              <w:numPr>
                <w:ilvl w:val="0"/>
                <w:numId w:val="344"/>
              </w:numPr>
              <w:spacing w:before="60" w:after="60" w:line="240" w:lineRule="auto"/>
              <w:ind w:left="714" w:hanging="357"/>
              <w:rPr>
                <w:rFonts w:ascii="Myriad Pro" w:hAnsi="Myriad Pro" w:cs="Arial"/>
                <w:sz w:val="20"/>
              </w:rPr>
            </w:pPr>
            <w:r w:rsidRPr="004346F9">
              <w:rPr>
                <w:rFonts w:ascii="Myriad Pro" w:hAnsi="Myriad Pro" w:cs="Arial"/>
                <w:sz w:val="20"/>
              </w:rPr>
              <w:t>wsparcie w uzupełnieniu lub zdobyciu nowych umiejętności i kompetencji:</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nabywanie, podwyższanie lub dostosowywanie kompetencji i/lub kwalifikacji, niezbędnych na rynku pracy w kontekście zidentyfikowanych potrzeb osoby, której udzielane jest wsparcie, m.in. poprzez wysokiej jakości szkolenia,</w:t>
            </w:r>
          </w:p>
          <w:p w:rsidR="00563A20" w:rsidRPr="004346F9" w:rsidRDefault="00563A20" w:rsidP="00E721E3">
            <w:pPr>
              <w:numPr>
                <w:ilvl w:val="0"/>
                <w:numId w:val="344"/>
              </w:numPr>
              <w:spacing w:before="60" w:after="60" w:line="240" w:lineRule="auto"/>
              <w:ind w:left="714" w:hanging="357"/>
              <w:rPr>
                <w:rFonts w:ascii="Myriad Pro" w:hAnsi="Myriad Pro" w:cs="Arial"/>
                <w:sz w:val="20"/>
              </w:rPr>
            </w:pPr>
            <w:r w:rsidRPr="004346F9">
              <w:rPr>
                <w:rFonts w:ascii="Myriad Pro" w:hAnsi="Myriad Pro" w:cs="Arial"/>
                <w:sz w:val="20"/>
              </w:rPr>
              <w:t>wsparcie zdobycia doświadczenia zawodowego wymaganego przez pracodawców:</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wolontariat,</w:t>
            </w:r>
          </w:p>
          <w:p w:rsidR="00563A20" w:rsidRPr="004346F9" w:rsidRDefault="00563A20" w:rsidP="00E721E3">
            <w:pPr>
              <w:numPr>
                <w:ilvl w:val="0"/>
                <w:numId w:val="344"/>
              </w:numPr>
              <w:spacing w:before="60" w:after="60" w:line="240" w:lineRule="auto"/>
              <w:ind w:left="714" w:hanging="357"/>
              <w:rPr>
                <w:rFonts w:ascii="Myriad Pro" w:hAnsi="Myriad Pro" w:cs="Arial"/>
                <w:sz w:val="20"/>
              </w:rPr>
            </w:pPr>
            <w:r w:rsidRPr="004346F9">
              <w:rPr>
                <w:rFonts w:ascii="Myriad Pro" w:hAnsi="Myriad Pro" w:cs="Arial"/>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563A20" w:rsidRPr="004346F9" w:rsidRDefault="00563A20" w:rsidP="00E721E3">
            <w:pPr>
              <w:numPr>
                <w:ilvl w:val="0"/>
                <w:numId w:val="344"/>
              </w:numPr>
              <w:spacing w:before="60" w:after="60" w:line="240" w:lineRule="auto"/>
              <w:ind w:left="714" w:hanging="357"/>
              <w:rPr>
                <w:rFonts w:ascii="Myriad Pro" w:hAnsi="Myriad Pro" w:cs="Arial"/>
                <w:sz w:val="20"/>
              </w:rPr>
            </w:pPr>
            <w:r w:rsidRPr="004346F9">
              <w:rPr>
                <w:rFonts w:ascii="Myriad Pro" w:hAnsi="Myriad Pro" w:cs="Arial"/>
                <w:sz w:val="20"/>
              </w:rPr>
              <w:t>działania skierowane do osób niepełnosprawnych:</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563A20" w:rsidRPr="004346F9" w:rsidRDefault="00563A20" w:rsidP="00E721E3">
            <w:pPr>
              <w:pStyle w:val="Akapitzlist"/>
              <w:numPr>
                <w:ilvl w:val="0"/>
                <w:numId w:val="34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4346F9">
              <w:rPr>
                <w:rFonts w:eastAsia="ヒラギノ角ゴ Pro W3" w:cs="Arial"/>
                <w:color w:val="000000"/>
              </w:rPr>
              <w:t xml:space="preserve">Kompleksowe wsparcie i </w:t>
            </w:r>
            <w:r w:rsidR="007D4A14">
              <w:rPr>
                <w:rFonts w:eastAsia="ヒラギノ角ゴ Pro W3" w:cs="Arial"/>
                <w:color w:val="000000"/>
              </w:rPr>
              <w:t>indywidu</w:t>
            </w:r>
            <w:r w:rsidRPr="004346F9">
              <w:rPr>
                <w:rFonts w:eastAsia="ヒラギノ角ゴ Pro W3" w:cs="Arial"/>
                <w:color w:val="000000"/>
              </w:rPr>
              <w:t>a</w:t>
            </w:r>
            <w:r w:rsidR="007D4A14">
              <w:rPr>
                <w:rFonts w:eastAsia="ヒラギノ角ゴ Pro W3" w:cs="Arial"/>
                <w:color w:val="000000"/>
              </w:rPr>
              <w:t>l</w:t>
            </w:r>
            <w:r w:rsidRPr="004346F9">
              <w:rPr>
                <w:rFonts w:eastAsia="ヒラギノ角ゴ Pro W3" w:cs="Arial"/>
                <w:color w:val="000000"/>
              </w:rPr>
              <w:t>na pomoc realizowana zgodnie z zaplanowaną ścieżką wsparcia, osób o statusie ubogich pracujących, odchodzących z rolnictwa, zatrudnionych na umowach krótkoterminowych i cywilno-prawnych poprzez:</w:t>
            </w:r>
          </w:p>
          <w:p w:rsidR="00563A20" w:rsidRPr="004346F9" w:rsidRDefault="00563A20" w:rsidP="00E721E3">
            <w:pPr>
              <w:pStyle w:val="Akapitzlist"/>
              <w:numPr>
                <w:ilvl w:val="0"/>
                <w:numId w:val="345"/>
              </w:numPr>
              <w:spacing w:before="60" w:after="60" w:line="240" w:lineRule="auto"/>
              <w:rPr>
                <w:rFonts w:cs="Arial"/>
                <w:u w:val="single"/>
              </w:rPr>
            </w:pPr>
            <w:r w:rsidRPr="004346F9">
              <w:rPr>
                <w:rFonts w:cs="Arial"/>
              </w:rPr>
              <w:t>wsparcie oraz pomoc w zakresie określenia ścieżki zawodowej (obligatoryjne):</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4346F9">
              <w:rPr>
                <w:rFonts w:ascii="Myriad Pro" w:eastAsia="ヒラギノ角ゴ Pro W3" w:hAnsi="Myriad Pro" w:cs="Arial"/>
                <w:color w:val="000000"/>
                <w:sz w:val="20"/>
              </w:rPr>
              <w:t>identyfikacja potrzeb oraz diagnozowanie możliwości w zakresie doskonalenia zawodowego,</w:t>
            </w:r>
          </w:p>
          <w:p w:rsidR="00563A20" w:rsidRPr="004346F9" w:rsidRDefault="00563A20" w:rsidP="00E721E3">
            <w:pPr>
              <w:pStyle w:val="Akapitzlist"/>
              <w:numPr>
                <w:ilvl w:val="0"/>
                <w:numId w:val="33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4346F9">
              <w:rPr>
                <w:rFonts w:eastAsia="ヒラギノ角ゴ Pro W3" w:cs="Arial"/>
              </w:rPr>
              <w:lastRenderedPageBreak/>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563A20" w:rsidRPr="004346F9" w:rsidRDefault="00563A20" w:rsidP="00E721E3">
            <w:pPr>
              <w:pStyle w:val="Akapitzlist"/>
              <w:numPr>
                <w:ilvl w:val="0"/>
                <w:numId w:val="345"/>
              </w:numPr>
              <w:spacing w:before="60" w:after="60" w:line="240" w:lineRule="auto"/>
              <w:rPr>
                <w:rFonts w:cs="Arial"/>
              </w:rPr>
            </w:pPr>
            <w:r w:rsidRPr="004346F9">
              <w:rPr>
                <w:rFonts w:eastAsia="ヒラギノ角ゴ Pro W3" w:cs="Arial"/>
                <w:color w:val="000000"/>
              </w:rPr>
              <w:t>wsparcie</w:t>
            </w:r>
            <w:r w:rsidRPr="004346F9">
              <w:rPr>
                <w:rFonts w:cs="Arial"/>
              </w:rPr>
              <w:t xml:space="preserve"> w uzupełnieniu lub zdobyciu nowych umiejętności i kompetencji:</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4346F9">
              <w:rPr>
                <w:rFonts w:ascii="Myriad Pro" w:eastAsia="ヒラギノ角ゴ Pro W3" w:hAnsi="Myriad Pro" w:cs="Arial"/>
                <w:color w:val="000000"/>
                <w:sz w:val="20"/>
              </w:rPr>
              <w:t>nabywanie, podwyższanie lub dostosowywanie kompetencji i/lub kwalifikacji, niezbędnych na rynku pracy w kontekście zidentyfikowanych potrzeb osoby, której udzielane jest wsparcie, poprzez między innymi wysokiej jakości szkolenia</w:t>
            </w:r>
          </w:p>
        </w:tc>
      </w:tr>
    </w:tbl>
    <w:p w:rsidR="00826083" w:rsidRPr="004346F9" w:rsidRDefault="00826083" w:rsidP="00563A20">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01"/>
        <w:gridCol w:w="6371"/>
        <w:gridCol w:w="4741"/>
      </w:tblGrid>
      <w:tr w:rsidR="00563A20" w:rsidRPr="004346F9" w:rsidTr="00590201">
        <w:trPr>
          <w:jc w:val="center"/>
        </w:trPr>
        <w:tc>
          <w:tcPr>
            <w:tcW w:w="14175" w:type="dxa"/>
            <w:gridSpan w:val="4"/>
            <w:shd w:val="clear" w:color="auto" w:fill="D9D9D9" w:themeFill="background1" w:themeFillShade="D9"/>
          </w:tcPr>
          <w:p w:rsidR="00563A20" w:rsidRPr="004346F9" w:rsidRDefault="00563A20" w:rsidP="00590201">
            <w:pPr>
              <w:spacing w:before="40" w:after="40" w:line="240" w:lineRule="auto"/>
              <w:jc w:val="center"/>
              <w:rPr>
                <w:rFonts w:ascii="Myriad Pro" w:hAnsi="Myriad Pro"/>
                <w:b/>
                <w:sz w:val="20"/>
              </w:rPr>
            </w:pPr>
            <w:r w:rsidRPr="004346F9">
              <w:rPr>
                <w:rFonts w:ascii="Myriad Pro" w:hAnsi="Myriad Pro"/>
                <w:b/>
                <w:sz w:val="20"/>
              </w:rPr>
              <w:t>Kryteria dopuszczalności</w:t>
            </w:r>
          </w:p>
        </w:tc>
      </w:tr>
      <w:tr w:rsidR="00563A20" w:rsidRPr="004346F9" w:rsidTr="00590201">
        <w:trPr>
          <w:jc w:val="center"/>
        </w:trPr>
        <w:tc>
          <w:tcPr>
            <w:tcW w:w="562" w:type="dxa"/>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L.p.</w:t>
            </w:r>
          </w:p>
        </w:tc>
        <w:tc>
          <w:tcPr>
            <w:tcW w:w="2501" w:type="dxa"/>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Nazwa kryterium</w:t>
            </w:r>
          </w:p>
        </w:tc>
        <w:tc>
          <w:tcPr>
            <w:tcW w:w="6371" w:type="dxa"/>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Definicja kryterium</w:t>
            </w:r>
          </w:p>
        </w:tc>
        <w:tc>
          <w:tcPr>
            <w:tcW w:w="4741" w:type="dxa"/>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Opis znaczenia kryterium</w:t>
            </w:r>
          </w:p>
        </w:tc>
      </w:tr>
      <w:tr w:rsidR="00563A20" w:rsidRPr="004346F9" w:rsidTr="00590201">
        <w:trPr>
          <w:jc w:val="center"/>
        </w:trPr>
        <w:tc>
          <w:tcPr>
            <w:tcW w:w="562" w:type="dxa"/>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1</w:t>
            </w:r>
          </w:p>
        </w:tc>
        <w:tc>
          <w:tcPr>
            <w:tcW w:w="2501" w:type="dxa"/>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2</w:t>
            </w:r>
          </w:p>
        </w:tc>
        <w:tc>
          <w:tcPr>
            <w:tcW w:w="6371" w:type="dxa"/>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3</w:t>
            </w:r>
          </w:p>
        </w:tc>
        <w:tc>
          <w:tcPr>
            <w:tcW w:w="4741" w:type="dxa"/>
          </w:tcPr>
          <w:p w:rsidR="00563A20" w:rsidRPr="004346F9" w:rsidRDefault="00563A20" w:rsidP="00FC3AEC">
            <w:pPr>
              <w:spacing w:before="40" w:after="40" w:line="240" w:lineRule="auto"/>
              <w:jc w:val="center"/>
              <w:rPr>
                <w:rFonts w:ascii="Myriad Pro" w:hAnsi="Myriad Pro"/>
                <w:sz w:val="20"/>
              </w:rPr>
            </w:pPr>
            <w:r w:rsidRPr="004346F9">
              <w:rPr>
                <w:rFonts w:ascii="Myriad Pro" w:hAnsi="Myriad Pro"/>
                <w:sz w:val="20"/>
              </w:rPr>
              <w:t>4</w:t>
            </w:r>
          </w:p>
        </w:tc>
      </w:tr>
      <w:tr w:rsidR="00563A20" w:rsidRPr="004346F9" w:rsidTr="00590201">
        <w:trPr>
          <w:jc w:val="center"/>
        </w:trPr>
        <w:tc>
          <w:tcPr>
            <w:tcW w:w="562" w:type="dxa"/>
          </w:tcPr>
          <w:p w:rsidR="00563A20" w:rsidRPr="004346F9" w:rsidRDefault="00563A20" w:rsidP="00E721E3">
            <w:pPr>
              <w:pStyle w:val="Akapitzlist"/>
              <w:numPr>
                <w:ilvl w:val="0"/>
                <w:numId w:val="346"/>
              </w:numPr>
              <w:spacing w:before="40" w:after="40" w:line="240" w:lineRule="auto"/>
              <w:contextualSpacing w:val="0"/>
            </w:pPr>
          </w:p>
        </w:tc>
        <w:tc>
          <w:tcPr>
            <w:tcW w:w="2501" w:type="dxa"/>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Wymogi organizacyjne</w:t>
            </w:r>
          </w:p>
        </w:tc>
        <w:tc>
          <w:tcPr>
            <w:tcW w:w="6371" w:type="dxa"/>
            <w:shd w:val="clear" w:color="auto" w:fill="auto"/>
          </w:tcPr>
          <w:p w:rsidR="00563A20" w:rsidRPr="004346F9" w:rsidRDefault="00563A20" w:rsidP="00590201">
            <w:pPr>
              <w:spacing w:before="40" w:after="40" w:line="240" w:lineRule="auto"/>
              <w:ind w:left="368" w:hanging="368"/>
              <w:jc w:val="both"/>
              <w:rPr>
                <w:rFonts w:ascii="Myriad Pro" w:hAnsi="Myriad Pro" w:cs="Arial"/>
                <w:sz w:val="20"/>
              </w:rPr>
            </w:pPr>
            <w:r w:rsidRPr="004346F9">
              <w:rPr>
                <w:rFonts w:ascii="Myriad Pro" w:hAnsi="Myriad Pro"/>
                <w:sz w:val="20"/>
              </w:rPr>
              <w:t>1.</w:t>
            </w:r>
            <w:r w:rsidRPr="004346F9">
              <w:rPr>
                <w:rFonts w:ascii="Myriad Pro" w:hAnsi="Myriad Pro"/>
                <w:sz w:val="20"/>
              </w:rPr>
              <w:tab/>
            </w:r>
            <w:r w:rsidRPr="004346F9">
              <w:rPr>
                <w:rFonts w:ascii="Myriad Pro" w:hAnsi="Myriad Pro" w:cs="Arial"/>
                <w:sz w:val="20"/>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 (typ projektu 2,3)</w:t>
            </w:r>
          </w:p>
          <w:p w:rsidR="00563A20" w:rsidRPr="004346F9" w:rsidRDefault="00563A20" w:rsidP="00590201">
            <w:pPr>
              <w:spacing w:before="40" w:after="40" w:line="240" w:lineRule="auto"/>
              <w:ind w:left="368" w:hanging="368"/>
              <w:jc w:val="both"/>
              <w:rPr>
                <w:rFonts w:ascii="Myriad Pro" w:hAnsi="Myriad Pro"/>
                <w:sz w:val="20"/>
              </w:rPr>
            </w:pPr>
          </w:p>
        </w:tc>
        <w:tc>
          <w:tcPr>
            <w:tcW w:w="4741" w:type="dxa"/>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Spełnienie kryterium jest konieczne do przyznania dofinansowania.</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Projekty niespełniające kryterium są odrzucane.</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Ocena spełniania kryterium polega na przypisaniu wartości logicznych „tak”, „nie”.</w:t>
            </w:r>
          </w:p>
        </w:tc>
      </w:tr>
      <w:tr w:rsidR="00563A20" w:rsidRPr="004346F9" w:rsidTr="00590201">
        <w:trPr>
          <w:trHeight w:val="70"/>
          <w:jc w:val="center"/>
        </w:trPr>
        <w:tc>
          <w:tcPr>
            <w:tcW w:w="562" w:type="dxa"/>
          </w:tcPr>
          <w:p w:rsidR="00563A20" w:rsidRPr="004346F9" w:rsidRDefault="00563A20" w:rsidP="00E721E3">
            <w:pPr>
              <w:pStyle w:val="Akapitzlist"/>
              <w:numPr>
                <w:ilvl w:val="0"/>
                <w:numId w:val="346"/>
              </w:numPr>
              <w:spacing w:before="40" w:after="40" w:line="240" w:lineRule="auto"/>
              <w:ind w:left="0" w:firstLine="0"/>
              <w:contextualSpacing w:val="0"/>
            </w:pPr>
          </w:p>
        </w:tc>
        <w:tc>
          <w:tcPr>
            <w:tcW w:w="2501" w:type="dxa"/>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Zgodność wsparcia</w:t>
            </w:r>
          </w:p>
        </w:tc>
        <w:tc>
          <w:tcPr>
            <w:tcW w:w="6371" w:type="dxa"/>
            <w:shd w:val="clear" w:color="auto" w:fill="auto"/>
          </w:tcPr>
          <w:p w:rsidR="00563A20" w:rsidRPr="004346F9" w:rsidRDefault="00563A20" w:rsidP="0064166A">
            <w:pPr>
              <w:pStyle w:val="Akapitzlist"/>
              <w:numPr>
                <w:ilvl w:val="0"/>
                <w:numId w:val="347"/>
              </w:numPr>
              <w:spacing w:before="40" w:after="40" w:line="240" w:lineRule="auto"/>
              <w:jc w:val="both"/>
            </w:pPr>
            <w:r w:rsidRPr="004346F9">
              <w:rPr>
                <w:rFonts w:cs="Arial"/>
              </w:rPr>
              <w:t>Projektodawca jest zobligowany do stosowania stawek jednostkowych zgodnie z zapisami Regulaminu. (typ projektu 2,3)</w:t>
            </w:r>
          </w:p>
          <w:p w:rsidR="00563A20" w:rsidRPr="004346F9" w:rsidRDefault="00563A20" w:rsidP="0064166A">
            <w:pPr>
              <w:pStyle w:val="Akapitzlist"/>
              <w:numPr>
                <w:ilvl w:val="0"/>
                <w:numId w:val="347"/>
              </w:numPr>
              <w:spacing w:before="40" w:after="40" w:line="240" w:lineRule="auto"/>
              <w:jc w:val="both"/>
            </w:pPr>
            <w:r w:rsidRPr="004346F9">
              <w:rPr>
                <w:rFonts w:eastAsia="Times New Roman" w:cs="Arial"/>
                <w:lang w:eastAsia="pl-PL"/>
              </w:rPr>
              <w:t>Projekt jest skierowany do grup docelowych z obszaru województwa zachodniopomorskiego (uczących się, pracujących lub zamieszkujących na obszarze województwa zachodniopomorskiego w rozumieniu przepisów Kodeksu Cywilnego).</w:t>
            </w:r>
            <w:r w:rsidRPr="004346F9">
              <w:rPr>
                <w:rFonts w:cs="Arial"/>
              </w:rPr>
              <w:t xml:space="preserve"> (typ projektu 2,3)</w:t>
            </w:r>
          </w:p>
          <w:p w:rsidR="00563A20" w:rsidRPr="004346F9" w:rsidRDefault="00563A20" w:rsidP="0064166A">
            <w:pPr>
              <w:pStyle w:val="Akapitzlist"/>
              <w:numPr>
                <w:ilvl w:val="0"/>
                <w:numId w:val="347"/>
              </w:numPr>
              <w:spacing w:before="40" w:after="40" w:line="240" w:lineRule="auto"/>
              <w:jc w:val="both"/>
            </w:pPr>
            <w:r w:rsidRPr="004346F9">
              <w:rPr>
                <w:rFonts w:cs="Arial"/>
              </w:rPr>
              <w:t>Uczestnikami projektu (grupą docelową) są:</w:t>
            </w:r>
          </w:p>
          <w:p w:rsidR="00563A20" w:rsidRPr="004346F9" w:rsidRDefault="00563A20" w:rsidP="00590201">
            <w:pPr>
              <w:spacing w:before="120" w:after="120"/>
              <w:ind w:left="214"/>
              <w:jc w:val="both"/>
              <w:rPr>
                <w:rFonts w:ascii="Myriad Pro" w:hAnsi="Myriad Pro" w:cs="Arial"/>
                <w:sz w:val="20"/>
              </w:rPr>
            </w:pPr>
            <w:r w:rsidRPr="004346F9">
              <w:rPr>
                <w:rFonts w:ascii="Myriad Pro" w:hAnsi="Myriad Pro" w:cs="Arial"/>
                <w:sz w:val="20"/>
              </w:rPr>
              <w:t>a) obligatoryjnie:</w:t>
            </w:r>
          </w:p>
          <w:p w:rsidR="00563A20" w:rsidRPr="004346F9" w:rsidRDefault="00563A20" w:rsidP="00590201">
            <w:pPr>
              <w:spacing w:before="120" w:after="120"/>
              <w:ind w:left="652" w:hanging="142"/>
              <w:jc w:val="both"/>
              <w:rPr>
                <w:rFonts w:ascii="Myriad Pro" w:hAnsi="Myriad Pro" w:cs="Arial"/>
                <w:sz w:val="20"/>
              </w:rPr>
            </w:pPr>
            <w:r w:rsidRPr="004346F9">
              <w:rPr>
                <w:rFonts w:ascii="Myriad Pro" w:hAnsi="Myriad Pro" w:cs="Arial"/>
                <w:sz w:val="20"/>
              </w:rPr>
              <w:t xml:space="preserve">- osoby bierne zawodowo i bezrobotne niezarejestrowane w PUP, znajdujące się w szczególnie trudnej sytuacji na rynku pracy </w:t>
            </w:r>
            <w:proofErr w:type="spellStart"/>
            <w:r w:rsidRPr="004346F9">
              <w:rPr>
                <w:rFonts w:ascii="Myriad Pro" w:hAnsi="Myriad Pro" w:cs="Arial"/>
                <w:sz w:val="20"/>
              </w:rPr>
              <w:t>tj</w:t>
            </w:r>
            <w:proofErr w:type="spellEnd"/>
            <w:r w:rsidRPr="004346F9">
              <w:rPr>
                <w:rFonts w:ascii="Myriad Pro" w:hAnsi="Myriad Pro" w:cs="Arial"/>
                <w:sz w:val="20"/>
              </w:rPr>
              <w:t>: osoby w wieku 50 lat i więcej, kobiety, osoby z niepełnosprawnościami, osoby długotrwale bezrobotne, osoby o niskich kwalifikacjach, które stanowią nie mniej niż 60% uczestników projektu;</w:t>
            </w:r>
          </w:p>
          <w:p w:rsidR="00563A20" w:rsidRPr="004346F9" w:rsidRDefault="00563A20" w:rsidP="00590201">
            <w:pPr>
              <w:spacing w:before="120" w:after="120"/>
              <w:ind w:left="399" w:hanging="142"/>
              <w:jc w:val="both"/>
              <w:rPr>
                <w:rFonts w:ascii="Myriad Pro" w:hAnsi="Myriad Pro" w:cs="Arial"/>
                <w:sz w:val="20"/>
              </w:rPr>
            </w:pPr>
            <w:r w:rsidRPr="004346F9">
              <w:rPr>
                <w:rFonts w:ascii="Myriad Pro" w:hAnsi="Myriad Pro" w:cs="Arial"/>
                <w:sz w:val="20"/>
              </w:rPr>
              <w:t>b) fakultatywnie:</w:t>
            </w:r>
          </w:p>
          <w:p w:rsidR="00563A20" w:rsidRPr="004346F9" w:rsidRDefault="00563A20" w:rsidP="00590201">
            <w:pPr>
              <w:spacing w:before="120" w:after="120"/>
              <w:ind w:left="652" w:hanging="142"/>
              <w:jc w:val="both"/>
              <w:rPr>
                <w:rFonts w:ascii="Myriad Pro" w:hAnsi="Myriad Pro" w:cs="Arial"/>
                <w:sz w:val="20"/>
              </w:rPr>
            </w:pPr>
            <w:r w:rsidRPr="004346F9">
              <w:rPr>
                <w:rFonts w:ascii="Myriad Pro" w:hAnsi="Myriad Pro" w:cs="Arial"/>
                <w:sz w:val="20"/>
              </w:rPr>
              <w:lastRenderedPageBreak/>
              <w:t xml:space="preserve">- osoby odchodzące z rolnictwa i ich rodziny, osoby ubogie pracujące, osoby zatrudnione na umowach krótkoterminowych oraz pracujący w ramach umów cywilno-prawnych, których zarobki nie przekraczają wysokości minimalnego wynagrodzenia, </w:t>
            </w:r>
          </w:p>
          <w:p w:rsidR="00563A20" w:rsidRPr="004346F9" w:rsidRDefault="00563A20" w:rsidP="00590201">
            <w:pPr>
              <w:pStyle w:val="Akapitzlist"/>
              <w:numPr>
                <w:ilvl w:val="0"/>
                <w:numId w:val="0"/>
              </w:numPr>
              <w:spacing w:before="40" w:after="40" w:line="240" w:lineRule="auto"/>
              <w:ind w:left="652" w:hanging="142"/>
              <w:jc w:val="both"/>
              <w:rPr>
                <w:rFonts w:cs="Arial"/>
              </w:rPr>
            </w:pPr>
            <w:r w:rsidRPr="004346F9">
              <w:rPr>
                <w:rFonts w:cs="Arial"/>
              </w:rPr>
              <w:t>- osoby bezrobotne niezarejestrowane w PUP - mężczyźni w wieku 30-49 lat, którzy stanowią nie więcej niż 20% bezrobotnych uczestników projektu oraz nie należą do kategorii uczestników wymienionych powyżej w punkcie a i b.</w:t>
            </w:r>
          </w:p>
          <w:p w:rsidR="00563A20" w:rsidRPr="004346F9" w:rsidRDefault="00563A20" w:rsidP="00590201">
            <w:pPr>
              <w:pStyle w:val="Akapitzlist"/>
              <w:numPr>
                <w:ilvl w:val="0"/>
                <w:numId w:val="0"/>
              </w:numPr>
              <w:spacing w:before="40" w:after="40" w:line="240" w:lineRule="auto"/>
              <w:ind w:left="652" w:hanging="142"/>
              <w:jc w:val="both"/>
            </w:pPr>
            <w:r w:rsidRPr="004346F9">
              <w:rPr>
                <w:rFonts w:cs="Arial"/>
              </w:rPr>
              <w:t>(typ projektu 2,3)</w:t>
            </w:r>
          </w:p>
          <w:p w:rsidR="00563A20" w:rsidRPr="004346F9" w:rsidRDefault="00563A20" w:rsidP="0064166A">
            <w:pPr>
              <w:pStyle w:val="Akapitzlist"/>
              <w:numPr>
                <w:ilvl w:val="0"/>
                <w:numId w:val="347"/>
              </w:numPr>
              <w:spacing w:before="40" w:after="40" w:line="240" w:lineRule="auto"/>
              <w:jc w:val="both"/>
            </w:pPr>
            <w:r w:rsidRPr="004346F9">
              <w:rPr>
                <w:rFonts w:cs="Arial"/>
              </w:rPr>
              <w:t>Wskaźnik efektywności zatrudnieniowej w przypadku osób biernych lub bezrobotnych niezarejestrowanych w PUP zostanie osiągnięty na poziomie określonym w </w:t>
            </w:r>
            <w:r w:rsidRPr="004346F9">
              <w:rPr>
                <w:rFonts w:cs="Arial"/>
                <w:i/>
              </w:rPr>
              <w:t>Komunikacie Ministra Rozwoju w sprawie wyznaczenia minimalnych poziomów kryterium efektywności zatrudnieniowej dla Regionalnych Programów Operacyjnych.</w:t>
            </w:r>
            <w:r w:rsidRPr="004346F9">
              <w:rPr>
                <w:rFonts w:cs="Arial"/>
              </w:rPr>
              <w:t xml:space="preserve"> (typ projektu 2)</w:t>
            </w:r>
          </w:p>
          <w:p w:rsidR="00563A20" w:rsidRPr="004346F9" w:rsidRDefault="00563A20" w:rsidP="0064166A">
            <w:pPr>
              <w:pStyle w:val="Akapitzlist"/>
              <w:numPr>
                <w:ilvl w:val="0"/>
                <w:numId w:val="347"/>
              </w:numPr>
              <w:spacing w:before="40" w:after="40" w:line="240" w:lineRule="auto"/>
              <w:jc w:val="both"/>
            </w:pPr>
            <w:r w:rsidRPr="004346F9">
              <w:rPr>
                <w:rFonts w:cs="Arial"/>
              </w:rPr>
              <w:t>W przypadku osób pracujących w momencie przystąpienia do projektu, w projekcie zakłada się realizację minimalnego poziomu efektywności zawodowej. Minimalny poziom efektywności zawodowej zostanie określony w Regulaminie konkursu. (typ projektu 3)</w:t>
            </w:r>
          </w:p>
          <w:p w:rsidR="00563A20" w:rsidRPr="004346F9" w:rsidRDefault="00563A20" w:rsidP="0064166A">
            <w:pPr>
              <w:pStyle w:val="Akapitzlist"/>
              <w:numPr>
                <w:ilvl w:val="0"/>
                <w:numId w:val="347"/>
              </w:numPr>
              <w:spacing w:before="40" w:after="40" w:line="240" w:lineRule="auto"/>
              <w:jc w:val="both"/>
            </w:pPr>
            <w:r w:rsidRPr="004346F9">
              <w:rPr>
                <w:rFonts w:cs="Arial"/>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 (typ projektu 2,3)</w:t>
            </w:r>
          </w:p>
          <w:p w:rsidR="00563A20" w:rsidRPr="004346F9" w:rsidRDefault="00563A20" w:rsidP="0064166A">
            <w:pPr>
              <w:pStyle w:val="Akapitzlist"/>
              <w:numPr>
                <w:ilvl w:val="0"/>
                <w:numId w:val="347"/>
              </w:numPr>
            </w:pPr>
            <w:r w:rsidRPr="004346F9">
              <w:rPr>
                <w:rFonts w:cs="Arial"/>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 (typ projektu 2,3)</w:t>
            </w:r>
          </w:p>
          <w:p w:rsidR="00563A20" w:rsidRPr="004346F9" w:rsidRDefault="00563A20" w:rsidP="0064166A">
            <w:pPr>
              <w:pStyle w:val="Akapitzlist"/>
              <w:numPr>
                <w:ilvl w:val="0"/>
                <w:numId w:val="347"/>
              </w:numPr>
              <w:spacing w:before="40" w:after="40" w:line="240" w:lineRule="auto"/>
              <w:jc w:val="both"/>
            </w:pPr>
            <w:r w:rsidRPr="004346F9">
              <w:rPr>
                <w:rFonts w:cs="Arial"/>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 (typ projektu 2,3)</w:t>
            </w:r>
          </w:p>
          <w:p w:rsidR="00563A20" w:rsidRPr="004346F9" w:rsidRDefault="00563A20" w:rsidP="0064166A">
            <w:pPr>
              <w:pStyle w:val="Akapitzlist"/>
              <w:numPr>
                <w:ilvl w:val="0"/>
                <w:numId w:val="347"/>
              </w:numPr>
              <w:spacing w:before="40" w:after="40" w:line="240" w:lineRule="auto"/>
              <w:jc w:val="both"/>
            </w:pPr>
            <w:r w:rsidRPr="004346F9">
              <w:rPr>
                <w:rFonts w:cs="Arial"/>
              </w:rPr>
              <w:lastRenderedPageBreak/>
              <w:t>Udzielone wsparcie dla bezrobotnych mężczyzn niezarejestrowanych w PUP w wieku 30-49 lat, prowadzi do:</w:t>
            </w:r>
          </w:p>
          <w:p w:rsidR="00563A20" w:rsidRPr="004346F9" w:rsidRDefault="00563A20" w:rsidP="00590201">
            <w:pPr>
              <w:pStyle w:val="Akapitzlist"/>
              <w:numPr>
                <w:ilvl w:val="0"/>
                <w:numId w:val="0"/>
              </w:numPr>
              <w:spacing w:before="40" w:after="40" w:line="240" w:lineRule="auto"/>
              <w:ind w:left="360"/>
              <w:jc w:val="both"/>
            </w:pPr>
          </w:p>
          <w:p w:rsidR="00563A20" w:rsidRPr="004346F9" w:rsidRDefault="00563A20" w:rsidP="00E721E3">
            <w:pPr>
              <w:pStyle w:val="Akapitzlist"/>
              <w:numPr>
                <w:ilvl w:val="0"/>
                <w:numId w:val="342"/>
              </w:numPr>
              <w:autoSpaceDE w:val="0"/>
              <w:autoSpaceDN w:val="0"/>
              <w:spacing w:after="0" w:line="240" w:lineRule="auto"/>
              <w:ind w:firstLine="8"/>
              <w:contextualSpacing w:val="0"/>
              <w:jc w:val="both"/>
              <w:rPr>
                <w:rFonts w:cs="Arial"/>
              </w:rPr>
            </w:pPr>
            <w:r w:rsidRPr="004346F9">
              <w:rPr>
                <w:rFonts w:cs="Arial"/>
              </w:rPr>
              <w:t>podwyższenia lub nabycia nowych kwalifikacji i/lub;</w:t>
            </w:r>
          </w:p>
          <w:p w:rsidR="00563A20" w:rsidRPr="004346F9" w:rsidRDefault="00563A20" w:rsidP="00E721E3">
            <w:pPr>
              <w:pStyle w:val="Akapitzlist"/>
              <w:numPr>
                <w:ilvl w:val="0"/>
                <w:numId w:val="342"/>
              </w:numPr>
              <w:autoSpaceDE w:val="0"/>
              <w:autoSpaceDN w:val="0"/>
              <w:spacing w:after="0" w:line="240" w:lineRule="auto"/>
              <w:ind w:firstLine="8"/>
              <w:contextualSpacing w:val="0"/>
              <w:jc w:val="both"/>
              <w:rPr>
                <w:rFonts w:cs="Arial"/>
              </w:rPr>
            </w:pPr>
            <w:r w:rsidRPr="004346F9">
              <w:rPr>
                <w:rFonts w:cs="Arial"/>
              </w:rPr>
              <w:t>podwyższenia lub nabycia nowych kompetencji i/lub;</w:t>
            </w:r>
          </w:p>
          <w:p w:rsidR="00563A20" w:rsidRPr="004346F9" w:rsidRDefault="00563A20" w:rsidP="00E721E3">
            <w:pPr>
              <w:pStyle w:val="Akapitzlist"/>
              <w:numPr>
                <w:ilvl w:val="0"/>
                <w:numId w:val="342"/>
              </w:numPr>
              <w:autoSpaceDE w:val="0"/>
              <w:autoSpaceDN w:val="0"/>
              <w:spacing w:after="0" w:line="240" w:lineRule="auto"/>
              <w:ind w:firstLine="8"/>
              <w:contextualSpacing w:val="0"/>
              <w:jc w:val="both"/>
              <w:rPr>
                <w:rFonts w:cs="Arial"/>
              </w:rPr>
            </w:pPr>
            <w:r w:rsidRPr="004346F9">
              <w:rPr>
                <w:rFonts w:cs="Arial"/>
              </w:rPr>
              <w:t>utrzymania i formalnego potwierdzenia kwalifikacji i/lub;</w:t>
            </w:r>
          </w:p>
          <w:p w:rsidR="00563A20" w:rsidRPr="004346F9" w:rsidRDefault="00563A20" w:rsidP="00E721E3">
            <w:pPr>
              <w:pStyle w:val="Akapitzlist"/>
              <w:numPr>
                <w:ilvl w:val="0"/>
                <w:numId w:val="342"/>
              </w:numPr>
              <w:autoSpaceDE w:val="0"/>
              <w:autoSpaceDN w:val="0"/>
              <w:spacing w:after="0" w:line="240" w:lineRule="auto"/>
              <w:ind w:firstLine="8"/>
              <w:contextualSpacing w:val="0"/>
              <w:jc w:val="both"/>
              <w:rPr>
                <w:rFonts w:cs="Arial"/>
              </w:rPr>
            </w:pPr>
            <w:r w:rsidRPr="004346F9">
              <w:rPr>
                <w:rFonts w:cs="Arial"/>
              </w:rPr>
              <w:t>utrzymania i formalnego potwierdzenia kompetencji.</w:t>
            </w:r>
          </w:p>
          <w:p w:rsidR="00563A20" w:rsidRPr="004346F9" w:rsidRDefault="00563A20" w:rsidP="00590201">
            <w:pPr>
              <w:pStyle w:val="Akapitzlist"/>
              <w:numPr>
                <w:ilvl w:val="0"/>
                <w:numId w:val="0"/>
              </w:numPr>
              <w:autoSpaceDE w:val="0"/>
              <w:autoSpaceDN w:val="0"/>
              <w:spacing w:after="0" w:line="240" w:lineRule="auto"/>
              <w:ind w:left="368"/>
              <w:contextualSpacing w:val="0"/>
              <w:jc w:val="both"/>
              <w:rPr>
                <w:rFonts w:cs="Arial"/>
              </w:rPr>
            </w:pPr>
            <w:r w:rsidRPr="004346F9">
              <w:rPr>
                <w:rFonts w:cs="Arial"/>
              </w:rPr>
              <w:t>(typ projektu 2)</w:t>
            </w:r>
          </w:p>
          <w:p w:rsidR="00563A20" w:rsidRPr="004346F9" w:rsidRDefault="00563A20" w:rsidP="0064166A">
            <w:pPr>
              <w:pStyle w:val="Akapitzlist"/>
              <w:numPr>
                <w:ilvl w:val="0"/>
                <w:numId w:val="347"/>
              </w:numPr>
            </w:pPr>
            <w:r w:rsidRPr="004346F9">
              <w:rPr>
                <w:rFonts w:cs="Arial"/>
              </w:rPr>
              <w:t>W przypadku zdiagnozowania potrzeb osoby z niepełnosprawnościami obligatoryjnie zapewniane jest wsparcie trenera pracy realizującego działania w zakresie zatrudnienia wspomaganego. (typ projektu 2)</w:t>
            </w:r>
          </w:p>
          <w:p w:rsidR="00563A20" w:rsidRPr="004346F9" w:rsidRDefault="00563A20" w:rsidP="0064166A">
            <w:pPr>
              <w:pStyle w:val="Akapitzlist"/>
              <w:numPr>
                <w:ilvl w:val="0"/>
                <w:numId w:val="347"/>
              </w:numPr>
              <w:spacing w:before="40" w:after="40" w:line="240" w:lineRule="auto"/>
              <w:jc w:val="both"/>
            </w:pPr>
            <w:r w:rsidRPr="004346F9">
              <w:rPr>
                <w:rFonts w:cs="Arial"/>
              </w:rPr>
              <w:t>Projektodawca wniesie wkład własny w wysokości  nie mniejszej niż określona w Szczegółowym Opisie Osi Priorytetowych Regionalnego Programu Operacyjnego Województwa Zachodniopomorskiego 2014-2020. (typ projektu 2,3)</w:t>
            </w:r>
          </w:p>
          <w:p w:rsidR="00563A20" w:rsidRPr="004346F9" w:rsidRDefault="00563A20" w:rsidP="0064166A">
            <w:pPr>
              <w:pStyle w:val="Akapitzlist"/>
              <w:numPr>
                <w:ilvl w:val="0"/>
                <w:numId w:val="347"/>
              </w:numPr>
              <w:spacing w:before="40" w:after="40" w:line="240" w:lineRule="auto"/>
              <w:jc w:val="both"/>
            </w:pPr>
            <w:r w:rsidRPr="004346F9">
              <w:rPr>
                <w:rFonts w:cs="Arial"/>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 (typ projektu 2,3)</w:t>
            </w:r>
          </w:p>
          <w:p w:rsidR="00563A20" w:rsidRPr="004346F9" w:rsidRDefault="00563A20" w:rsidP="0064166A">
            <w:pPr>
              <w:pStyle w:val="Akapitzlist"/>
              <w:numPr>
                <w:ilvl w:val="0"/>
                <w:numId w:val="347"/>
              </w:numPr>
              <w:autoSpaceDE w:val="0"/>
              <w:autoSpaceDN w:val="0"/>
              <w:spacing w:after="0" w:line="240" w:lineRule="auto"/>
              <w:contextualSpacing w:val="0"/>
              <w:jc w:val="both"/>
              <w:rPr>
                <w:rFonts w:cs="Arial"/>
              </w:rPr>
            </w:pPr>
            <w:r w:rsidRPr="004346F9">
              <w:rPr>
                <w:rFonts w:cs="Arial"/>
              </w:rPr>
              <w:t>Projektodawca posiada co najmniej dwuletnie doświadczenie, na dzień złożenia wniosku, w obszarze aktywizacji zawodowej osób pozostających poza rynkiem pracy. (typ projektu 2,3)</w:t>
            </w:r>
          </w:p>
        </w:tc>
        <w:tc>
          <w:tcPr>
            <w:tcW w:w="4741" w:type="dxa"/>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lastRenderedPageBreak/>
              <w:t>Spełnienie kryterium jest konieczne do przyznania dofinansowania.</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Projekty niespełniające kryterium są odrzucane.</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Ocena spełniania kryterium polega na przypisaniu wartości logicznych „tak”, „nie”, „nie dotyczy”.</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Kryterium nr 13 będzie weryfikowane na etapie KOP, a na podstawie art. 45 ust. 3 ustawy z dnia 11 lipca 2014 r. o zasadach realizacji programów w zakresie polityki spójności finansowanych w perspektywie finansowej 2014–2020 (Dz. U. z 2017 r. poz. 1460, 1475) treść wniosku o dofinasowanie w części dotyczącej spełnienia kryterium  może być uzupełniana lub poprawiana w zakresie określonym w regulaminie konkursu.</w:t>
            </w:r>
          </w:p>
        </w:tc>
      </w:tr>
    </w:tbl>
    <w:p w:rsidR="00563A20" w:rsidRPr="004346F9" w:rsidRDefault="00563A20" w:rsidP="00563A20">
      <w:pPr>
        <w:tabs>
          <w:tab w:val="left" w:pos="6147"/>
        </w:tabs>
        <w:rPr>
          <w:rFonts w:ascii="Myriad Pro" w:hAnsi="Myriad Pro"/>
          <w:sz w:val="20"/>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880"/>
        <w:gridCol w:w="4728"/>
      </w:tblGrid>
      <w:tr w:rsidR="00563A20" w:rsidRPr="004346F9" w:rsidTr="00590201">
        <w:trPr>
          <w:jc w:val="center"/>
        </w:trPr>
        <w:tc>
          <w:tcPr>
            <w:tcW w:w="14170" w:type="dxa"/>
            <w:gridSpan w:val="3"/>
            <w:shd w:val="clear" w:color="auto" w:fill="D9D9D9"/>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b/>
                <w:sz w:val="20"/>
              </w:rPr>
              <w:t>Kryteria premiujące</w:t>
            </w:r>
          </w:p>
        </w:tc>
      </w:tr>
      <w:tr w:rsidR="00563A20" w:rsidRPr="004346F9" w:rsidTr="00590201">
        <w:trPr>
          <w:jc w:val="center"/>
        </w:trPr>
        <w:tc>
          <w:tcPr>
            <w:tcW w:w="562" w:type="dxa"/>
          </w:tcPr>
          <w:p w:rsidR="00563A20" w:rsidRPr="004346F9" w:rsidRDefault="00563A20" w:rsidP="00590201">
            <w:pPr>
              <w:pStyle w:val="Akapitzlist"/>
              <w:spacing w:before="40" w:after="40" w:line="240" w:lineRule="auto"/>
              <w:ind w:left="0"/>
              <w:contextualSpacing w:val="0"/>
              <w:jc w:val="center"/>
            </w:pPr>
            <w:r w:rsidRPr="004346F9">
              <w:t>L.p.</w:t>
            </w:r>
          </w:p>
        </w:tc>
        <w:tc>
          <w:tcPr>
            <w:tcW w:w="8880" w:type="dxa"/>
            <w:shd w:val="clear" w:color="auto" w:fill="auto"/>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Definicja kryterium</w:t>
            </w:r>
          </w:p>
        </w:tc>
        <w:tc>
          <w:tcPr>
            <w:tcW w:w="4728" w:type="dxa"/>
            <w:shd w:val="clear" w:color="auto" w:fill="auto"/>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Opis znaczenia kryterium</w:t>
            </w:r>
          </w:p>
        </w:tc>
      </w:tr>
      <w:tr w:rsidR="00563A20" w:rsidRPr="004346F9" w:rsidTr="00590201">
        <w:trPr>
          <w:jc w:val="center"/>
        </w:trPr>
        <w:tc>
          <w:tcPr>
            <w:tcW w:w="562" w:type="dxa"/>
          </w:tcPr>
          <w:p w:rsidR="00563A20" w:rsidRPr="004346F9" w:rsidRDefault="00563A20" w:rsidP="00590201">
            <w:pPr>
              <w:pStyle w:val="Akapitzlist"/>
              <w:spacing w:before="40" w:after="40" w:line="240" w:lineRule="auto"/>
              <w:ind w:left="0"/>
              <w:contextualSpacing w:val="0"/>
              <w:jc w:val="center"/>
            </w:pPr>
            <w:r w:rsidRPr="004346F9">
              <w:t>1</w:t>
            </w:r>
          </w:p>
        </w:tc>
        <w:tc>
          <w:tcPr>
            <w:tcW w:w="8880" w:type="dxa"/>
            <w:shd w:val="clear" w:color="auto" w:fill="auto"/>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2</w:t>
            </w:r>
          </w:p>
        </w:tc>
        <w:tc>
          <w:tcPr>
            <w:tcW w:w="4728" w:type="dxa"/>
            <w:shd w:val="clear" w:color="auto" w:fill="auto"/>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3</w:t>
            </w:r>
          </w:p>
        </w:tc>
      </w:tr>
      <w:tr w:rsidR="00563A20" w:rsidRPr="004346F9" w:rsidTr="00590201">
        <w:trPr>
          <w:jc w:val="center"/>
        </w:trPr>
        <w:tc>
          <w:tcPr>
            <w:tcW w:w="562" w:type="dxa"/>
          </w:tcPr>
          <w:p w:rsidR="00563A20" w:rsidRPr="004346F9" w:rsidRDefault="00563A20" w:rsidP="0064166A">
            <w:pPr>
              <w:pStyle w:val="Akapitzlist"/>
              <w:numPr>
                <w:ilvl w:val="0"/>
                <w:numId w:val="348"/>
              </w:numPr>
              <w:spacing w:before="40" w:after="40" w:line="240" w:lineRule="auto"/>
              <w:ind w:left="0" w:firstLine="0"/>
              <w:contextualSpacing w:val="0"/>
            </w:pPr>
          </w:p>
        </w:tc>
        <w:tc>
          <w:tcPr>
            <w:tcW w:w="8880" w:type="dxa"/>
            <w:shd w:val="clear" w:color="auto" w:fill="auto"/>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Minimum 30% grupy docelowej w projekcie zamieszkuje (w rozumieniu przepisów Kodeksu cywilnego):</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 obszar miast średnich – 2 pkt.</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 obszar miast średnich tracących funkcje społeczno-gospodarcze – 5 pkt.</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cs="Arial"/>
                <w:sz w:val="20"/>
              </w:rPr>
              <w:t>(</w:t>
            </w:r>
            <w:r w:rsidRPr="004346F9">
              <w:rPr>
                <w:rFonts w:ascii="Myriad Pro" w:hAnsi="Myriad Pro"/>
                <w:sz w:val="20"/>
              </w:rPr>
              <w:t>typ projektu 2,3)</w:t>
            </w:r>
          </w:p>
          <w:p w:rsidR="00563A20" w:rsidRPr="004346F9" w:rsidDel="002E02B7" w:rsidRDefault="00563A20" w:rsidP="00590201">
            <w:pPr>
              <w:spacing w:before="40" w:after="40" w:line="240" w:lineRule="auto"/>
              <w:jc w:val="both"/>
              <w:rPr>
                <w:rFonts w:ascii="Myriad Pro" w:hAnsi="Myriad Pro"/>
                <w:sz w:val="20"/>
              </w:rPr>
            </w:pPr>
          </w:p>
        </w:tc>
        <w:tc>
          <w:tcPr>
            <w:tcW w:w="4728" w:type="dxa"/>
            <w:shd w:val="clear" w:color="auto" w:fill="auto"/>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Liczba punktów: 2/5</w:t>
            </w:r>
          </w:p>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Punkty w ramach kryterium nie sumują się (miasta średnie tracące funkcje społeczno- gospodarcze mogą otrzymać maksymalnie 5 pkt.)</w:t>
            </w:r>
          </w:p>
        </w:tc>
      </w:tr>
      <w:tr w:rsidR="00563A20" w:rsidRPr="004346F9" w:rsidTr="00590201">
        <w:trPr>
          <w:jc w:val="center"/>
        </w:trPr>
        <w:tc>
          <w:tcPr>
            <w:tcW w:w="562" w:type="dxa"/>
          </w:tcPr>
          <w:p w:rsidR="00563A20" w:rsidRPr="004346F9" w:rsidRDefault="00563A20" w:rsidP="0064166A">
            <w:pPr>
              <w:pStyle w:val="Akapitzlist"/>
              <w:numPr>
                <w:ilvl w:val="0"/>
                <w:numId w:val="348"/>
              </w:numPr>
              <w:spacing w:before="40" w:after="40" w:line="240" w:lineRule="auto"/>
              <w:ind w:left="0" w:firstLine="0"/>
              <w:contextualSpacing w:val="0"/>
            </w:pPr>
          </w:p>
        </w:tc>
        <w:tc>
          <w:tcPr>
            <w:tcW w:w="8880" w:type="dxa"/>
            <w:shd w:val="clear" w:color="auto" w:fill="auto"/>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 xml:space="preserve">Projekt zakłada wsparcie w postaci subsydiowanego zatrudnienia dla minimum 50% uczestników. Wsparcie w postaci zatrudnienia subsydiowanego realizowane będzie na podstawie rozporządzenia Ministra Infrastruktury i Rozwoju w sprawie pomocy de </w:t>
            </w:r>
            <w:proofErr w:type="spellStart"/>
            <w:r w:rsidRPr="004346F9">
              <w:rPr>
                <w:rFonts w:ascii="Myriad Pro" w:hAnsi="Myriad Pro"/>
                <w:sz w:val="20"/>
              </w:rPr>
              <w:t>minimis</w:t>
            </w:r>
            <w:proofErr w:type="spellEnd"/>
            <w:r w:rsidRPr="004346F9">
              <w:rPr>
                <w:rFonts w:ascii="Myriad Pro" w:hAnsi="Myriad Pro"/>
                <w:sz w:val="20"/>
              </w:rPr>
              <w:t xml:space="preserve"> oraz pomocy publicznej w ramach programów operacyjnych finansowanych z Europejskiego Funduszu Społecznego na lata 2014-2020.</w:t>
            </w:r>
            <w:r w:rsidRPr="004346F9">
              <w:rPr>
                <w:rFonts w:ascii="Myriad Pro" w:hAnsi="Myriad Pro" w:cs="Arial"/>
                <w:sz w:val="20"/>
              </w:rPr>
              <w:t>(</w:t>
            </w:r>
            <w:r w:rsidRPr="004346F9">
              <w:rPr>
                <w:rFonts w:ascii="Myriad Pro" w:hAnsi="Myriad Pro"/>
                <w:sz w:val="20"/>
              </w:rPr>
              <w:t>typ projektu 2)</w:t>
            </w:r>
          </w:p>
          <w:p w:rsidR="00563A20" w:rsidRPr="004346F9" w:rsidRDefault="00563A20" w:rsidP="00590201">
            <w:pPr>
              <w:spacing w:before="40" w:after="40" w:line="240" w:lineRule="auto"/>
              <w:jc w:val="both"/>
              <w:rPr>
                <w:rFonts w:ascii="Myriad Pro" w:hAnsi="Myriad Pro"/>
                <w:strike/>
                <w:sz w:val="20"/>
              </w:rPr>
            </w:pPr>
          </w:p>
        </w:tc>
        <w:tc>
          <w:tcPr>
            <w:tcW w:w="4728" w:type="dxa"/>
            <w:shd w:val="clear" w:color="auto" w:fill="auto"/>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Liczba punktów: 5</w:t>
            </w:r>
          </w:p>
        </w:tc>
      </w:tr>
      <w:tr w:rsidR="00563A20" w:rsidRPr="004346F9" w:rsidTr="00590201">
        <w:trPr>
          <w:trHeight w:val="390"/>
          <w:jc w:val="center"/>
        </w:trPr>
        <w:tc>
          <w:tcPr>
            <w:tcW w:w="562" w:type="dxa"/>
          </w:tcPr>
          <w:p w:rsidR="00563A20" w:rsidRPr="004346F9" w:rsidRDefault="00563A20" w:rsidP="0064166A">
            <w:pPr>
              <w:pStyle w:val="Akapitzlist"/>
              <w:numPr>
                <w:ilvl w:val="0"/>
                <w:numId w:val="348"/>
              </w:numPr>
              <w:spacing w:before="40" w:after="40" w:line="240" w:lineRule="auto"/>
              <w:ind w:left="0" w:firstLine="0"/>
              <w:contextualSpacing w:val="0"/>
            </w:pPr>
          </w:p>
        </w:tc>
        <w:tc>
          <w:tcPr>
            <w:tcW w:w="8880" w:type="dxa"/>
            <w:shd w:val="clear" w:color="auto" w:fill="auto"/>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 xml:space="preserve">Projekt obejmuje wsparciem minimum 60 uczestników. </w:t>
            </w:r>
            <w:r w:rsidRPr="004346F9">
              <w:rPr>
                <w:rFonts w:ascii="Myriad Pro" w:hAnsi="Myriad Pro" w:cs="Arial"/>
                <w:sz w:val="20"/>
              </w:rPr>
              <w:t>(</w:t>
            </w:r>
            <w:r w:rsidRPr="004346F9">
              <w:rPr>
                <w:rFonts w:ascii="Myriad Pro" w:hAnsi="Myriad Pro"/>
                <w:sz w:val="20"/>
              </w:rPr>
              <w:t>typ projektu 2,3)</w:t>
            </w:r>
          </w:p>
          <w:p w:rsidR="00563A20" w:rsidRPr="004346F9" w:rsidRDefault="00563A20" w:rsidP="00590201">
            <w:pPr>
              <w:spacing w:before="40" w:after="40" w:line="240" w:lineRule="auto"/>
              <w:rPr>
                <w:rFonts w:ascii="Myriad Pro" w:hAnsi="Myriad Pro"/>
                <w:sz w:val="20"/>
              </w:rPr>
            </w:pPr>
          </w:p>
        </w:tc>
        <w:tc>
          <w:tcPr>
            <w:tcW w:w="4728" w:type="dxa"/>
            <w:shd w:val="clear" w:color="auto" w:fill="auto"/>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Liczba punktów: 10</w:t>
            </w:r>
          </w:p>
        </w:tc>
      </w:tr>
      <w:tr w:rsidR="00563A20" w:rsidRPr="004346F9" w:rsidTr="00590201">
        <w:trPr>
          <w:jc w:val="center"/>
        </w:trPr>
        <w:tc>
          <w:tcPr>
            <w:tcW w:w="562" w:type="dxa"/>
          </w:tcPr>
          <w:p w:rsidR="00563A20" w:rsidRPr="004346F9" w:rsidRDefault="00563A20" w:rsidP="0064166A">
            <w:pPr>
              <w:pStyle w:val="Akapitzlist"/>
              <w:numPr>
                <w:ilvl w:val="0"/>
                <w:numId w:val="348"/>
              </w:numPr>
              <w:spacing w:before="40" w:after="40" w:line="240" w:lineRule="auto"/>
              <w:ind w:left="0" w:firstLine="0"/>
              <w:contextualSpacing w:val="0"/>
            </w:pPr>
          </w:p>
        </w:tc>
        <w:tc>
          <w:tcPr>
            <w:tcW w:w="8880" w:type="dxa"/>
            <w:shd w:val="clear" w:color="auto" w:fill="auto"/>
          </w:tcPr>
          <w:p w:rsidR="00563A20" w:rsidRPr="004346F9" w:rsidRDefault="00563A20" w:rsidP="00590201">
            <w:pPr>
              <w:spacing w:before="40" w:after="40" w:line="240" w:lineRule="auto"/>
              <w:jc w:val="both"/>
              <w:rPr>
                <w:rFonts w:ascii="Myriad Pro" w:hAnsi="Myriad Pro" w:cs="Arial"/>
                <w:sz w:val="20"/>
              </w:rPr>
            </w:pPr>
            <w:r w:rsidRPr="004346F9">
              <w:rPr>
                <w:rFonts w:ascii="Myriad Pro" w:hAnsi="Myriad Pro" w:cs="Arial"/>
                <w:sz w:val="20"/>
              </w:rPr>
              <w:t>Projekt spełnia łącznie następujące warunki:</w:t>
            </w:r>
          </w:p>
          <w:p w:rsidR="00563A20" w:rsidRPr="004346F9" w:rsidRDefault="00563A20" w:rsidP="0064166A">
            <w:pPr>
              <w:pStyle w:val="Akapitzlist"/>
              <w:numPr>
                <w:ilvl w:val="0"/>
                <w:numId w:val="349"/>
              </w:numPr>
              <w:spacing w:before="40" w:after="40" w:line="240" w:lineRule="auto"/>
              <w:jc w:val="both"/>
              <w:rPr>
                <w:rFonts w:cs="Arial"/>
              </w:rPr>
            </w:pPr>
            <w:r w:rsidRPr="004346F9">
              <w:rPr>
                <w:rFonts w:cs="Arial"/>
              </w:rPr>
              <w:t>udział osób  z niepełnosprawnościami na poziomie minimum 30% grupy docelowej;</w:t>
            </w:r>
          </w:p>
          <w:p w:rsidR="00563A20" w:rsidRPr="004346F9" w:rsidRDefault="00563A20" w:rsidP="0064166A">
            <w:pPr>
              <w:pStyle w:val="Akapitzlist"/>
              <w:numPr>
                <w:ilvl w:val="0"/>
                <w:numId w:val="349"/>
              </w:numPr>
              <w:spacing w:before="40" w:after="40" w:line="240" w:lineRule="auto"/>
              <w:jc w:val="both"/>
              <w:rPr>
                <w:rFonts w:cs="Arial"/>
              </w:rPr>
            </w:pPr>
            <w:r w:rsidRPr="004346F9">
              <w:rPr>
                <w:rFonts w:cs="Arial"/>
              </w:rPr>
              <w:t>Projektodawca i/lub Partner jest podmiotem statutowo zajmującym się pomocą osobom z niepełnosprawnościami;</w:t>
            </w:r>
          </w:p>
          <w:p w:rsidR="00563A20" w:rsidRPr="004346F9" w:rsidRDefault="00563A20" w:rsidP="0064166A">
            <w:pPr>
              <w:pStyle w:val="Akapitzlist"/>
              <w:numPr>
                <w:ilvl w:val="0"/>
                <w:numId w:val="349"/>
              </w:numPr>
              <w:spacing w:before="40" w:after="40" w:line="240" w:lineRule="auto"/>
              <w:jc w:val="both"/>
              <w:rPr>
                <w:rFonts w:cs="Arial"/>
              </w:rPr>
            </w:pPr>
            <w:r w:rsidRPr="004346F9">
              <w:rPr>
                <w:rFonts w:cs="Arial"/>
              </w:rPr>
              <w:t>Projektodawca i/lub Partner posiada dwuletnie doświadczenie w aktywizacji zawodowej osób z niepełnosprawnościami.</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cs="Arial"/>
                <w:sz w:val="20"/>
              </w:rPr>
              <w:t>(</w:t>
            </w:r>
            <w:r w:rsidRPr="004346F9">
              <w:rPr>
                <w:rFonts w:ascii="Myriad Pro" w:hAnsi="Myriad Pro"/>
                <w:sz w:val="20"/>
              </w:rPr>
              <w:t>typ projektu 2,3)</w:t>
            </w:r>
          </w:p>
        </w:tc>
        <w:tc>
          <w:tcPr>
            <w:tcW w:w="4728" w:type="dxa"/>
            <w:shd w:val="clear" w:color="auto" w:fill="auto"/>
          </w:tcPr>
          <w:p w:rsidR="00563A20" w:rsidRPr="004346F9" w:rsidRDefault="00563A20" w:rsidP="00590201">
            <w:pPr>
              <w:tabs>
                <w:tab w:val="center" w:pos="2256"/>
              </w:tabs>
              <w:spacing w:before="40" w:after="40" w:line="240" w:lineRule="auto"/>
              <w:rPr>
                <w:rFonts w:ascii="Myriad Pro" w:hAnsi="Myriad Pro"/>
                <w:sz w:val="20"/>
              </w:rPr>
            </w:pPr>
            <w:r w:rsidRPr="004346F9">
              <w:rPr>
                <w:rFonts w:ascii="Myriad Pro" w:hAnsi="Myriad Pro"/>
                <w:sz w:val="20"/>
              </w:rPr>
              <w:t>Liczba punktów: 5</w:t>
            </w:r>
          </w:p>
        </w:tc>
      </w:tr>
      <w:tr w:rsidR="00563A20" w:rsidRPr="004346F9" w:rsidTr="00590201">
        <w:trPr>
          <w:jc w:val="center"/>
        </w:trPr>
        <w:tc>
          <w:tcPr>
            <w:tcW w:w="562" w:type="dxa"/>
          </w:tcPr>
          <w:p w:rsidR="00563A20" w:rsidRPr="004346F9" w:rsidRDefault="00563A20" w:rsidP="0064166A">
            <w:pPr>
              <w:pStyle w:val="Akapitzlist"/>
              <w:numPr>
                <w:ilvl w:val="0"/>
                <w:numId w:val="348"/>
              </w:numPr>
              <w:spacing w:before="40" w:after="40" w:line="240" w:lineRule="auto"/>
              <w:ind w:left="0" w:firstLine="0"/>
              <w:contextualSpacing w:val="0"/>
            </w:pPr>
          </w:p>
        </w:tc>
        <w:tc>
          <w:tcPr>
            <w:tcW w:w="8880" w:type="dxa"/>
            <w:shd w:val="clear" w:color="auto" w:fill="auto"/>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cs="Arial"/>
                <w:sz w:val="20"/>
              </w:rPr>
              <w:t>Co najmniej 30% grupy docelowej projektu stanowią osoby w wieku 50 lat i więcej.(</w:t>
            </w:r>
            <w:r w:rsidRPr="004346F9">
              <w:rPr>
                <w:rFonts w:ascii="Myriad Pro" w:hAnsi="Myriad Pro"/>
                <w:sz w:val="20"/>
              </w:rPr>
              <w:t>typ projektu 2,3)</w:t>
            </w:r>
          </w:p>
        </w:tc>
        <w:tc>
          <w:tcPr>
            <w:tcW w:w="4728" w:type="dxa"/>
            <w:shd w:val="clear" w:color="auto" w:fill="auto"/>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Liczba punktów: 5</w:t>
            </w:r>
          </w:p>
        </w:tc>
      </w:tr>
      <w:tr w:rsidR="00563A20" w:rsidRPr="004346F9" w:rsidTr="00590201">
        <w:trPr>
          <w:jc w:val="center"/>
        </w:trPr>
        <w:tc>
          <w:tcPr>
            <w:tcW w:w="562" w:type="dxa"/>
          </w:tcPr>
          <w:p w:rsidR="00563A20" w:rsidRPr="004346F9" w:rsidRDefault="00563A20" w:rsidP="0064166A">
            <w:pPr>
              <w:pStyle w:val="Akapitzlist"/>
              <w:numPr>
                <w:ilvl w:val="0"/>
                <w:numId w:val="348"/>
              </w:numPr>
              <w:spacing w:before="40" w:after="40" w:line="240" w:lineRule="auto"/>
              <w:ind w:left="0" w:firstLine="0"/>
              <w:contextualSpacing w:val="0"/>
            </w:pPr>
          </w:p>
        </w:tc>
        <w:tc>
          <w:tcPr>
            <w:tcW w:w="8880" w:type="dxa"/>
            <w:shd w:val="clear" w:color="auto" w:fill="auto"/>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r w:rsidRPr="004346F9">
              <w:rPr>
                <w:rFonts w:ascii="Myriad Pro" w:hAnsi="Myriad Pro"/>
                <w:sz w:val="20"/>
              </w:rPr>
              <w:t>typ projektu 2,3)</w:t>
            </w:r>
          </w:p>
          <w:p w:rsidR="00563A20" w:rsidRPr="004346F9" w:rsidRDefault="00563A20" w:rsidP="00590201">
            <w:pPr>
              <w:tabs>
                <w:tab w:val="left" w:pos="1594"/>
              </w:tabs>
              <w:spacing w:before="40" w:after="40" w:line="240" w:lineRule="auto"/>
              <w:jc w:val="both"/>
              <w:rPr>
                <w:rFonts w:ascii="Myriad Pro" w:hAnsi="Myriad Pro" w:cs="Arial"/>
                <w:sz w:val="20"/>
              </w:rPr>
            </w:pPr>
          </w:p>
        </w:tc>
        <w:tc>
          <w:tcPr>
            <w:tcW w:w="4728" w:type="dxa"/>
            <w:shd w:val="clear" w:color="auto" w:fill="auto"/>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Liczba punktów:  5</w:t>
            </w:r>
          </w:p>
        </w:tc>
      </w:tr>
    </w:tbl>
    <w:p w:rsidR="00563A20" w:rsidRPr="00482CCF" w:rsidRDefault="00563A20" w:rsidP="00563A20">
      <w:pPr>
        <w:rPr>
          <w:rFonts w:ascii="Myriad Pro" w:hAnsi="Myriad Pro"/>
        </w:rPr>
      </w:pPr>
    </w:p>
    <w:p w:rsidR="0064078C" w:rsidRDefault="0064078C" w:rsidP="0064078C"/>
    <w:p w:rsidR="004346F9" w:rsidRDefault="004346F9">
      <w:r>
        <w:br w:type="page"/>
      </w:r>
    </w:p>
    <w:p w:rsidR="00E5433C" w:rsidRPr="003029DD" w:rsidRDefault="003029DD" w:rsidP="00606993">
      <w:pPr>
        <w:pStyle w:val="Podtytu"/>
        <w:rPr>
          <w:rFonts w:eastAsia="MyriadPro-Regular"/>
        </w:rPr>
      </w:pPr>
      <w:bookmarkStart w:id="6" w:name="_Toc525722192"/>
      <w:r w:rsidRPr="003029DD">
        <w:lastRenderedPageBreak/>
        <w:t>6.6</w:t>
      </w:r>
      <w:r w:rsidR="00E5433C" w:rsidRPr="003029DD">
        <w:t xml:space="preserve"> </w:t>
      </w:r>
      <w:r w:rsidR="00E5433C" w:rsidRPr="003029DD">
        <w:rPr>
          <w:rFonts w:eastAsia="MyriadPro-Regular"/>
        </w:rPr>
        <w:t>Programy zapewnienia i zwiększenia dostępu do opieki nad dziećmi w wieku do lat 3</w:t>
      </w:r>
      <w:bookmarkEnd w:id="6"/>
    </w:p>
    <w:p w:rsidR="00E5433C" w:rsidRDefault="003029D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77/17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8iv Równość mężczyzn i kobiet we wszystkich dziedzinach, w tym dostęp do zatrudnienia, rozwój kariery, godzenie życia zawodowego i</w:t>
            </w:r>
          </w:p>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ind w:left="346" w:hanging="346"/>
              <w:jc w:val="both"/>
              <w:rPr>
                <w:rFonts w:eastAsia="Calibri" w:cs="Arial"/>
                <w:b/>
                <w:bCs w:val="0"/>
                <w:szCs w:val="20"/>
              </w:rPr>
            </w:pPr>
            <w:r>
              <w:rPr>
                <w:rFonts w:eastAsia="MyriadPro-Regular" w:cs="Arial"/>
                <w:szCs w:val="20"/>
              </w:rPr>
              <w:t>6.6 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pPr>
              <w:spacing w:after="0" w:line="240" w:lineRule="auto"/>
              <w:rPr>
                <w:rFonts w:ascii="Myriad Pro" w:eastAsia="Times New Roman" w:hAnsi="Myriad Pro" w:cs="Arial"/>
                <w:sz w:val="20"/>
              </w:rPr>
            </w:pPr>
            <w:r>
              <w:rPr>
                <w:rFonts w:ascii="Myriad Pro" w:eastAsia="Times New Roman" w:hAnsi="Myriad Pro" w:cs="Arial"/>
                <w:sz w:val="20"/>
              </w:rPr>
              <w:t xml:space="preserve">Upowszechnienie dostępu do usług opieki nad dziećmi w wieku do lat 3, poprzez: </w:t>
            </w:r>
          </w:p>
          <w:p w:rsidR="00E5433C" w:rsidRDefault="00E5433C" w:rsidP="000D2CCC">
            <w:pPr>
              <w:pStyle w:val="Akapitzlist"/>
              <w:numPr>
                <w:ilvl w:val="0"/>
                <w:numId w:val="36"/>
              </w:numPr>
              <w:autoSpaceDE w:val="0"/>
              <w:autoSpaceDN w:val="0"/>
              <w:adjustRightInd w:val="0"/>
              <w:spacing w:after="0" w:line="240" w:lineRule="auto"/>
              <w:ind w:left="346" w:hanging="283"/>
              <w:rPr>
                <w:rFonts w:eastAsia="MyriadPro-Regular" w:cs="Arial"/>
              </w:rPr>
            </w:pPr>
            <w:r>
              <w:rPr>
                <w:rFonts w:eastAsia="MyriadPro-Regular"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dostosowanie pomieszczeń do potrzeb dzieci, w tym do wymogów budowlanych, sanitarno-higienicznych, bezpieczeństwa przeciwpożarowego, organizacja kuchni, stołówek, szatni zgodnie z koncepcją uniwersalnego projektowania itp.;</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zakup i montaż wyposażenia (w tym m. in. meble, wyposażenie wypoczynkowe, wyposażenie sanitarne, zabawki);</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wyposażenie i montaż placu zabaw wraz z bezpieczną nawierzchnią i ogrodzeniem;</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modyfikacja przestrzeni wspierająca rozwój psychoruchowy i poznawczy dzieci;</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zapewnienie bieżącego funkcjonowania utworzonego miejsca opieki nad dziećmi do lat 3, w tym: koszty wynagrodzenia personelu zatrudnionego w miejscu opieki nad dziećmi do lat 3, koszty opłat za wyżywienie i pobyt dziecka;</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przeszkolenie w zawodzie opiekuna dziennego w tym odbycie szkolenia uzupełniającego;</w:t>
            </w:r>
          </w:p>
          <w:p w:rsidR="00E5433C" w:rsidRPr="003029DD"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inne wydatki o ile są niezbędne do prawidłowego funkcjonowania miejs</w:t>
            </w:r>
            <w:r w:rsidR="003029DD">
              <w:rPr>
                <w:rFonts w:eastAsia="MyriadPro-Regular" w:cs="Arial"/>
              </w:rPr>
              <w:t>ca opieki nad dziećmi do lat 3.</w:t>
            </w:r>
          </w:p>
          <w:p w:rsidR="00E5433C" w:rsidRPr="003029DD" w:rsidRDefault="00E5433C" w:rsidP="000D2CCC">
            <w:pPr>
              <w:pStyle w:val="Akapitzlist"/>
              <w:numPr>
                <w:ilvl w:val="0"/>
                <w:numId w:val="36"/>
              </w:numPr>
              <w:autoSpaceDE w:val="0"/>
              <w:autoSpaceDN w:val="0"/>
              <w:adjustRightInd w:val="0"/>
              <w:spacing w:after="0" w:line="240" w:lineRule="auto"/>
              <w:ind w:left="346" w:hanging="283"/>
              <w:rPr>
                <w:rFonts w:eastAsia="MyriadPro-Regular" w:cs="Arial"/>
              </w:rPr>
            </w:pPr>
            <w:r>
              <w:rPr>
                <w:rFonts w:eastAsia="MyriadPro-Regular" w:cs="Arial"/>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w:t>
            </w:r>
            <w:r w:rsidR="003029DD">
              <w:rPr>
                <w:rFonts w:eastAsia="MyriadPro-Regular" w:cs="Arial"/>
              </w:rPr>
              <w:t>ualnie przeprowadzoną diagnozę.</w:t>
            </w:r>
          </w:p>
          <w:p w:rsidR="00E5433C" w:rsidRDefault="00E5433C" w:rsidP="000D2CCC">
            <w:pPr>
              <w:pStyle w:val="Akapitzlist"/>
              <w:numPr>
                <w:ilvl w:val="0"/>
                <w:numId w:val="36"/>
              </w:numPr>
              <w:autoSpaceDE w:val="0"/>
              <w:autoSpaceDN w:val="0"/>
              <w:adjustRightInd w:val="0"/>
              <w:spacing w:after="0" w:line="240" w:lineRule="auto"/>
              <w:ind w:left="346" w:hanging="283"/>
              <w:rPr>
                <w:rFonts w:eastAsia="MyriadPro-Regular" w:cs="Arial"/>
              </w:rPr>
            </w:pPr>
            <w:r>
              <w:rPr>
                <w:rFonts w:eastAsia="MyriadPro-Regular" w:cs="Arial"/>
              </w:rPr>
              <w:t>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3029DD">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3029DD">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38"/>
              </w:numPr>
              <w:spacing w:before="40" w:after="40"/>
              <w:ind w:left="317" w:hanging="283"/>
              <w:rPr>
                <w:rFonts w:cs="Arial"/>
              </w:rPr>
            </w:pPr>
            <w:r>
              <w:rPr>
                <w:rFonts w:cs="Arial"/>
              </w:rPr>
              <w:t>zasadą rów</w:t>
            </w:r>
            <w:r w:rsidR="003029DD">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38"/>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lastRenderedPageBreak/>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3029D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3029DD">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3029DD">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line="240" w:lineRule="auto"/>
              <w:jc w:val="both"/>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3029DD">
            <w:pPr>
              <w:spacing w:before="40" w:after="40" w:line="240" w:lineRule="auto"/>
              <w:jc w:val="both"/>
              <w:rPr>
                <w:rFonts w:ascii="Myriad Pro" w:hAnsi="Myriad Pro" w:cs="Arial"/>
                <w:sz w:val="20"/>
              </w:rPr>
            </w:pP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Pr>
                <w:rFonts w:ascii="Myriad Pro" w:eastAsia="MyriadPro-Regular" w:hAnsi="Myriad Pro" w:cs="Arial"/>
                <w:sz w:val="20"/>
              </w:rPr>
              <w:br/>
              <w:t>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p w:rsidR="00E5433C" w:rsidRDefault="00E5433C">
            <w:pPr>
              <w:spacing w:before="40" w:after="0" w:line="240" w:lineRule="auto"/>
              <w:contextualSpacing/>
              <w:rPr>
                <w:rFonts w:ascii="Myriad Pro" w:hAnsi="Myriad Pro" w:cs="Arial"/>
                <w:sz w:val="20"/>
              </w:rPr>
            </w:pP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Stopień/poziom osiągnięcia zakładanych wskaźników </w:t>
            </w:r>
            <w:r>
              <w:rPr>
                <w:rFonts w:ascii="Myriad Pro" w:eastAsia="MyriadPro-Regular" w:hAnsi="Myriad Pro" w:cs="Arial"/>
                <w:sz w:val="20"/>
              </w:rPr>
              <w:br/>
              <w:t>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Pr="003029DD"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Projekt jest spójny i kompletny w</w:t>
            </w:r>
            <w:r w:rsidR="003029DD">
              <w:rPr>
                <w:rFonts w:ascii="Myriad Pro" w:eastAsia="MyriadPro-Regular" w:hAnsi="Myriad Pro" w:cs="Arial"/>
                <w:sz w:val="20"/>
              </w:rPr>
              <w:t xml:space="preserve">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w:t>
            </w:r>
            <w:r w:rsidR="003029DD">
              <w:rPr>
                <w:rFonts w:ascii="Myriad Pro" w:eastAsia="MyriadPro-Regular" w:hAnsi="Myriad Pro" w:cs="Arial"/>
                <w:sz w:val="20"/>
              </w:rPr>
              <w:t>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3029D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0" w:type="auto"/>
        <w:tblLayout w:type="fixed"/>
        <w:tblLook w:val="04A0" w:firstRow="1" w:lastRow="0" w:firstColumn="1" w:lastColumn="0" w:noHBand="0" w:noVBand="1"/>
      </w:tblPr>
      <w:tblGrid>
        <w:gridCol w:w="534"/>
        <w:gridCol w:w="2826"/>
        <w:gridCol w:w="4803"/>
        <w:gridCol w:w="6012"/>
      </w:tblGrid>
      <w:tr w:rsidR="00E5433C" w:rsidTr="00E5433C">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39"/>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983"/>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39"/>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w:t>
            </w:r>
            <w:r w:rsidR="003029DD">
              <w:rPr>
                <w:rFonts w:ascii="Myriad Pro" w:eastAsia="MyriadPro-Regular" w:hAnsi="Myriad Pro" w:cs="Arial"/>
                <w:i/>
                <w:sz w:val="20"/>
              </w:rPr>
              <w:t xml:space="preserve">ifikowalności wydatków w ramach </w:t>
            </w:r>
            <w:r>
              <w:rPr>
                <w:rFonts w:ascii="Myriad Pro" w:eastAsia="MyriadPro-Regular" w:hAnsi="Myriad Pro" w:cs="Arial"/>
                <w:i/>
                <w:sz w:val="20"/>
              </w:rPr>
              <w:t>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3029D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dopuszcz</w:t>
            </w:r>
            <w:r w:rsidR="00071151">
              <w:rPr>
                <w:rFonts w:ascii="Myriad Pro" w:hAnsi="Myriad Pro" w:cs="Arial"/>
                <w:sz w:val="20"/>
              </w:rPr>
              <w:t xml:space="preserve">a się możliwość  odstępstwa od </w:t>
            </w:r>
            <w:r>
              <w:rPr>
                <w:rFonts w:ascii="Myriad Pro" w:hAnsi="Myriad Pro" w:cs="Arial"/>
                <w:sz w:val="20"/>
              </w:rPr>
              <w:t xml:space="preserve">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B739E7">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39"/>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B739E7">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39"/>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Wniosek jest spójny i kompletny w odniesieniu do dokonanej oceny.</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F4CFB" w:rsidRDefault="00EF4CFB" w:rsidP="00EF4CFB">
      <w:pPr>
        <w:jc w:val="center"/>
        <w:rPr>
          <w:rFonts w:ascii="Myriad Pro" w:hAnsi="Myriad Pro"/>
          <w:b/>
          <w:sz w:val="20"/>
        </w:rPr>
      </w:pPr>
      <w:r>
        <w:rPr>
          <w:rFonts w:ascii="Myriad Pro" w:hAnsi="Myriad Pro"/>
          <w:b/>
          <w:sz w:val="20"/>
        </w:rPr>
        <w:t xml:space="preserve">Kryteria szczegółowe przyjęte Uchwałą Nr </w:t>
      </w:r>
      <w:r w:rsidR="00201AE1">
        <w:rPr>
          <w:rFonts w:ascii="Myriad Pro" w:hAnsi="Myriad Pro"/>
          <w:b/>
          <w:sz w:val="20"/>
        </w:rPr>
        <w:t>19/18</w:t>
      </w:r>
      <w:r>
        <w:rPr>
          <w:rFonts w:ascii="Myriad Pro" w:hAnsi="Myriad Pro"/>
          <w:b/>
          <w:sz w:val="20"/>
        </w:rPr>
        <w:t xml:space="preserve"> Komitetu Monitorującego RPO WZ 2014-2020 z dnia 14 lutego 2018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VI Rynek Pracy</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iCs/>
                <w:sz w:val="20"/>
              </w:rPr>
            </w:pPr>
            <w:r w:rsidRPr="00BA6E37">
              <w:rPr>
                <w:rFonts w:ascii="Myriad Pro" w:hAnsi="Myriad Pro"/>
                <w:iCs/>
                <w:sz w:val="20"/>
              </w:rPr>
              <w:t>8iv Równość mężczyzn i kobiet we wszystkich dziedzinach, w tym dostęp do zatrudnienia, rozwój kariery, godzenie życia zawodowego i prywatnego oraz promowanie równości wynagrodzeń za taką samą pracę</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6.6 Programy zapewnienia i zwiększenia dostępu do opieki nad dziećmi w wieku do lat 3 </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A51966" w:rsidRDefault="00EF4CFB" w:rsidP="007A1010">
            <w:pPr>
              <w:pStyle w:val="Akapitzlist"/>
              <w:numPr>
                <w:ilvl w:val="0"/>
                <w:numId w:val="223"/>
              </w:numPr>
              <w:spacing w:before="60" w:after="60" w:line="240" w:lineRule="auto"/>
              <w:ind w:left="356" w:hanging="284"/>
              <w:rPr>
                <w:rFonts w:cs="Arial"/>
              </w:rPr>
            </w:pPr>
            <w:r w:rsidRPr="00A51966">
              <w:rPr>
                <w:rFonts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F4CFB" w:rsidRPr="00A51966" w:rsidRDefault="00EF4CFB" w:rsidP="007A1010">
            <w:pPr>
              <w:pStyle w:val="Akapitzlist"/>
              <w:numPr>
                <w:ilvl w:val="3"/>
                <w:numId w:val="224"/>
              </w:numPr>
              <w:spacing w:before="60" w:after="60" w:line="240" w:lineRule="auto"/>
              <w:ind w:left="630" w:hanging="284"/>
              <w:rPr>
                <w:rFonts w:cs="Arial"/>
              </w:rPr>
            </w:pPr>
            <w:r w:rsidRPr="00A51966">
              <w:rPr>
                <w:rFonts w:cs="Arial"/>
              </w:rPr>
              <w:t>dostosowanie pomieszczeń do potrzeb dzieci, w tym do wymogów budowlanych, sanitarno-higienicznych, bezpieczeństwa przeciwpożarowego, organizacja kuchni, stołówek, szatni zgodnie z koncepcją uniwersalnego projektowania itp.</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zakup i montaż wyposażenia (w tym m. in. meble, wyposażenie wypoczynkowe, wyposażenie sanitarne, zabawki);</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EF4CFB" w:rsidRPr="00A51966" w:rsidRDefault="00EF4CFB" w:rsidP="007A1010">
            <w:pPr>
              <w:pStyle w:val="Akapitzlist"/>
              <w:numPr>
                <w:ilvl w:val="3"/>
                <w:numId w:val="224"/>
              </w:numPr>
              <w:spacing w:before="60" w:after="60"/>
              <w:ind w:left="630" w:hanging="284"/>
              <w:rPr>
                <w:rFonts w:cs="Arial"/>
              </w:rPr>
            </w:pPr>
            <w:r w:rsidRPr="00A51966">
              <w:rPr>
                <w:rFonts w:cs="Arial"/>
              </w:rPr>
              <w:t xml:space="preserve">wyposażenie i montaż placu zabaw wraz z bezpieczną nawierzchnią i ogrodzeniem; </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modyfikacja przestrzeni wspierająca rozwój psychoruchowy i poznawczy dzieci;</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zapewnienie bieżącego funkcjonowania utworzonego miejsca opieki nad dziećmi do lat 3, w tym: koszty wynagrodzenia personelu zatrudnionego w miejscu opieki nad dziećmi do lat 3, koszty opłat za wyżywienie i pobyt dziecka.</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przeszkolenie w zawodzie opiekuna dziennego w tym odbycie szkolenia uzupełniającego.</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inne wydatki o ile są niezbędne do prawidłowego funkcjonowania miejsca opieki nad dziećmi do lat 3.</w:t>
            </w:r>
          </w:p>
          <w:p w:rsidR="00EF4CFB" w:rsidRPr="00A51966" w:rsidRDefault="00EF4CFB" w:rsidP="007A1010">
            <w:pPr>
              <w:numPr>
                <w:ilvl w:val="0"/>
                <w:numId w:val="224"/>
              </w:numPr>
              <w:spacing w:before="60" w:after="60" w:line="240" w:lineRule="auto"/>
              <w:ind w:left="356" w:hanging="284"/>
              <w:rPr>
                <w:rFonts w:ascii="Myriad Pro" w:hAnsi="Myriad Pro" w:cs="Arial"/>
                <w:sz w:val="20"/>
              </w:rPr>
            </w:pPr>
            <w:r w:rsidRPr="00A51966">
              <w:rPr>
                <w:rFonts w:ascii="Myriad Pro" w:hAnsi="Myriad Pro" w:cs="Arial"/>
                <w:sz w:val="20"/>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EF4CFB" w:rsidRPr="00BA6E37" w:rsidRDefault="00EF4CFB" w:rsidP="00EF4CFB">
            <w:pPr>
              <w:spacing w:before="40" w:after="40" w:line="240" w:lineRule="auto"/>
              <w:contextualSpacing/>
              <w:rPr>
                <w:rFonts w:ascii="Myriad Pro" w:hAnsi="Myriad Pro"/>
                <w:sz w:val="20"/>
              </w:rPr>
            </w:pPr>
          </w:p>
        </w:tc>
      </w:tr>
    </w:tbl>
    <w:p w:rsidR="00EF4CFB" w:rsidRDefault="00EF4CFB"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551"/>
        <w:gridCol w:w="6371"/>
        <w:gridCol w:w="4741"/>
      </w:tblGrid>
      <w:tr w:rsidR="00EF4CFB" w:rsidRPr="00BA6E37" w:rsidTr="00EF4CFB">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4CFB" w:rsidRPr="00BA6E37" w:rsidRDefault="00EF4CFB" w:rsidP="00EF4CFB">
            <w:pPr>
              <w:spacing w:before="40" w:after="40" w:line="240" w:lineRule="auto"/>
              <w:jc w:val="center"/>
              <w:rPr>
                <w:rFonts w:ascii="Myriad Pro" w:hAnsi="Myriad Pro"/>
                <w:b/>
                <w:sz w:val="20"/>
              </w:rPr>
            </w:pPr>
            <w:r w:rsidRPr="00BA6E37">
              <w:rPr>
                <w:rFonts w:ascii="Myriad Pro" w:hAnsi="Myriad Pro"/>
                <w:b/>
                <w:sz w:val="20"/>
              </w:rPr>
              <w:t>Kryteria dopuszczalności</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L.p.</w:t>
            </w: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Nazwa kryterium</w:t>
            </w:r>
          </w:p>
        </w:tc>
        <w:tc>
          <w:tcPr>
            <w:tcW w:w="637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Definicja kryterium</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Opis znaczenia kryterium</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1</w:t>
            </w: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2</w:t>
            </w:r>
          </w:p>
        </w:tc>
        <w:tc>
          <w:tcPr>
            <w:tcW w:w="637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3</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4</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6"/>
              </w:numPr>
              <w:spacing w:before="40" w:after="40" w:line="240" w:lineRule="auto"/>
              <w:contextualSpacing/>
              <w:rPr>
                <w:rFonts w:ascii="Myriad Pro" w:hAnsi="Myriad Pro"/>
                <w:sz w:val="20"/>
              </w:rPr>
            </w:pP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Zgodność wsparcia</w:t>
            </w:r>
          </w:p>
        </w:tc>
        <w:tc>
          <w:tcPr>
            <w:tcW w:w="6371" w:type="dxa"/>
            <w:tcBorders>
              <w:top w:val="single" w:sz="4" w:space="0" w:color="auto"/>
              <w:left w:val="single" w:sz="4" w:space="0" w:color="auto"/>
              <w:bottom w:val="single" w:sz="4" w:space="0" w:color="auto"/>
              <w:right w:val="single" w:sz="4" w:space="0" w:color="auto"/>
            </w:tcBorders>
            <w:hideMark/>
          </w:tcPr>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W ramach projektu osoby bezrobotne i/lub osoby bierne zawodowo stanowią nie mniej niż 30% grupy docelowej. Kryterium nie dotyczy realizacji projektów prowadzących do utworzenia przyzakładowych żłobków.</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sytuacji pozostających poza rynkiem pracy opiekunów dzieci do lat 3. W przypadku braku podjęcia zatrudnienia w okresie 3 miesięcy od momentu rozpoczęcia finansowania opieki nad dzieckiem, Projektodawca zobowiązuje się do rozwiązania umowy z uczestnikiem projektu.</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Projektodawca zapewnia, że w przypadku osób pracujących przebywających na urlopie macierzyńskim/rodzicielskim, wsparcie udzielane będzie wyłącznie osobom, które zobowiążą się do powrotu na rynek pracy po przerwie związanej z urodzeniem i wychowaniem dziecka. Finansowanie opieki rozpoczyna się z dniem powrotu do pracy opiekuna dziecka do lat 3.</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Uzasadnienie realizacji projektu zostało poparte stosowną analizą uwzględniającą łącznie:</w:t>
            </w:r>
          </w:p>
          <w:p w:rsidR="00EF4CFB" w:rsidRPr="00043979" w:rsidRDefault="00EF4CFB" w:rsidP="007A1010">
            <w:pPr>
              <w:pStyle w:val="Tekstkomentarza"/>
              <w:numPr>
                <w:ilvl w:val="0"/>
                <w:numId w:val="227"/>
              </w:numPr>
              <w:spacing w:after="0"/>
              <w:jc w:val="both"/>
              <w:rPr>
                <w:rFonts w:cs="Arial"/>
              </w:rPr>
            </w:pPr>
            <w:r w:rsidRPr="00043979">
              <w:rPr>
                <w:rFonts w:cs="Arial"/>
              </w:rPr>
              <w:t>dane statystyczne z obszaru realizacji projektu (odsetek dzieci objętych opieką w żłobkach/klubach dziecięcych i/lub liczby dzieci w żłobkach i klubach dziecięcych na 1000 dzieci w wieku do lat 3);</w:t>
            </w:r>
          </w:p>
          <w:p w:rsidR="00EF4CFB" w:rsidRPr="00043979" w:rsidRDefault="00EF4CFB" w:rsidP="007A1010">
            <w:pPr>
              <w:pStyle w:val="Tekstkomentarza"/>
              <w:numPr>
                <w:ilvl w:val="0"/>
                <w:numId w:val="227"/>
              </w:numPr>
              <w:spacing w:after="0"/>
              <w:jc w:val="both"/>
              <w:rPr>
                <w:rFonts w:cs="Arial"/>
              </w:rPr>
            </w:pPr>
            <w:r w:rsidRPr="00043979">
              <w:rPr>
                <w:rFonts w:cs="Arial"/>
              </w:rPr>
              <w:t>uwarunkowania w zakresie zróżnicowań przestrzennych w dostępie do form opieki;</w:t>
            </w:r>
          </w:p>
          <w:p w:rsidR="00EF4CFB" w:rsidRPr="00043979" w:rsidRDefault="00EF4CFB" w:rsidP="007A1010">
            <w:pPr>
              <w:pStyle w:val="Tekstkomentarza"/>
              <w:numPr>
                <w:ilvl w:val="0"/>
                <w:numId w:val="227"/>
              </w:numPr>
              <w:spacing w:after="0"/>
              <w:jc w:val="both"/>
              <w:rPr>
                <w:rFonts w:cs="Arial"/>
              </w:rPr>
            </w:pPr>
            <w:r w:rsidRPr="00043979">
              <w:rPr>
                <w:rFonts w:cs="Arial"/>
              </w:rPr>
              <w:t>prognozy demograficzne dotyczące obszaru realizacji projektu.</w:t>
            </w:r>
          </w:p>
          <w:p w:rsidR="00EF4CFB" w:rsidRPr="008D3800"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Wsparcie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r w:rsidRPr="008D3800">
              <w:rPr>
                <w:rFonts w:ascii="Myriad Pro" w:hAnsi="Myriad Pro" w:cs="Arial"/>
                <w:sz w:val="20"/>
              </w:rPr>
              <w:t xml:space="preserve"> (stosuje się do typu 1 projektu)</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Projektodawca zapewnia trwałość utworzonych i dostosowanych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Projektodawca  wniesie wkład własny w wysokości określonej w SOOP RPO WZ.</w:t>
            </w:r>
          </w:p>
          <w:p w:rsidR="00EF4CFB" w:rsidRPr="00987713" w:rsidRDefault="00EF4CFB" w:rsidP="007A1010">
            <w:pPr>
              <w:numPr>
                <w:ilvl w:val="0"/>
                <w:numId w:val="225"/>
              </w:numPr>
              <w:spacing w:before="40" w:after="40" w:line="240" w:lineRule="auto"/>
              <w:jc w:val="both"/>
              <w:rPr>
                <w:rFonts w:ascii="Myriad Pro" w:hAnsi="Myriad Pro"/>
                <w:sz w:val="20"/>
              </w:rPr>
            </w:pPr>
            <w:r w:rsidRPr="00987713">
              <w:rPr>
                <w:rFonts w:ascii="Myriad Pro" w:hAnsi="Myriad Pro" w:cs="Arial"/>
                <w:sz w:val="20"/>
              </w:rPr>
              <w:t>Okres finansowania bieżącej działalności nowo utworzonych miejsc opieki wynosi maksymalnie 24 miesiące</w:t>
            </w:r>
            <w:r>
              <w:rPr>
                <w:rFonts w:ascii="Myriad Pro" w:hAnsi="Myriad Pro" w:cs="Arial"/>
                <w:sz w:val="20"/>
              </w:rPr>
              <w:t xml:space="preserve"> </w:t>
            </w:r>
            <w:r w:rsidRPr="008D3800">
              <w:rPr>
                <w:rFonts w:ascii="Myriad Pro" w:hAnsi="Myriad Pro" w:cs="Arial"/>
                <w:sz w:val="20"/>
              </w:rPr>
              <w:t>(stosuje się do typu 1 projektu)</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Spełnienie kryterium jest konieczne do przyznania dofinansowania.</w:t>
            </w:r>
          </w:p>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Projekty niespełniające kryterium są odrzucane.</w:t>
            </w:r>
          </w:p>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Ocena spełniania kryterium polega na przypisaniu wartości logicznych „tak”, „nie”</w:t>
            </w:r>
            <w:r>
              <w:rPr>
                <w:rFonts w:ascii="Myriad Pro" w:hAnsi="Myriad Pro"/>
                <w:sz w:val="20"/>
              </w:rPr>
              <w:t>, „nie dotyczy”</w:t>
            </w:r>
            <w:r w:rsidRPr="00BA6E37">
              <w:rPr>
                <w:rFonts w:ascii="Myriad Pro" w:hAnsi="Myriad Pro"/>
                <w:sz w:val="20"/>
              </w:rPr>
              <w:t>.</w:t>
            </w:r>
          </w:p>
        </w:tc>
      </w:tr>
    </w:tbl>
    <w:p w:rsidR="00EF4CFB" w:rsidRDefault="00EF4CFB"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8930"/>
        <w:gridCol w:w="4733"/>
      </w:tblGrid>
      <w:tr w:rsidR="00EF4CFB" w:rsidRPr="00BA6E37" w:rsidTr="00EF4CFB">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b/>
                <w:sz w:val="20"/>
              </w:rPr>
              <w:t>Kryteria premiujące</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contextualSpacing/>
              <w:jc w:val="center"/>
              <w:rPr>
                <w:rFonts w:ascii="Myriad Pro" w:hAnsi="Myriad Pro"/>
                <w:sz w:val="20"/>
              </w:rPr>
            </w:pPr>
            <w:r>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Opis znaczenia kryterium</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contextualSpacing/>
              <w:jc w:val="center"/>
              <w:rPr>
                <w:rFonts w:ascii="Myriad Pro" w:hAnsi="Myriad Pro"/>
                <w:sz w:val="20"/>
              </w:rPr>
            </w:pPr>
            <w:r>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3</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sz w:val="20"/>
              </w:rPr>
              <w:t>Projekt jest realizowany na obszarze powiatów wałeckiego, koszalińskiego (ziemski), kamieńskiego, gdzie odsetek dzieci w wieku do lat 3, objętych opieką w żłobkach i klubach dziecięcych jest najniższy w regionie.</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bCs/>
                <w:sz w:val="20"/>
              </w:rPr>
              <w:t>Projekt zakłada tworzenie nowych miejsc opieki nad dziećmi do lat 3 w ramach przyzakładowych</w:t>
            </w:r>
            <w:r>
              <w:rPr>
                <w:rFonts w:ascii="Myriad Pro" w:hAnsi="Myriad Pro" w:cs="Arial"/>
                <w:bCs/>
                <w:sz w:val="20"/>
              </w:rPr>
              <w:t xml:space="preserve"> żłobków lub klubów dziecięcych </w:t>
            </w:r>
            <w:r w:rsidRPr="005E3577">
              <w:rPr>
                <w:rFonts w:ascii="Myriad Pro" w:hAnsi="Myriad Pro" w:cs="Arial"/>
                <w:sz w:val="20"/>
              </w:rPr>
              <w:t>(stosuje się do typu 1 projektu)</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rPr>
                <w:rFonts w:ascii="Myriad Pro" w:hAnsi="Myriad Pro"/>
                <w:sz w:val="20"/>
              </w:rPr>
            </w:pPr>
            <w:r w:rsidRPr="00987713">
              <w:rPr>
                <w:rFonts w:ascii="Myriad Pro" w:hAnsi="Myriad Pro" w:cs="Arial"/>
                <w:sz w:val="20"/>
              </w:rPr>
              <w:t>Grupę docelową w projekcie stanowią minimum w 10 % osoby z niepełnosprawnościami</w:t>
            </w:r>
            <w:r>
              <w:rPr>
                <w:rFonts w:ascii="Myriad Pro" w:hAnsi="Myriad Pro" w:cs="Arial"/>
                <w:sz w:val="20"/>
              </w:rPr>
              <w:t xml:space="preserve">  </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666CAA" w:rsidRDefault="00EF4CFB" w:rsidP="00EF4CFB">
            <w:pPr>
              <w:spacing w:before="40" w:after="40" w:line="240" w:lineRule="auto"/>
              <w:rPr>
                <w:rFonts w:ascii="Myriad Pro" w:hAnsi="Myriad Pro"/>
                <w:sz w:val="20"/>
              </w:rPr>
            </w:pPr>
            <w:r w:rsidRPr="00666CAA">
              <w:rPr>
                <w:rFonts w:ascii="Myriad Pro" w:hAnsi="Myriad Pro" w:cs="Arial"/>
                <w:sz w:val="20"/>
              </w:rPr>
              <w:t>Wsparcie w zakresie usług opiekuńczych nad dziećmi do lat 3 jest świadczone w ramach projektu przez podmioty ekonomii społecznej lub w partnerstwie z ww. podmiotami.</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666CAA">
              <w:rPr>
                <w:rFonts w:ascii="Myriad Pro" w:hAnsi="Myriad Pro"/>
                <w:sz w:val="20"/>
              </w:rPr>
              <w:t>5</w:t>
            </w:r>
          </w:p>
        </w:tc>
      </w:tr>
    </w:tbl>
    <w:p w:rsidR="00EF4CFB" w:rsidRDefault="00EF4CFB" w:rsidP="00E5433C">
      <w:pPr>
        <w:tabs>
          <w:tab w:val="left" w:pos="6147"/>
        </w:tabs>
        <w:rPr>
          <w:rFonts w:ascii="Myriad Pro" w:hAnsi="Myriad Pro"/>
          <w:sz w:val="20"/>
        </w:rPr>
      </w:pPr>
    </w:p>
    <w:p w:rsidR="00E5433C" w:rsidRDefault="00B739E7"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78/17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8iv Równość mężczyzn i kobiet we wszystkich dziedzinach, w tym dostęp do zatrudnienia, rozwój kariery, godzenie życia zawodowego i 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 xml:space="preserve">6.6 </w:t>
            </w:r>
            <w:r>
              <w:rPr>
                <w:rFonts w:ascii="Myriad Pro" w:eastAsia="MyriadPro-Regular" w:hAnsi="Myriad Pro" w:cs="Arial"/>
                <w:sz w:val="20"/>
              </w:rPr>
              <w:t>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autoSpaceDE w:val="0"/>
              <w:autoSpaceDN w:val="0"/>
              <w:adjustRightInd w:val="0"/>
              <w:spacing w:before="120" w:after="120"/>
              <w:jc w:val="both"/>
              <w:rPr>
                <w:rFonts w:ascii="Myriad Pro" w:hAnsi="Myriad Pro" w:cs="Arial"/>
                <w:sz w:val="20"/>
              </w:rPr>
            </w:pPr>
            <w:r>
              <w:rPr>
                <w:rFonts w:ascii="Myriad Pro" w:eastAsia="MyriadPro-Regular" w:hAnsi="Myriad Pro" w:cs="Arial"/>
                <w:sz w:val="20"/>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40"/>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40"/>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oraz</w:t>
            </w:r>
            <w:r>
              <w:rPr>
                <w:rFonts w:ascii="Myriad Pro" w:hAnsi="Myriad Pro" w:cs="Arial"/>
                <w:i/>
                <w:sz w:val="20"/>
              </w:rPr>
              <w:t xml:space="preserve"> Wezwaniu do złożenia wniosku.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w:t>
            </w:r>
            <w:r>
              <w:rPr>
                <w:rFonts w:ascii="Myriad Pro" w:hAnsi="Myriad Pro" w:cs="Arial"/>
                <w:i/>
                <w:sz w:val="20"/>
              </w:rPr>
              <w:t>Wezwania do złożenia wniosku</w:t>
            </w:r>
            <w:r>
              <w:rPr>
                <w:rFonts w:ascii="Myriad Pro" w:hAnsi="Myriad Pro" w:cs="Arial"/>
                <w:sz w:val="20"/>
              </w:rPr>
              <w:t xml:space="preserve">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B739E7">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40"/>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Kwalifikowalność Beneficjenta/ Partnera (jeśli 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B739E7">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B739E7">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nabór.</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B739E7"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w:t>
            </w:r>
            <w:r w:rsidR="00B739E7">
              <w:rPr>
                <w:rFonts w:ascii="Myriad Pro" w:eastAsia="MyriadPro-Regular" w:hAnsi="Myriad Pro" w:cs="Arial"/>
                <w:sz w:val="20"/>
              </w:rPr>
              <w:t xml:space="preserve"> </w:t>
            </w:r>
            <w:r>
              <w:rPr>
                <w:rFonts w:ascii="Myriad Pro" w:eastAsia="MyriadPro-Regular" w:hAnsi="Myriad Pro" w:cs="Arial"/>
                <w:sz w:val="20"/>
              </w:rPr>
              <w:t>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40"/>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41"/>
              </w:numPr>
              <w:spacing w:before="40" w:after="40"/>
              <w:ind w:left="317" w:hanging="283"/>
              <w:rPr>
                <w:rFonts w:cs="Arial"/>
              </w:rPr>
            </w:pPr>
            <w:r>
              <w:rPr>
                <w:rFonts w:cs="Arial"/>
              </w:rPr>
              <w:t>zasadą rów</w:t>
            </w:r>
            <w:r w:rsidR="00B739E7">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41"/>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trHeight w:val="2117"/>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Projekt jest zgodny z prawodawstwem wspólnotowym i krajowym, </w:t>
            </w:r>
            <w:r>
              <w:rPr>
                <w:rFonts w:ascii="Myriad Pro" w:hAnsi="Myriad Pro" w:cs="Arial"/>
                <w:sz w:val="20"/>
              </w:rPr>
              <w:b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p>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Projekt spełnia wymogi utworzenia partnerstwa zgodnie z art. 33 ust. 2-4a ustawy z dnia 11 lipca 2014 r. o zasadach realizacji programów </w:t>
            </w:r>
            <w:r>
              <w:rPr>
                <w:rFonts w:ascii="Myriad Pro" w:eastAsia="MyriadPro-Regular" w:hAnsi="Myriad Pro" w:cs="Arial"/>
                <w:sz w:val="20"/>
              </w:rPr>
              <w:b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39E7">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39E7">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B739E7" w:rsidRDefault="00E5433C" w:rsidP="00B739E7">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B739E7">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eastAsia="MyriadPro-Regular" w:hAnsi="Myriad Pro" w:cs="Arial"/>
                <w:i/>
                <w:sz w:val="20"/>
              </w:rPr>
              <w:t xml:space="preserve">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hAnsi="Myriad Pro" w:cs="Arial"/>
                <w:sz w:val="20"/>
              </w:rPr>
              <w:t>.</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Pr>
                <w:rFonts w:ascii="Myriad Pro" w:eastAsia="Times New Roman" w:hAnsi="Myriad Pro" w:cs="Arial"/>
                <w:i/>
                <w:sz w:val="20"/>
                <w:lang w:eastAsia="pl-PL"/>
              </w:rPr>
              <w:t>Wytycznymi w zakresie kwalifikowalności wydatków w ramach Europejskiego Funduszu Rozwoju Regionalnego, Europejskiego Funduszu Społecznego oraz Funduszu Spójności w okresie programowania 2014-2020.</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IP  w </w:t>
            </w:r>
            <w:r>
              <w:rPr>
                <w:rFonts w:ascii="Myriad Pro" w:eastAsia="MyriadPro-Regular" w:hAnsi="Myriad Pro" w:cs="Arial"/>
                <w:i/>
                <w:sz w:val="20"/>
              </w:rPr>
              <w:t xml:space="preserve">Wezwaniu do złożenia wniosku o dofinansowanie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39E7">
              <w:rPr>
                <w:rFonts w:ascii="Myriad Pro" w:hAnsi="Myriad Pro" w:cs="Arial"/>
                <w:sz w:val="20"/>
              </w:rPr>
              <w:t>za się możliwość  odstępstwa od</w:t>
            </w:r>
            <w:r>
              <w:rPr>
                <w:rFonts w:ascii="Myriad Pro" w:hAnsi="Myriad Pro" w:cs="Arial"/>
                <w:sz w:val="20"/>
              </w:rPr>
              <w:t xml:space="preserve"> zapisów </w:t>
            </w:r>
            <w:r w:rsidR="00B739E7">
              <w:rPr>
                <w:rFonts w:ascii="Myriad Pro" w:hAnsi="Myriad Pro" w:cs="Arial"/>
                <w:i/>
                <w:sz w:val="20"/>
              </w:rPr>
              <w:t xml:space="preserve">Wezwania do złożenia wniosku o </w:t>
            </w:r>
            <w:r>
              <w:rPr>
                <w:rFonts w:ascii="Myriad Pro" w:hAnsi="Myriad Pro" w:cs="Arial"/>
                <w:i/>
                <w:sz w:val="20"/>
              </w:rPr>
              <w:t xml:space="preserve">dofinansowanie </w:t>
            </w:r>
            <w:r>
              <w:rPr>
                <w:rFonts w:ascii="Myriad Pro" w:hAnsi="Myriad Pro" w:cs="Arial"/>
                <w:sz w:val="20"/>
              </w:rPr>
              <w:t xml:space="preserve">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rsidP="00B739E7">
            <w:pPr>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39E7">
            <w:pPr>
              <w:pStyle w:val="Tekstkomentarza"/>
              <w:rPr>
                <w:rFonts w:cs="Arial"/>
              </w:rPr>
            </w:pPr>
            <w:r>
              <w:rPr>
                <w:rFonts w:cs="Arial"/>
              </w:rPr>
              <w:t>Spójność wniosku i zał</w:t>
            </w:r>
            <w:r w:rsidR="00B739E7">
              <w:rPr>
                <w:rFonts w:cs="Arial"/>
              </w:rPr>
              <w:t>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b/>
          <w:sz w:val="20"/>
        </w:rPr>
      </w:pPr>
    </w:p>
    <w:p w:rsidR="00E5433C" w:rsidRDefault="00B739E7" w:rsidP="00E5433C">
      <w:pPr>
        <w:ind w:left="-284"/>
        <w:jc w:val="center"/>
        <w:rPr>
          <w:rFonts w:ascii="Myriad Pro" w:hAnsi="Myriad Pro"/>
          <w:b/>
          <w:sz w:val="20"/>
        </w:rPr>
      </w:pPr>
      <w:r>
        <w:rPr>
          <w:rFonts w:ascii="Myriad Pro" w:hAnsi="Myriad Pro"/>
          <w:b/>
          <w:sz w:val="20"/>
        </w:rPr>
        <w:t>Kryteria szczegółowe przyjęte Uchwałą N</w:t>
      </w:r>
      <w:r w:rsidR="00E5433C">
        <w:rPr>
          <w:rFonts w:ascii="Myriad Pro" w:hAnsi="Myriad Pro"/>
          <w:b/>
          <w:sz w:val="20"/>
        </w:rPr>
        <w:t>r 79/17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2278"/>
      </w:tblGrid>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8iv Równość mężczyzn i kobiet we wszystkich dziedzinach, w tym dostęp do zatrudnienia, rozwój kariery, godzenie życia zawodowego i prywatnego oraz promowanie równości wynagrodzeń za taką samą cenę </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6.6 Programy zapewnienia i zwiększenia dostępu do opieki nad dziećmi w wieku do  lat 3</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0D2CCC">
            <w:pPr>
              <w:pStyle w:val="Akapitzlist"/>
              <w:numPr>
                <w:ilvl w:val="0"/>
                <w:numId w:val="42"/>
              </w:numPr>
              <w:autoSpaceDE w:val="0"/>
              <w:autoSpaceDN w:val="0"/>
              <w:adjustRightInd w:val="0"/>
              <w:spacing w:after="120"/>
              <w:ind w:left="339" w:hanging="339"/>
              <w:jc w:val="both"/>
              <w:rPr>
                <w:rFonts w:eastAsia="MyriadPro-Regular" w:cs="Arial"/>
              </w:rPr>
            </w:pPr>
            <w:r>
              <w:rPr>
                <w:rFonts w:eastAsia="MyriadPro-Regular" w:cs="Arial"/>
              </w:rPr>
              <w:t xml:space="preserve">Finansowanie kosztów usług bieżącej opieki nad dziećmi poprzez pokrycie kosztów opłat za pobyt dziecka w żłobku, klubie dziecięcym lub </w:t>
            </w:r>
            <w:r>
              <w:rPr>
                <w:rFonts w:eastAsia="MyriadPro-Regular" w:cs="Arial"/>
              </w:rPr>
              <w:br/>
              <w:t>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rsidP="008B6597">
            <w:pPr>
              <w:spacing w:before="40" w:after="40" w:line="240" w:lineRule="auto"/>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D2CCC">
            <w:pPr>
              <w:pStyle w:val="Akapitzlist"/>
              <w:numPr>
                <w:ilvl w:val="0"/>
                <w:numId w:val="43"/>
              </w:numPr>
              <w:spacing w:before="40" w:after="40" w:line="240" w:lineRule="auto"/>
              <w:ind w:left="388" w:hanging="284"/>
              <w:jc w:val="both"/>
            </w:pPr>
            <w: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E5433C" w:rsidRDefault="00E5433C" w:rsidP="000D2CCC">
            <w:pPr>
              <w:pStyle w:val="Akapitzlist"/>
              <w:numPr>
                <w:ilvl w:val="0"/>
                <w:numId w:val="43"/>
              </w:numPr>
              <w:spacing w:before="40" w:after="40" w:line="240" w:lineRule="auto"/>
              <w:ind w:left="388" w:hanging="284"/>
              <w:jc w:val="both"/>
            </w:pPr>
            <w:r>
              <w:t>W ramach projektu osoby bezrobotne i/lub osoby bierne zawodowo stanowią nie mniej niż 20% grupy docelowej.</w:t>
            </w:r>
          </w:p>
          <w:p w:rsidR="00E5433C" w:rsidRDefault="00E5433C" w:rsidP="000D2CCC">
            <w:pPr>
              <w:pStyle w:val="Akapitzlist"/>
              <w:numPr>
                <w:ilvl w:val="0"/>
                <w:numId w:val="43"/>
              </w:numPr>
              <w:spacing w:before="40" w:after="40" w:line="240" w:lineRule="auto"/>
              <w:ind w:left="388" w:hanging="284"/>
              <w:jc w:val="both"/>
            </w:pPr>
            <w:r>
              <w:t>Projektodawca zapewnia, że w przypadku osób bezrobotnych i/lub biernych zawodowo, wsparcie udzielane będzie wyłącznie osobom, które zobowiążą się do podjęcia zatrudnienia w okresie 1 miesiąca od momentu</w:t>
            </w:r>
            <w:r>
              <w:rPr>
                <w:rFonts w:cs="Arial"/>
              </w:rPr>
              <w:t xml:space="preserve"> rozpoczęcia finansowania opieki nad dzieckiem. </w:t>
            </w:r>
            <w:r>
              <w:t xml:space="preserve"> Projektodawca zapewnia monitorowanie zmiany sytuacji pozostających poza rynkiem pracy opiekunów dzieci do lat 3. W przypadku braku podjęcia zatrudnienia w okresie 1 miesiąca od momentu</w:t>
            </w:r>
            <w:r>
              <w:rPr>
                <w:rFonts w:cs="Arial"/>
              </w:rPr>
              <w:t xml:space="preserve"> rozpoczęcia finansowania</w:t>
            </w:r>
            <w:r>
              <w:t xml:space="preserve"> opieki nad dzieckiem, Projektodawca zobowiązuje się do rozwiązania umowy z uczestnikiem projektu.</w:t>
            </w:r>
          </w:p>
          <w:p w:rsidR="00E5433C" w:rsidRDefault="00E5433C" w:rsidP="000D2CCC">
            <w:pPr>
              <w:pStyle w:val="Akapitzlist"/>
              <w:numPr>
                <w:ilvl w:val="0"/>
                <w:numId w:val="43"/>
              </w:numPr>
              <w:spacing w:before="40" w:after="40" w:line="240" w:lineRule="auto"/>
              <w:ind w:left="388" w:hanging="284"/>
              <w:jc w:val="both"/>
            </w:pPr>
            <w:r>
              <w:t>Projektodawca zapewnia, że w przypadku osób pracujących przebywających na urlopie macierzyńskim/rodzicielskim, wsparcie udzielane będzie wyłącznie osobom, które zobowiążą się do powrotu na</w:t>
            </w:r>
            <w:r>
              <w:rPr>
                <w:rFonts w:cs="Arial"/>
              </w:rPr>
              <w:t xml:space="preserve"> ry</w:t>
            </w:r>
            <w:r>
              <w:t>nek pracy po przerwie związanej z urodzeniem i wychowaniem dziecka. Finansowanie opieki rozpoczyna się z dniem powrotu do pracy opiekuna dziecka do lat 3.</w:t>
            </w:r>
          </w:p>
          <w:p w:rsidR="00E5433C" w:rsidRDefault="00E5433C" w:rsidP="000D2CCC">
            <w:pPr>
              <w:pStyle w:val="Akapitzlist"/>
              <w:numPr>
                <w:ilvl w:val="0"/>
                <w:numId w:val="43"/>
              </w:numPr>
              <w:spacing w:before="40" w:after="40" w:line="240" w:lineRule="auto"/>
              <w:ind w:left="388" w:hanging="284"/>
              <w:jc w:val="both"/>
            </w:pPr>
            <w:r>
              <w:t>Projektodawca zapewnia, że uczestnicy projektu nie korzystają ze wsparcia, w postaci dofinansowania ze środków publicznych, służących do zapewnienia opieki nad dziećmi do lat 3 innych niż wsparcie oferowane w ramach przedmiotowego projektu.</w:t>
            </w:r>
          </w:p>
          <w:p w:rsidR="00E5433C" w:rsidRDefault="00E5433C" w:rsidP="000D2CCC">
            <w:pPr>
              <w:pStyle w:val="Akapitzlist"/>
              <w:numPr>
                <w:ilvl w:val="0"/>
                <w:numId w:val="43"/>
              </w:numPr>
              <w:spacing w:after="0" w:line="240" w:lineRule="auto"/>
              <w:ind w:left="388" w:hanging="284"/>
              <w:jc w:val="both"/>
            </w:pPr>
            <w:r>
              <w:t>Uzasadnienie realizacji projektu zostało poparte stosowną analizą uwzględniającą łącznie:</w:t>
            </w:r>
          </w:p>
          <w:p w:rsidR="00E5433C" w:rsidRDefault="00E5433C" w:rsidP="000D2CCC">
            <w:pPr>
              <w:pStyle w:val="Akapitzlist"/>
              <w:numPr>
                <w:ilvl w:val="0"/>
                <w:numId w:val="44"/>
              </w:numPr>
              <w:spacing w:after="0" w:line="240" w:lineRule="auto"/>
              <w:jc w:val="both"/>
            </w:pPr>
            <w:r>
              <w:t>dane statystyczne z obszaru realizacji projektu (odsetek dzieci objętych opieką w żłobkach/klubach dziecięcych i/lub liczby dzieci w żłobkach i klubach dziecięcych na 1000 dzieci w wieku do lat 3),</w:t>
            </w:r>
          </w:p>
          <w:p w:rsidR="00E5433C" w:rsidRDefault="00E5433C" w:rsidP="000D2CCC">
            <w:pPr>
              <w:pStyle w:val="Akapitzlist"/>
              <w:numPr>
                <w:ilvl w:val="0"/>
                <w:numId w:val="44"/>
              </w:numPr>
              <w:spacing w:after="0" w:line="240" w:lineRule="auto"/>
              <w:jc w:val="both"/>
            </w:pPr>
            <w:r>
              <w:t>uwarunkowania w zakresie zróżnicowań przestrzennych w dostępie do form opieki,</w:t>
            </w:r>
          </w:p>
          <w:p w:rsidR="00E5433C" w:rsidRDefault="00E5433C" w:rsidP="000D2CCC">
            <w:pPr>
              <w:pStyle w:val="Akapitzlist"/>
              <w:numPr>
                <w:ilvl w:val="0"/>
                <w:numId w:val="44"/>
              </w:numPr>
              <w:spacing w:after="0" w:line="240" w:lineRule="auto"/>
              <w:jc w:val="both"/>
            </w:pPr>
            <w:r>
              <w:t>prognozy demograficzne dotyczące obszaru realizacji projektu.</w:t>
            </w:r>
          </w:p>
          <w:p w:rsidR="00E5433C" w:rsidRDefault="00E5433C" w:rsidP="000D2CCC">
            <w:pPr>
              <w:pStyle w:val="Akapitzlist"/>
              <w:numPr>
                <w:ilvl w:val="0"/>
                <w:numId w:val="43"/>
              </w:numPr>
              <w:spacing w:before="40" w:after="0" w:line="240" w:lineRule="auto"/>
              <w:ind w:left="388" w:hanging="284"/>
              <w:jc w:val="both"/>
            </w:pPr>
            <w:r>
              <w:t>Okres finansowania kosztów bieżących świadczenia usług opieki nad dziećmi do lat 3 wynosi maksymalnie 12 miesięcy względem konkretnego dziecka.</w:t>
            </w:r>
          </w:p>
          <w:p w:rsidR="00E5433C" w:rsidRDefault="00E5433C" w:rsidP="000D2CCC">
            <w:pPr>
              <w:pStyle w:val="Akapitzlist"/>
              <w:numPr>
                <w:ilvl w:val="0"/>
                <w:numId w:val="43"/>
              </w:numPr>
              <w:spacing w:before="40" w:after="40" w:line="240" w:lineRule="auto"/>
              <w:ind w:left="388" w:hanging="284"/>
              <w:jc w:val="both"/>
            </w:pPr>
            <w: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p w:rsidR="00E5433C" w:rsidRDefault="00E5433C" w:rsidP="000D2CCC">
            <w:pPr>
              <w:pStyle w:val="Akapitzlist"/>
              <w:numPr>
                <w:ilvl w:val="0"/>
                <w:numId w:val="43"/>
              </w:numPr>
              <w:spacing w:before="40" w:after="40" w:line="240" w:lineRule="auto"/>
              <w:ind w:left="388" w:hanging="284"/>
              <w:jc w:val="both"/>
            </w:pPr>
            <w:r>
              <w:t>Projektodawca  wniesie wkład własny w wysokości nie mniejszej niż określona w Szczegółowym Opisie Osi Priorytetowych Regionalnego Programu Operacyjnego Województwa Zachodniopomorskiego 2014 - 2020.</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E5433C" w:rsidRDefault="00E5433C" w:rsidP="00E5433C">
      <w:pPr>
        <w:rPr>
          <w:rFonts w:ascii="Myriad Pro" w:hAnsi="Myriad Pro"/>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F250C5" w:rsidRPr="00F250C5" w:rsidRDefault="00F250C5" w:rsidP="00F250C5">
      <w:pPr>
        <w:pStyle w:val="Podtytu"/>
      </w:pPr>
      <w:bookmarkStart w:id="7" w:name="_Toc525722193"/>
      <w:r>
        <w:t xml:space="preserve">6.7 </w:t>
      </w:r>
      <w:r w:rsidRPr="00F250C5">
        <w:t>Programy zapewnienia i zwiększenia dostępu do opieki nad dziećmi w wieku do lat 3 w ramach Kontraktów Samorządowych</w:t>
      </w:r>
      <w:bookmarkEnd w:id="7"/>
      <w:r w:rsidRPr="00F250C5">
        <w:t xml:space="preserve"> </w:t>
      </w:r>
    </w:p>
    <w:p w:rsidR="00F250C5" w:rsidRDefault="00F250C5" w:rsidP="007A1010">
      <w:pPr>
        <w:pStyle w:val="Akapitzlist"/>
        <w:numPr>
          <w:ilvl w:val="0"/>
          <w:numId w:val="0"/>
        </w:numPr>
        <w:ind w:left="360"/>
        <w:jc w:val="center"/>
        <w:rPr>
          <w:b/>
        </w:rPr>
      </w:pPr>
      <w:r w:rsidRPr="00F250C5">
        <w:rPr>
          <w:b/>
        </w:rPr>
        <w:t xml:space="preserve">Kryteria przyjęte Uchwałą Nr 20/18 Komitetu Monitorującego RPO WZ 2014-2020 z dnia 14 </w:t>
      </w:r>
      <w:r w:rsidR="007A1010">
        <w:rPr>
          <w:b/>
        </w:rPr>
        <w:t xml:space="preserve">lutego 2018 r. </w:t>
      </w:r>
      <w:r w:rsidRPr="00F250C5">
        <w:rPr>
          <w:b/>
        </w:rPr>
        <w:t xml:space="preserve"> </w:t>
      </w:r>
      <w:r w:rsidR="007A1010">
        <w:rPr>
          <w:b/>
        </w:rPr>
        <w:t>-</w:t>
      </w:r>
      <w:r w:rsidR="00054819">
        <w:rPr>
          <w:b/>
        </w:rPr>
        <w:t xml:space="preserve"> </w:t>
      </w:r>
      <w:r w:rsidRPr="00F250C5">
        <w:rPr>
          <w:b/>
        </w:rPr>
        <w:t xml:space="preserve"> aktualizacja</w:t>
      </w:r>
    </w:p>
    <w:p w:rsidR="00F250C5" w:rsidRDefault="00F250C5" w:rsidP="00F250C5">
      <w:pPr>
        <w:pStyle w:val="Akapitzlist"/>
        <w:numPr>
          <w:ilvl w:val="0"/>
          <w:numId w:val="0"/>
        </w:numPr>
        <w:ind w:left="360"/>
        <w:rPr>
          <w: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12275"/>
      </w:tblGrid>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VI Rynek Pracy</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8iv Równość mężczyzn i kobiet we wszystkich dziedzinach, w tym dostęp do zatrudnienia, rozwój kariery, godzenie życia zawodowego i prywatnego oraz promowanie równości wynagrodzeń za taka samą pracę</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6.7 Programy zapewnienia i zwiększenia dostępu do opieki nad dziećmi w wieku do lat 3 w ramach Kontraktów Samorządowych</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Typ projektu</w:t>
            </w:r>
          </w:p>
        </w:tc>
        <w:tc>
          <w:tcPr>
            <w:tcW w:w="12275" w:type="dxa"/>
            <w:shd w:val="clear" w:color="auto" w:fill="B6DDE8" w:themeFill="accent5" w:themeFillTint="66"/>
          </w:tcPr>
          <w:p w:rsidR="00F250C5" w:rsidRPr="00586D29" w:rsidRDefault="00F250C5" w:rsidP="007A1010">
            <w:pPr>
              <w:numPr>
                <w:ilvl w:val="0"/>
                <w:numId w:val="229"/>
              </w:numPr>
              <w:spacing w:before="40" w:after="40" w:line="240" w:lineRule="auto"/>
              <w:ind w:left="357" w:hanging="357"/>
              <w:rPr>
                <w:rFonts w:ascii="Myriad Pro" w:hAnsi="Myriad Pro"/>
                <w:sz w:val="20"/>
              </w:rPr>
            </w:pPr>
            <w:r w:rsidRPr="00586D29">
              <w:rPr>
                <w:rFonts w:ascii="Myriad Pro" w:hAnsi="Myriad Pro"/>
                <w:sz w:val="20"/>
              </w:rPr>
              <w:t>Upowszechnienie dostępu do usług opieki nad dzie</w:t>
            </w:r>
            <w:r w:rsidRPr="00586D29">
              <w:rPr>
                <w:rFonts w:ascii="Myriad Pro" w:hAnsi="Myriad Pro" w:hint="eastAsia"/>
                <w:sz w:val="20"/>
              </w:rPr>
              <w:t>ć</w:t>
            </w:r>
            <w:r w:rsidRPr="00586D29">
              <w:rPr>
                <w:rFonts w:ascii="Myriad Pro" w:hAnsi="Myriad Pro"/>
                <w:sz w:val="20"/>
              </w:rPr>
              <w:t>mi wieku do lat 3, poprzez.:</w:t>
            </w:r>
          </w:p>
          <w:p w:rsidR="00F250C5" w:rsidRPr="00586D29" w:rsidRDefault="00F250C5" w:rsidP="007A1010">
            <w:pPr>
              <w:numPr>
                <w:ilvl w:val="1"/>
                <w:numId w:val="230"/>
              </w:numPr>
              <w:spacing w:before="40" w:after="40" w:line="240" w:lineRule="auto"/>
              <w:ind w:left="714" w:hanging="357"/>
              <w:rPr>
                <w:rFonts w:ascii="Myriad Pro" w:hAnsi="Myriad Pro"/>
                <w:sz w:val="20"/>
              </w:rPr>
            </w:pPr>
            <w:r w:rsidRPr="00586D29">
              <w:rPr>
                <w:rFonts w:ascii="Myriad Pro" w:hAnsi="Myriad Pro"/>
                <w:sz w:val="20"/>
              </w:rPr>
              <w:t>tworzenie instytucji opieki nad dziećmi do lat 3 (żłobki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7A1010">
            <w:pPr>
              <w:numPr>
                <w:ilvl w:val="1"/>
                <w:numId w:val="230"/>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instytucji (</w:t>
            </w:r>
            <w:r w:rsidRPr="00586D29">
              <w:rPr>
                <w:rFonts w:ascii="Myriad Pro" w:hAnsi="Myriad Pro" w:hint="eastAsia"/>
                <w:sz w:val="20"/>
              </w:rPr>
              <w:t>żł</w:t>
            </w:r>
            <w:r w:rsidRPr="00586D29">
              <w:rPr>
                <w:rFonts w:ascii="Myriad Pro" w:hAnsi="Myriad Pro"/>
                <w:sz w:val="20"/>
              </w:rPr>
              <w:t>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7A1010">
            <w:pPr>
              <w:numPr>
                <w:ilvl w:val="1"/>
                <w:numId w:val="230"/>
              </w:numPr>
              <w:spacing w:before="40" w:after="40" w:line="240" w:lineRule="auto"/>
              <w:ind w:left="714" w:hanging="357"/>
              <w:rPr>
                <w:rFonts w:ascii="Myriad Pro" w:hAnsi="Myriad Pro"/>
                <w:sz w:val="20"/>
              </w:rPr>
            </w:pPr>
            <w:r w:rsidRPr="00586D29">
              <w:rPr>
                <w:rFonts w:ascii="Myriad Pro" w:hAnsi="Myriad Pro"/>
                <w:sz w:val="20"/>
              </w:rPr>
              <w:t>tworzenie odpowiednich, warunków do rozwoju opieki nad dziećmi do lat 3 (opiekun dzienny),</w:t>
            </w:r>
          </w:p>
          <w:p w:rsidR="00F250C5" w:rsidRPr="00586D29" w:rsidRDefault="00F250C5" w:rsidP="007A1010">
            <w:pPr>
              <w:numPr>
                <w:ilvl w:val="1"/>
                <w:numId w:val="230"/>
              </w:numPr>
              <w:spacing w:before="40" w:after="40" w:line="240" w:lineRule="auto"/>
              <w:ind w:left="714" w:hanging="357"/>
              <w:rPr>
                <w:rFonts w:ascii="Myriad Pro" w:hAnsi="Myriad Pro"/>
                <w:sz w:val="20"/>
              </w:rPr>
            </w:pPr>
            <w:r w:rsidRPr="00586D29">
              <w:rPr>
                <w:rFonts w:ascii="Myriad Pro" w:hAnsi="Myriad Pro"/>
                <w:sz w:val="20"/>
              </w:rPr>
              <w:t>finansowanie pozainstytucjonalnej opieki nad dziećmi do lat 3 (niania).</w:t>
            </w:r>
          </w:p>
        </w:tc>
      </w:tr>
    </w:tbl>
    <w:p w:rsidR="00E5433C" w:rsidRDefault="00E5433C" w:rsidP="00E5433C">
      <w:pPr>
        <w:rPr>
          <w:rFonts w:ascii="Myriad Pro" w:hAnsi="Myriad Pro"/>
          <w:sz w:val="20"/>
        </w:rPr>
      </w:pPr>
    </w:p>
    <w:p w:rsidR="00C43675" w:rsidRPr="00586D29" w:rsidRDefault="00C43675" w:rsidP="00C43675">
      <w:pPr>
        <w:spacing w:before="120" w:after="120" w:line="240" w:lineRule="auto"/>
        <w:rPr>
          <w:rFonts w:ascii="Myriad Pro" w:hAnsi="Myriad Pro"/>
          <w:i/>
          <w:sz w:val="20"/>
        </w:rPr>
      </w:pPr>
      <w:r w:rsidRPr="00586D29">
        <w:rPr>
          <w:rFonts w:ascii="Myriad Pro" w:hAnsi="Myriad Pro"/>
          <w:i/>
          <w:sz w:val="20"/>
        </w:rPr>
        <w:t>Ciemniejszym kolorem oznaczono kryteria, które będą</w:t>
      </w:r>
      <w:r>
        <w:rPr>
          <w:rFonts w:ascii="Myriad Pro" w:hAnsi="Myriad Pro"/>
          <w:i/>
          <w:sz w:val="20"/>
        </w:rPr>
        <w:t xml:space="preserve"> wykorzystane przy preselekcji.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509"/>
        <w:gridCol w:w="5700"/>
        <w:gridCol w:w="519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 (preselekcja)</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2007"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29"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2007"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29"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1.1</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celem szczegółowym i rezultatami priorytetu inwestycyjnego.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Projekt jest zgodny z właściwym celem szczegółowym RPO WZ 2014 – 2020 oraz ze wskaźnikami priorytetu inwestycyjnego. </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pStyle w:val="Akapitzlist"/>
              <w:spacing w:before="40" w:after="40" w:line="240" w:lineRule="auto"/>
              <w:ind w:left="0"/>
              <w:contextualSpacing w:val="0"/>
            </w:pPr>
            <w:r w:rsidRPr="00586D29">
              <w:t>1.2</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Zgodność z typami projektu </w:t>
            </w:r>
          </w:p>
          <w:p w:rsidR="00C43675" w:rsidRPr="00586D29" w:rsidRDefault="00C43675" w:rsidP="00C43675">
            <w:pPr>
              <w:spacing w:before="40" w:after="40" w:line="240" w:lineRule="auto"/>
              <w:rPr>
                <w:rFonts w:ascii="Myriad Pro" w:hAnsi="Myriad Pro"/>
                <w:sz w:val="20"/>
              </w:rPr>
            </w:pP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typem projektu wskazanym w </w:t>
            </w:r>
            <w:r w:rsidRPr="00586D29">
              <w:rPr>
                <w:rFonts w:ascii="Myriad Pro" w:hAnsi="Myriad Pro"/>
                <w:i/>
                <w:sz w:val="20"/>
              </w:rPr>
              <w:t>SOOP RPO WZ 2014-2020,</w:t>
            </w:r>
            <w:r w:rsidRPr="00586D29">
              <w:rPr>
                <w:rFonts w:ascii="Myriad Pro" w:hAnsi="Myriad Pro"/>
                <w:sz w:val="20"/>
              </w:rPr>
              <w:t xml:space="preserve"> tj.: Upowszechnienie dostępu do usług opieki nad dziećmi wieku do lat 3</w:t>
            </w:r>
            <w:r>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projektu wskazuje na zgodność ze wskazanym przez Wnioskodawcę typem projektu, grupą docelową</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Charakter przewidywanych działań, grupą docelową, wskaźniki 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1.3</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Zasadność realizacji projektu</w:t>
            </w: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został wskazany </w:t>
            </w:r>
            <w:r w:rsidRPr="00586D29">
              <w:rPr>
                <w:rFonts w:ascii="Myriad Pro" w:eastAsia="Times New Roman" w:hAnsi="Myriad Pro"/>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1.4</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projektu z obszarem Kontraktu Samorządowego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C43675" w:rsidRPr="00586D29" w:rsidRDefault="00C43675" w:rsidP="00C43675">
            <w:pPr>
              <w:spacing w:before="40" w:after="40" w:line="240" w:lineRule="auto"/>
              <w:rPr>
                <w:rFonts w:ascii="Myriad Pro" w:hAnsi="Myriad Pro"/>
                <w:color w:val="FF0000"/>
                <w:sz w:val="20"/>
              </w:rPr>
            </w:pP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517"/>
        <w:gridCol w:w="5665"/>
        <w:gridCol w:w="524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92"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4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1.5</w:t>
            </w:r>
          </w:p>
        </w:tc>
        <w:tc>
          <w:tcPr>
            <w:tcW w:w="885" w:type="pct"/>
          </w:tcPr>
          <w:p w:rsidR="00C43675" w:rsidRPr="00586D29" w:rsidRDefault="00C43675" w:rsidP="00C43675">
            <w:pPr>
              <w:spacing w:before="40" w:after="40"/>
              <w:rPr>
                <w:rFonts w:ascii="Myriad Pro" w:hAnsi="Myriad Pro"/>
                <w:sz w:val="20"/>
              </w:rPr>
            </w:pPr>
            <w:r w:rsidRPr="00586D29">
              <w:rPr>
                <w:rFonts w:ascii="Myriad Pro" w:hAnsi="Myriad Pro"/>
                <w:sz w:val="20"/>
              </w:rPr>
              <w:t>Ramy czasowe kwalifikowalności wydatków</w:t>
            </w:r>
          </w:p>
        </w:tc>
        <w:tc>
          <w:tcPr>
            <w:tcW w:w="1992" w:type="pct"/>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1.6</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wymogami pomocy publicznej</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Jeżeli dotyczy: 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 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1.7</w:t>
            </w:r>
          </w:p>
        </w:tc>
        <w:tc>
          <w:tcPr>
            <w:tcW w:w="885" w:type="pct"/>
          </w:tcPr>
          <w:p w:rsidR="00C43675" w:rsidRPr="00586D29" w:rsidRDefault="00C43675" w:rsidP="00C43675">
            <w:pPr>
              <w:spacing w:before="40" w:after="40" w:line="240" w:lineRule="auto"/>
              <w:rPr>
                <w:rFonts w:ascii="Myriad Pro" w:hAnsi="Myriad Pro"/>
                <w:color w:val="0070C0"/>
                <w:sz w:val="20"/>
              </w:rPr>
            </w:pPr>
            <w:r w:rsidRPr="00586D29">
              <w:rPr>
                <w:rFonts w:ascii="Myriad Pro" w:hAnsi="Myriad Pro"/>
                <w:sz w:val="20"/>
              </w:rPr>
              <w:t>Zgodność z zasadami horyzontalnymi</w:t>
            </w:r>
          </w:p>
        </w:tc>
        <w:tc>
          <w:tcPr>
            <w:tcW w:w="1992" w:type="pct"/>
          </w:tcPr>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Projekt jest zgodny z właściwymi politykami i zasadami wspólnotowymi:</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a) partnerstwa i wielopoziomowego zarządzania</w:t>
            </w:r>
            <w:r>
              <w:rPr>
                <w:rFonts w:ascii="Myriad Pro" w:eastAsia="Times New Roman" w:hAnsi="Myriad Pro"/>
                <w:sz w:val="20"/>
                <w:lang w:eastAsia="pl-PL"/>
              </w:rPr>
              <w:t>,</w:t>
            </w:r>
            <w:r w:rsidRPr="00586D29">
              <w:rPr>
                <w:rFonts w:ascii="Myriad Pro" w:eastAsia="Times New Roman" w:hAnsi="Myriad Pro"/>
                <w:sz w:val="20"/>
                <w:lang w:eastAsia="pl-PL"/>
              </w:rPr>
              <w:t xml:space="preserve"> </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b) zrównoważonego rozwoju</w:t>
            </w:r>
            <w:r>
              <w:rPr>
                <w:rFonts w:ascii="Myriad Pro" w:eastAsia="Times New Roman" w:hAnsi="Myriad Pro"/>
                <w:sz w:val="20"/>
                <w:lang w:eastAsia="pl-PL"/>
              </w:rPr>
              <w:t>,</w:t>
            </w:r>
          </w:p>
          <w:p w:rsidR="00C43675" w:rsidRPr="00586D29" w:rsidRDefault="00C43675" w:rsidP="00C43675">
            <w:pPr>
              <w:pStyle w:val="Akapitzlist"/>
              <w:spacing w:before="40" w:after="40" w:line="240" w:lineRule="auto"/>
              <w:ind w:left="0"/>
              <w:contextualSpacing w:val="0"/>
            </w:pPr>
            <w:r w:rsidRPr="00586D29">
              <w:rPr>
                <w:rFonts w:eastAsia="Times New Roman"/>
              </w:rPr>
              <w:t>c) promowania i realizacji zasady równości szans i niedyskryminacji.</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1.8</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Kwalifikowalność Beneficjenta</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art.207 ust.4 ustawy z dnia 27 sierpnia 2009 r. o finansach publicznych.</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Wnioskodawca zgodnie ze Szczegółowym Opisem Osi Priorytetowych RPO WZ 2014-2020 jest podmiotem uprawnionym do ubiegania się o dofinansowanie </w:t>
            </w:r>
            <w:r w:rsidRPr="00586D29">
              <w:rPr>
                <w:rFonts w:ascii="Myriad Pro" w:hAnsi="Myriad Pro"/>
                <w:sz w:val="20"/>
              </w:rPr>
              <w:br/>
              <w:t>w ramach Działania/typu projektu, w którym ogłoszony został konkurs.</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1.9</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wsparcia</w:t>
            </w:r>
          </w:p>
        </w:tc>
        <w:tc>
          <w:tcPr>
            <w:tcW w:w="1992" w:type="pct"/>
          </w:tcPr>
          <w:p w:rsidR="00C43675" w:rsidRPr="00586D29" w:rsidRDefault="00C43675" w:rsidP="007A1010">
            <w:pPr>
              <w:numPr>
                <w:ilvl w:val="0"/>
                <w:numId w:val="232"/>
              </w:numPr>
              <w:spacing w:before="40" w:after="40" w:line="240" w:lineRule="auto"/>
              <w:ind w:left="357" w:hanging="357"/>
              <w:rPr>
                <w:rFonts w:ascii="Myriad Pro" w:hAnsi="Myriad Pro"/>
                <w:sz w:val="20"/>
              </w:rPr>
            </w:pPr>
            <w:r w:rsidRPr="00586D29">
              <w:rPr>
                <w:rFonts w:ascii="Myriad Pro" w:hAnsi="Myriad Pro"/>
                <w:sz w:val="20"/>
              </w:rPr>
              <w:t>Projekt obejmuje poniższe formy wsparcia:</w:t>
            </w:r>
          </w:p>
          <w:p w:rsidR="00C43675" w:rsidRPr="00586D29" w:rsidRDefault="00C43675" w:rsidP="007A1010">
            <w:pPr>
              <w:numPr>
                <w:ilvl w:val="0"/>
                <w:numId w:val="231"/>
              </w:numPr>
              <w:spacing w:before="40" w:after="40" w:line="240" w:lineRule="auto"/>
              <w:ind w:left="714" w:hanging="357"/>
              <w:rPr>
                <w:rFonts w:ascii="Myriad Pro" w:hAnsi="Myriad Pro"/>
                <w:sz w:val="20"/>
              </w:rPr>
            </w:pPr>
            <w:r w:rsidRPr="00586D29">
              <w:rPr>
                <w:rFonts w:ascii="Myriad Pro" w:hAnsi="Myriad Pro"/>
                <w:sz w:val="20"/>
              </w:rPr>
              <w:t>utworzenie instytucji opieki nad dziećmi do lat 3 (żłobki i kluby dziecięce),</w:t>
            </w:r>
          </w:p>
          <w:p w:rsidR="00C43675" w:rsidRPr="00586D29" w:rsidRDefault="00C43675" w:rsidP="007A1010">
            <w:pPr>
              <w:numPr>
                <w:ilvl w:val="0"/>
                <w:numId w:val="231"/>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instytucjach (żłobki i kluby dziecięce);</w:t>
            </w:r>
          </w:p>
          <w:p w:rsidR="00C43675" w:rsidRPr="00586D29" w:rsidRDefault="00C43675" w:rsidP="007A1010">
            <w:pPr>
              <w:numPr>
                <w:ilvl w:val="0"/>
                <w:numId w:val="231"/>
              </w:numPr>
              <w:spacing w:before="40" w:after="40" w:line="240" w:lineRule="auto"/>
              <w:ind w:left="714" w:hanging="357"/>
              <w:rPr>
                <w:rFonts w:ascii="Myriad Pro" w:hAnsi="Myriad Pro"/>
                <w:sz w:val="20"/>
              </w:rPr>
            </w:pPr>
            <w:r w:rsidRPr="00586D29">
              <w:rPr>
                <w:rFonts w:ascii="Myriad Pro" w:hAnsi="Myriad Pro"/>
                <w:sz w:val="20"/>
              </w:rPr>
              <w:t>utworzenie odpowiednich warunków dla rozwoju opieki nad dziećmi do lat 3 (opiekun dzienny),</w:t>
            </w:r>
          </w:p>
          <w:p w:rsidR="00C43675" w:rsidRPr="00586D29" w:rsidRDefault="00C43675" w:rsidP="007A1010">
            <w:pPr>
              <w:numPr>
                <w:ilvl w:val="0"/>
                <w:numId w:val="231"/>
              </w:numPr>
              <w:spacing w:before="40" w:after="40" w:line="240" w:lineRule="auto"/>
              <w:ind w:left="714" w:hanging="357"/>
              <w:rPr>
                <w:rFonts w:ascii="Myriad Pro" w:hAnsi="Myriad Pro"/>
                <w:sz w:val="20"/>
              </w:rPr>
            </w:pPr>
            <w:r w:rsidRPr="00586D29">
              <w:rPr>
                <w:rFonts w:ascii="Myriad Pro" w:hAnsi="Myriad Pro"/>
                <w:sz w:val="20"/>
              </w:rPr>
              <w:t>sfinansowanie pozainstytucjonalnej opieki nad dziećmi do lat 3 (niania).</w:t>
            </w:r>
          </w:p>
          <w:p w:rsidR="00C43675" w:rsidRPr="00335530" w:rsidRDefault="00C43675" w:rsidP="007A1010">
            <w:pPr>
              <w:pStyle w:val="Akapitzlist"/>
              <w:numPr>
                <w:ilvl w:val="0"/>
                <w:numId w:val="232"/>
              </w:numPr>
              <w:spacing w:before="40" w:after="40" w:line="240" w:lineRule="auto"/>
              <w:ind w:left="317" w:hanging="284"/>
            </w:pPr>
            <w:r w:rsidRPr="00335530">
              <w:t>Projekt zakłada wsparcie w formach i zgodnie ze standardami opieki nad dziećmi określonymi w ustawie z dnia 4 lutego 2011 r. o opiece nad dziećmi w wieku do lat 3 (Dz. U. z 2013 r. poz. 1457), rozporządzeniu Ministra Pracy i Polityki Społecznej z dnia 10 lipca 2014 r. w sprawie wymagań lokalowych i sanitarnych jakie musi spełniać lokal, w którym ma być prowadzony żłobek lub klub dziecięcy (Dz. U. poz. 925) oraz rozporządzeniem Ministra Pracy i Polityki Społecznej z dnia 25 marca 2011 r. w sprawie zakresu programów szkoleń dla opiekuna w żłobku lub klubie dziecięcym, wolontariusza oraz dziennego opiekuna (Dz. U. Nr 69, poz. 368).</w:t>
            </w:r>
          </w:p>
          <w:p w:rsidR="00C43675" w:rsidRPr="00586D29" w:rsidRDefault="00C43675" w:rsidP="007A1010">
            <w:pPr>
              <w:pStyle w:val="Akapitzlist"/>
              <w:numPr>
                <w:ilvl w:val="0"/>
                <w:numId w:val="233"/>
              </w:numPr>
              <w:spacing w:before="40" w:after="40" w:line="240" w:lineRule="auto"/>
            </w:pPr>
            <w:r w:rsidRPr="00586D29">
              <w:t>Projektodawca zaplanował wniesienie wkładu własnego w wysokości nie mniejszej niż 10% wartości projektu.</w:t>
            </w:r>
          </w:p>
          <w:p w:rsidR="00C43675" w:rsidRPr="00586D29" w:rsidRDefault="00C43675" w:rsidP="007A1010">
            <w:pPr>
              <w:numPr>
                <w:ilvl w:val="0"/>
                <w:numId w:val="233"/>
              </w:numPr>
              <w:spacing w:before="40" w:after="40" w:line="240" w:lineRule="auto"/>
              <w:rPr>
                <w:rFonts w:ascii="Myriad Pro" w:hAnsi="Myriad Pro"/>
                <w:sz w:val="20"/>
              </w:rPr>
            </w:pPr>
            <w:r w:rsidRPr="00586D29">
              <w:rPr>
                <w:rFonts w:ascii="Myriad Pro" w:hAnsi="Myriad Pro"/>
                <w:sz w:val="20"/>
              </w:rPr>
              <w:t>Projektodawca zaplanował wydatki w ramach cross-</w:t>
            </w:r>
            <w:proofErr w:type="spellStart"/>
            <w:r w:rsidRPr="00586D29">
              <w:rPr>
                <w:rFonts w:ascii="Myriad Pro" w:hAnsi="Myriad Pro"/>
                <w:sz w:val="20"/>
              </w:rPr>
              <w:t>financingu</w:t>
            </w:r>
            <w:proofErr w:type="spellEnd"/>
            <w:r w:rsidRPr="00586D29">
              <w:rPr>
                <w:rFonts w:ascii="Myriad Pro" w:hAnsi="Myriad Pro"/>
                <w:sz w:val="20"/>
              </w:rPr>
              <w:t xml:space="preserve"> w wysokości nie większej niż 10% wartości projektu.</w:t>
            </w:r>
          </w:p>
          <w:p w:rsidR="00C43675" w:rsidRPr="00586D29" w:rsidRDefault="00C43675" w:rsidP="007A1010">
            <w:pPr>
              <w:numPr>
                <w:ilvl w:val="0"/>
                <w:numId w:val="233"/>
              </w:numPr>
              <w:spacing w:before="40" w:after="40" w:line="240" w:lineRule="auto"/>
              <w:rPr>
                <w:rFonts w:ascii="Myriad Pro" w:hAnsi="Myriad Pro"/>
                <w:sz w:val="20"/>
              </w:rPr>
            </w:pPr>
            <w:r w:rsidRPr="00586D29">
              <w:rPr>
                <w:rFonts w:ascii="Myriad Pro" w:hAnsi="Myriad Pro"/>
                <w:sz w:val="20"/>
              </w:rPr>
              <w:t>Projektodawca</w:t>
            </w:r>
            <w:r w:rsidRPr="00586D29">
              <w:rPr>
                <w:rFonts w:ascii="Myriad Pro" w:hAnsi="Myriad Pro"/>
                <w:bCs/>
                <w:sz w:val="20"/>
              </w:rPr>
              <w:t xml:space="preserve"> zaplanował wydatki w ramach środków trwałych </w:t>
            </w:r>
            <w:r w:rsidRPr="00586D29">
              <w:rPr>
                <w:rFonts w:ascii="Myriad Pro" w:hAnsi="Myriad Pro"/>
                <w:bCs/>
                <w:sz w:val="20"/>
              </w:rPr>
              <w:br/>
              <w:t>w wysokości nie większej niż 10% wartości projektu.</w:t>
            </w:r>
          </w:p>
          <w:p w:rsidR="00C43675" w:rsidRDefault="00C43675" w:rsidP="007A1010">
            <w:pPr>
              <w:pStyle w:val="Akapitzlist"/>
              <w:numPr>
                <w:ilvl w:val="0"/>
                <w:numId w:val="233"/>
              </w:numPr>
              <w:spacing w:before="40" w:after="40" w:line="240" w:lineRule="auto"/>
            </w:pPr>
            <w:r w:rsidRPr="0087111F">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C43675" w:rsidRPr="00241E8A" w:rsidRDefault="00C43675" w:rsidP="007A1010">
            <w:pPr>
              <w:pStyle w:val="Akapitzlist"/>
              <w:numPr>
                <w:ilvl w:val="0"/>
                <w:numId w:val="233"/>
              </w:numPr>
              <w:spacing w:before="40" w:after="40" w:line="240" w:lineRule="auto"/>
            </w:pPr>
            <w:r w:rsidRPr="0045673A">
              <w:t xml:space="preserve">Wnioskodawca nie ubiegał się o wsparcie </w:t>
            </w:r>
            <w:r>
              <w:t xml:space="preserve">na takie same działania i dla  tej samej grupy odbiorców </w:t>
            </w:r>
            <w:r w:rsidRPr="00E860FA">
              <w:t>w ramach Działania 6.</w:t>
            </w:r>
            <w:r>
              <w:t>6</w:t>
            </w:r>
            <w:r w:rsidRPr="00E860FA">
              <w:t xml:space="preserve"> </w:t>
            </w:r>
            <w:r w:rsidRPr="00F57D68">
              <w:rPr>
                <w:i/>
              </w:rPr>
              <w:t xml:space="preserve">Programy zapewnienia i zwiększenia dostępu do opieki nad dziećmi w wieku do lat 3 </w:t>
            </w:r>
            <w:r>
              <w:rPr>
                <w:i/>
              </w:rPr>
              <w:t>.</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7</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Pr>
                <w:rFonts w:ascii="Myriad Pro" w:hAnsi="Myriad Pro"/>
                <w:sz w:val="20"/>
              </w:rPr>
              <w:t>1.10</w:t>
            </w:r>
          </w:p>
        </w:tc>
        <w:tc>
          <w:tcPr>
            <w:tcW w:w="885" w:type="pct"/>
          </w:tcPr>
          <w:p w:rsidR="00C43675" w:rsidRDefault="00C43675" w:rsidP="00C43675">
            <w:pPr>
              <w:spacing w:before="40" w:after="40" w:line="240" w:lineRule="auto"/>
              <w:rPr>
                <w:rFonts w:ascii="Myriad Pro" w:hAnsi="Myriad Pro"/>
                <w:sz w:val="20"/>
              </w:rPr>
            </w:pPr>
            <w:r>
              <w:rPr>
                <w:rFonts w:ascii="Myriad Pro" w:hAnsi="Myriad Pro"/>
                <w:sz w:val="20"/>
              </w:rPr>
              <w:t xml:space="preserve">Zgodność realizacji projektu przed dniem złożenia wniosku o dofinansowanie </w:t>
            </w:r>
          </w:p>
          <w:p w:rsidR="00C43675" w:rsidRPr="00586D29" w:rsidRDefault="00C43675" w:rsidP="00C43675">
            <w:pPr>
              <w:spacing w:before="40" w:after="40" w:line="240" w:lineRule="auto"/>
              <w:rPr>
                <w:rFonts w:ascii="Myriad Pro" w:hAnsi="Myriad Pro"/>
                <w:sz w:val="20"/>
              </w:rPr>
            </w:pPr>
          </w:p>
        </w:tc>
        <w:tc>
          <w:tcPr>
            <w:tcW w:w="1992" w:type="pct"/>
          </w:tcPr>
          <w:p w:rsidR="00C43675" w:rsidRDefault="00C43675" w:rsidP="00C43675">
            <w:pPr>
              <w:spacing w:before="40" w:after="40" w:line="240" w:lineRule="auto"/>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C43675" w:rsidRDefault="00C43675" w:rsidP="00C43675">
            <w:pPr>
              <w:spacing w:before="40" w:after="40" w:line="240" w:lineRule="auto"/>
              <w:rPr>
                <w:rFonts w:ascii="Myriad Pro" w:hAnsi="Myriad Pro"/>
                <w:sz w:val="20"/>
              </w:rPr>
            </w:pPr>
            <w:r>
              <w:rPr>
                <w:rFonts w:ascii="Myriad Pro" w:hAnsi="Myriad Pro"/>
                <w:sz w:val="20"/>
              </w:rPr>
              <w:t>Czy projekt nie zakończył się przed</w:t>
            </w:r>
          </w:p>
          <w:p w:rsidR="00C43675" w:rsidRDefault="00C43675" w:rsidP="00C43675">
            <w:pPr>
              <w:spacing w:before="40" w:after="40" w:line="240" w:lineRule="auto"/>
              <w:rPr>
                <w:rFonts w:ascii="Myriad Pro" w:hAnsi="Myriad Pro"/>
                <w:sz w:val="20"/>
              </w:rPr>
            </w:pPr>
            <w:r>
              <w:rPr>
                <w:rFonts w:ascii="Myriad Pro" w:hAnsi="Myriad Pro"/>
                <w:sz w:val="20"/>
              </w:rPr>
              <w:t>złożeniem wniosku o dofinansowanie w rozumieniu rozporządzenia ogólnego</w:t>
            </w:r>
          </w:p>
          <w:p w:rsidR="00C43675" w:rsidRPr="00586D29" w:rsidRDefault="00C43675" w:rsidP="00C43675">
            <w:pPr>
              <w:spacing w:before="40" w:after="40" w:line="240" w:lineRule="auto"/>
              <w:ind w:left="357"/>
              <w:rPr>
                <w:rFonts w:ascii="Myriad Pro" w:hAnsi="Myriad Pro"/>
                <w:sz w:val="20"/>
              </w:rPr>
            </w:pPr>
            <w:r>
              <w:rPr>
                <w:rFonts w:ascii="Myriad Pro" w:hAnsi="Myriad Pro"/>
                <w:sz w:val="20"/>
              </w:rPr>
              <w:t>(1303/2013).</w:t>
            </w:r>
          </w:p>
        </w:tc>
        <w:tc>
          <w:tcPr>
            <w:tcW w:w="1845" w:type="pct"/>
          </w:tcPr>
          <w:p w:rsidR="00C43675" w:rsidRDefault="00C43675" w:rsidP="00C43675">
            <w:pPr>
              <w:spacing w:before="40" w:after="40" w:line="240" w:lineRule="auto"/>
              <w:rPr>
                <w:rFonts w:ascii="Myriad Pro" w:hAnsi="Myriad Pro"/>
                <w:sz w:val="20"/>
              </w:rPr>
            </w:pPr>
            <w:r>
              <w:rPr>
                <w:rFonts w:ascii="Myriad Pro" w:hAnsi="Myriad Pro"/>
                <w:sz w:val="20"/>
              </w:rPr>
              <w:t>Spełnienie kryterium jest konieczne do przyznania dofinansowania.</w:t>
            </w:r>
          </w:p>
          <w:p w:rsidR="00C43675" w:rsidRDefault="00C43675" w:rsidP="00C43675">
            <w:pPr>
              <w:spacing w:before="40" w:after="40" w:line="240" w:lineRule="auto"/>
              <w:rPr>
                <w:rFonts w:ascii="Myriad Pro" w:hAnsi="Myriad Pro"/>
                <w:sz w:val="20"/>
              </w:rPr>
            </w:pPr>
            <w:r>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509"/>
        <w:gridCol w:w="5703"/>
        <w:gridCol w:w="5194"/>
      </w:tblGrid>
      <w:tr w:rsidR="00C43675" w:rsidRPr="00586D29" w:rsidTr="00C43675">
        <w:trPr>
          <w:trHeight w:val="322"/>
        </w:trPr>
        <w:tc>
          <w:tcPr>
            <w:tcW w:w="5000" w:type="pct"/>
            <w:gridSpan w:val="4"/>
            <w:shd w:val="clear" w:color="auto" w:fill="D9D9D9" w:themeFill="background1" w:themeFillShade="D9"/>
          </w:tcPr>
          <w:p w:rsidR="00C43675" w:rsidRPr="00586D29" w:rsidRDefault="00C43675" w:rsidP="00C43675">
            <w:pPr>
              <w:spacing w:after="40" w:line="240" w:lineRule="auto"/>
              <w:rPr>
                <w:rFonts w:ascii="Myriad Pro" w:hAnsi="Myriad Pro"/>
                <w:sz w:val="20"/>
              </w:rPr>
            </w:pPr>
            <w:r w:rsidRPr="00586D29">
              <w:rPr>
                <w:rFonts w:ascii="Myriad Pro" w:hAnsi="Myriad Pro"/>
                <w:b/>
                <w:sz w:val="20"/>
              </w:rPr>
              <w:t>Kryteria jakości (preselekcja)</w:t>
            </w:r>
          </w:p>
        </w:tc>
      </w:tr>
      <w:tr w:rsidR="00C43675" w:rsidRPr="00586D29" w:rsidTr="00C43675">
        <w:trPr>
          <w:trHeight w:val="322"/>
        </w:trPr>
        <w:tc>
          <w:tcPr>
            <w:tcW w:w="27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Nazwa kryterium</w:t>
            </w:r>
          </w:p>
        </w:tc>
        <w:tc>
          <w:tcPr>
            <w:tcW w:w="200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Definicja kryterium</w:t>
            </w:r>
          </w:p>
        </w:tc>
        <w:tc>
          <w:tcPr>
            <w:tcW w:w="182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c>
          <w:tcPr>
            <w:tcW w:w="27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2</w:t>
            </w:r>
          </w:p>
        </w:tc>
        <w:tc>
          <w:tcPr>
            <w:tcW w:w="200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3</w:t>
            </w:r>
          </w:p>
        </w:tc>
        <w:tc>
          <w:tcPr>
            <w:tcW w:w="182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4</w:t>
            </w:r>
          </w:p>
        </w:tc>
      </w:tr>
      <w:tr w:rsidR="00C43675" w:rsidRPr="00586D29" w:rsidTr="00C43675">
        <w:trPr>
          <w:trHeight w:val="411"/>
        </w:trPr>
        <w:tc>
          <w:tcPr>
            <w:tcW w:w="27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2.1</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Pr>
                <w:rFonts w:ascii="Myriad Pro" w:hAnsi="Myriad Pro"/>
                <w:sz w:val="20"/>
              </w:rPr>
              <w:t>Odpowiedniość / Adekwatność /T</w:t>
            </w:r>
            <w:r w:rsidRPr="00586D29">
              <w:rPr>
                <w:rFonts w:ascii="Myriad Pro" w:hAnsi="Myriad Pro"/>
                <w:sz w:val="20"/>
              </w:rPr>
              <w:t>rafność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Stopień, w jakim projekt jest spójny z analizą sytuacji problemowej zawartą w </w:t>
            </w:r>
            <w:r w:rsidRPr="0045673A">
              <w:rPr>
                <w:rFonts w:ascii="Myriad Pro" w:hAnsi="Myriad Pro"/>
                <w:i/>
                <w:sz w:val="20"/>
              </w:rPr>
              <w:t>Regulaminie konkursu</w:t>
            </w:r>
            <w:r w:rsidRPr="00586D29">
              <w:rPr>
                <w:rFonts w:ascii="Myriad Pro" w:hAnsi="Myriad Pro"/>
                <w:sz w:val="20"/>
              </w:rPr>
              <w:t>.</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105"/>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2.2</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Skuteczność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Stopnień, w jakim projekt przyczyni się do rozwiązania/złagodzenia sytuacji problemowej zawartej w</w:t>
            </w:r>
            <w:r>
              <w:rPr>
                <w:rFonts w:ascii="Myriad Pro" w:hAnsi="Myriad Pro"/>
                <w:sz w:val="20"/>
              </w:rPr>
              <w:t xml:space="preserve"> </w:t>
            </w:r>
            <w:r>
              <w:rPr>
                <w:rFonts w:ascii="Myriad Pro" w:hAnsi="Myriad Pro"/>
                <w:i/>
                <w:sz w:val="20"/>
              </w:rPr>
              <w:t>Regulaminie konkursu</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w:t>
            </w:r>
            <w:r>
              <w:rPr>
                <w:rFonts w:ascii="Myriad Pro" w:hAnsi="Myriad Pro"/>
                <w:sz w:val="20"/>
              </w:rPr>
              <w:t xml:space="preserve"> </w:t>
            </w:r>
            <w:r w:rsidRPr="00586D29">
              <w:rPr>
                <w:rFonts w:ascii="Myriad Pro" w:hAnsi="Myriad Pro"/>
                <w:sz w:val="20"/>
              </w:rPr>
              <w:t>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2.3</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Efektywność</w:t>
            </w:r>
          </w:p>
        </w:tc>
        <w:tc>
          <w:tcPr>
            <w:tcW w:w="2008" w:type="pct"/>
            <w:shd w:val="clear" w:color="auto" w:fill="D6E3BC" w:themeFill="accent3" w:themeFillTint="66"/>
          </w:tcPr>
          <w:p w:rsidR="00C43675" w:rsidRDefault="00C43675" w:rsidP="00C43675">
            <w:pPr>
              <w:spacing w:after="40" w:line="240" w:lineRule="auto"/>
              <w:rPr>
                <w:rFonts w:ascii="Myriad Pro" w:hAnsi="Myriad Pro"/>
                <w:sz w:val="20"/>
              </w:rPr>
            </w:pPr>
            <w:r w:rsidRPr="00586D29">
              <w:rPr>
                <w:rFonts w:ascii="Myriad Pro" w:hAnsi="Myriad Pro"/>
                <w:sz w:val="20"/>
              </w:rPr>
              <w:t>Stopień/poziom osiągnięcia zakładanych rezultatów w odniesieniu do zaplanowanych kosztów.</w:t>
            </w:r>
          </w:p>
          <w:p w:rsidR="00C43675" w:rsidRPr="00586D29" w:rsidRDefault="00C43675" w:rsidP="00C43675">
            <w:pPr>
              <w:spacing w:after="40" w:line="240" w:lineRule="auto"/>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C43675" w:rsidRDefault="00C43675" w:rsidP="00C43675">
            <w:pPr>
              <w:spacing w:after="40" w:line="240" w:lineRule="auto"/>
              <w:rPr>
                <w:rFonts w:ascii="Myriad Pro" w:hAnsi="Myriad Pro"/>
                <w:sz w:val="20"/>
              </w:rPr>
            </w:pPr>
            <w:r w:rsidRPr="00586D29">
              <w:rPr>
                <w:rFonts w:ascii="Myriad Pro" w:hAnsi="Myriad Pro"/>
                <w:sz w:val="20"/>
              </w:rPr>
              <w:t>Ocena relacji nakład/ rezultat.</w:t>
            </w:r>
          </w:p>
          <w:p w:rsidR="00C43675" w:rsidRPr="00586D29" w:rsidRDefault="00C43675" w:rsidP="00C43675">
            <w:pPr>
              <w:spacing w:after="40" w:line="240" w:lineRule="auto"/>
              <w:rPr>
                <w:rFonts w:ascii="Myriad Pro" w:hAnsi="Myriad Pro"/>
                <w:sz w:val="20"/>
              </w:rPr>
            </w:pPr>
            <w:r>
              <w:rPr>
                <w:rFonts w:ascii="Myriad Pro" w:hAnsi="Myriad Pro"/>
                <w:sz w:val="20"/>
              </w:rPr>
              <w:t>Ocena zgodności ze stawkami rynkowymi.</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2.4</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Użyteczność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Trafność doboru form wsparcia w odniesieniu do zdiagnozowanych problemów grupy docelowej.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971"/>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2.5</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Trwałość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Stopień zmian u uczestników projektu w wyniku zaproponowanych działań w ramach projektu.</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bl>
    <w:p w:rsidR="00C43675" w:rsidRDefault="00C43675" w:rsidP="00E5433C">
      <w:pPr>
        <w:rPr>
          <w:rFonts w:ascii="Myriad Pro" w:hAnsi="Myriad Pro"/>
          <w:sz w:val="20"/>
        </w:rPr>
      </w:pPr>
    </w:p>
    <w:p w:rsidR="00C032C8" w:rsidRDefault="00C032C8" w:rsidP="00E5433C">
      <w:pPr>
        <w:rPr>
          <w:rFonts w:ascii="Myriad Pro" w:hAnsi="Myriad Pro"/>
          <w:sz w:val="20"/>
        </w:rPr>
      </w:pPr>
    </w:p>
    <w:p w:rsidR="00C032C8" w:rsidRDefault="00C032C8" w:rsidP="00E5433C">
      <w:pPr>
        <w:rPr>
          <w:rFonts w:ascii="Myriad Pro" w:hAnsi="Myriad Pro"/>
          <w:sz w:val="20"/>
        </w:rPr>
      </w:pPr>
    </w:p>
    <w:p w:rsidR="00C032C8" w:rsidRDefault="00C032C8"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517"/>
        <w:gridCol w:w="5577"/>
        <w:gridCol w:w="5335"/>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administracyjności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3.1</w:t>
            </w:r>
          </w:p>
        </w:tc>
        <w:tc>
          <w:tcPr>
            <w:tcW w:w="885" w:type="pct"/>
          </w:tcPr>
          <w:p w:rsidR="00C43675" w:rsidRPr="00586D29" w:rsidRDefault="00C43675" w:rsidP="00C43675">
            <w:pPr>
              <w:spacing w:before="40" w:after="40" w:line="240" w:lineRule="auto"/>
              <w:rPr>
                <w:rFonts w:ascii="Myriad Pro" w:hAnsi="Myriad Pro"/>
                <w:sz w:val="20"/>
              </w:rPr>
            </w:pPr>
            <w:r>
              <w:rPr>
                <w:rFonts w:ascii="Myriad Pro" w:hAnsi="Myriad Pro"/>
                <w:sz w:val="20"/>
              </w:rPr>
              <w:t>Kompletność wniosku</w:t>
            </w:r>
          </w:p>
        </w:tc>
        <w:tc>
          <w:tcPr>
            <w:tcW w:w="1961" w:type="pct"/>
          </w:tcPr>
          <w:p w:rsidR="00C43675" w:rsidRPr="00586D29" w:rsidRDefault="00C43675" w:rsidP="00C43675">
            <w:pPr>
              <w:spacing w:before="40" w:after="40"/>
              <w:contextualSpacing/>
              <w:rPr>
                <w:rFonts w:ascii="Myriad Pro" w:hAnsi="Myriad Pro"/>
                <w:sz w:val="20"/>
              </w:rPr>
            </w:pPr>
            <w:r w:rsidRPr="00586D29">
              <w:rPr>
                <w:rFonts w:ascii="Myriad Pro" w:hAnsi="Myriad Pro"/>
                <w:sz w:val="20"/>
              </w:rPr>
              <w:t xml:space="preserve">Wniosek jest kompletny i został sporządzony i złożony zgodnie 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3.2</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w:t>
            </w:r>
            <w:r>
              <w:rPr>
                <w:rFonts w:ascii="Myriad Pro" w:hAnsi="Myriad Pro"/>
                <w:sz w:val="20"/>
              </w:rPr>
              <w:t>ć z kwalifikowalnością wydatków</w:t>
            </w:r>
          </w:p>
        </w:tc>
        <w:tc>
          <w:tcPr>
            <w:tcW w:w="1961" w:type="pct"/>
          </w:tcPr>
          <w:p w:rsidR="00C43675" w:rsidRPr="00586D29" w:rsidRDefault="00C43675" w:rsidP="00C43675">
            <w:pPr>
              <w:spacing w:before="40" w:after="40" w:line="240" w:lineRule="auto"/>
              <w:rPr>
                <w:rFonts w:ascii="Myriad Pro" w:eastAsia="Times New Roman" w:hAnsi="Myriad Pro"/>
                <w:i/>
                <w:sz w:val="20"/>
                <w:lang w:eastAsia="pl-PL"/>
              </w:rPr>
            </w:pPr>
            <w:r w:rsidRPr="00586D29">
              <w:rPr>
                <w:rFonts w:ascii="Myriad Pro" w:hAnsi="Myriad Pro"/>
                <w:sz w:val="20"/>
              </w:rPr>
              <w:t xml:space="preserve">Wydatki w projekcie są zgodne z </w:t>
            </w:r>
            <w:r w:rsidRPr="00586D29">
              <w:rPr>
                <w:rFonts w:ascii="Myriad Pro" w:eastAsia="Times New Roman" w:hAnsi="Myriad Pro"/>
                <w:i/>
                <w:sz w:val="20"/>
                <w:lang w:eastAsia="pl-PL"/>
              </w:rPr>
              <w:t xml:space="preserve">Wytycznymi w zakresie kwalifikowalności wydatków Europejskiego Funduszu Rozwoju Regionalnego, Europejskiego Funduszu Społecznego oraz Funduszu Spójności w okresie programowania 2014-202 </w:t>
            </w:r>
            <w:r w:rsidRPr="00586D29">
              <w:rPr>
                <w:rFonts w:ascii="Myriad Pro" w:eastAsia="Times New Roman" w:hAnsi="Myriad Pro"/>
                <w:sz w:val="20"/>
                <w:lang w:eastAsia="pl-PL"/>
              </w:rPr>
              <w:t xml:space="preserve">oraz </w:t>
            </w:r>
            <w:r w:rsidRPr="00586D29">
              <w:rPr>
                <w:rFonts w:ascii="Myriad Pro" w:eastAsia="Times New Roman" w:hAnsi="Myriad Pro"/>
                <w:i/>
                <w:sz w:val="20"/>
                <w:lang w:eastAsia="pl-PL"/>
              </w:rPr>
              <w:t>Wytycznymi w zakresie realizacji przedsięwzięć z udziałem środków Europejskiego Funduszu Społecznego w obszarze rynku pracy na lata 2014-2020.</w:t>
            </w:r>
          </w:p>
          <w:p w:rsidR="00C43675" w:rsidRDefault="00C43675" w:rsidP="00C43675">
            <w:pPr>
              <w:spacing w:before="40" w:after="40" w:line="240" w:lineRule="auto"/>
              <w:rPr>
                <w:rFonts w:ascii="Myriad Pro" w:eastAsia="Times New Roman" w:hAnsi="Myriad Pro"/>
                <w:sz w:val="20"/>
                <w:lang w:eastAsia="pl-PL"/>
              </w:rPr>
            </w:pPr>
          </w:p>
          <w:p w:rsidR="00C43675" w:rsidRPr="0042676E"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C43675" w:rsidRDefault="00C43675" w:rsidP="00C43675">
            <w:pPr>
              <w:spacing w:before="40" w:after="40" w:line="240" w:lineRule="auto"/>
              <w:rPr>
                <w:rFonts w:ascii="Myriad Pro" w:eastAsia="Times New Roman" w:hAnsi="Myriad Pro"/>
                <w:sz w:val="20"/>
                <w:lang w:eastAsia="pl-PL"/>
              </w:rPr>
            </w:pPr>
          </w:p>
          <w:p w:rsidR="00C43675"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C43675" w:rsidRDefault="00C43675" w:rsidP="00C43675">
            <w:pPr>
              <w:spacing w:before="40" w:after="40" w:line="240" w:lineRule="auto"/>
              <w:rPr>
                <w:rFonts w:ascii="Myriad Pro" w:hAnsi="Myriad Pro"/>
                <w:sz w:val="20"/>
              </w:rPr>
            </w:pP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3.3</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Intensywność wsparcia</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Wnioskowana kwota i poziom wsparcia są zgodne z zapisami Regulaminu Konkursu.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3.4</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Spójność wniosku i załączników</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Opisy we wniosku oraz w załącznikach są ze sobą spójne, nie zawierają sprzecznych ze sobą kwestii.</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3.5</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Poprawność okresu realizacji</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517"/>
        <w:gridCol w:w="5665"/>
        <w:gridCol w:w="5247"/>
      </w:tblGrid>
      <w:tr w:rsidR="00CB76FF" w:rsidRPr="00586D29" w:rsidTr="00CB76FF">
        <w:trPr>
          <w:tblHeader/>
        </w:trPr>
        <w:tc>
          <w:tcPr>
            <w:tcW w:w="5000" w:type="pct"/>
            <w:gridSpan w:val="4"/>
            <w:shd w:val="clear" w:color="auto" w:fill="D9D9D9" w:themeFill="background1" w:themeFillShade="D9"/>
          </w:tcPr>
          <w:p w:rsidR="00CB76FF" w:rsidRPr="00586D29" w:rsidRDefault="00CB76FF" w:rsidP="00CB76FF">
            <w:pPr>
              <w:spacing w:before="40" w:after="40" w:line="240" w:lineRule="auto"/>
              <w:rPr>
                <w:rFonts w:ascii="Myriad Pro" w:hAnsi="Myriad Pro"/>
                <w:sz w:val="20"/>
              </w:rPr>
            </w:pPr>
            <w:r w:rsidRPr="00586D29">
              <w:rPr>
                <w:rFonts w:ascii="Myriad Pro" w:hAnsi="Myriad Pro"/>
                <w:b/>
                <w:sz w:val="20"/>
              </w:rPr>
              <w:t>Kryteria wykonalności</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L.p.</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Definicja kryterium</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Opis znaczenia kryterium</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2</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3</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 xml:space="preserve">Zdolność prawna </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Projekt jest zgodny z prawodawstwem wspólnotowym oraz krajowym, w tym przepisami ustawy Prawo zamówień publicznych.</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4.2</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dysponuje doświadczeniem w realizacji podobnych przedsięwzięć.</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Posiada lub dobierze do realizacji projektu odpowiednio wykwalifikowaną kadrę, zarówno do jego obsługi jak i realizacji przedsięwzięć merytorycznych.</w:t>
            </w:r>
          </w:p>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Dysponuje odpowiednim potencjałem technicznym.</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4.3</w:t>
            </w:r>
          </w:p>
        </w:tc>
        <w:tc>
          <w:tcPr>
            <w:tcW w:w="885" w:type="pct"/>
          </w:tcPr>
          <w:p w:rsidR="00CB76FF" w:rsidRPr="00586D29" w:rsidRDefault="00CB76FF" w:rsidP="00CB76FF">
            <w:pPr>
              <w:spacing w:before="40" w:after="40" w:line="240" w:lineRule="auto"/>
              <w:rPr>
                <w:rFonts w:ascii="Myriad Pro" w:hAnsi="Myriad Pro"/>
                <w:sz w:val="20"/>
              </w:rPr>
            </w:pPr>
            <w:r>
              <w:rPr>
                <w:rFonts w:ascii="Myriad Pro" w:hAnsi="Myriad Pro"/>
                <w:sz w:val="20"/>
              </w:rPr>
              <w:t>Zdolność finansowa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posiada niezbędne środki finansowe do realizacji projektu.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zapewnia środki finansowe do utrzymywania projektu w okresie trwałości (jeśli dotyczy).</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 danym projekcie i innych projektach realizowanych w ramach EFS, których stroną umowy o dofinansowanie jest instytucja, w której dokonywana jest ocena wniosku w roku kalendarzowym, w którym wydatki są najwyższe.</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B76FF" w:rsidRDefault="00CB76FF" w:rsidP="00E5433C">
      <w:pPr>
        <w:rPr>
          <w:rFonts w:ascii="Myriad Pro" w:hAnsi="Myriad Pro"/>
          <w:sz w:val="20"/>
        </w:rPr>
      </w:pPr>
    </w:p>
    <w:p w:rsidR="00CB76FF" w:rsidRDefault="00CB76FF" w:rsidP="00E5433C">
      <w:pPr>
        <w:rPr>
          <w:rFonts w:ascii="Myriad Pro" w:hAnsi="Myriad Pro"/>
          <w:sz w:val="20"/>
        </w:rPr>
      </w:pPr>
    </w:p>
    <w:p w:rsidR="00C43675" w:rsidRDefault="00C43675"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D67413" w:rsidRDefault="00D67413"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E5433C" w:rsidRPr="00D67413" w:rsidRDefault="00E5433C" w:rsidP="00606993">
      <w:pPr>
        <w:pStyle w:val="Podtytu"/>
        <w:rPr>
          <w:rFonts w:eastAsia="MyriadPro-Regular"/>
          <w:sz w:val="20"/>
        </w:rPr>
      </w:pPr>
      <w:bookmarkStart w:id="8" w:name="_Toc525722194"/>
      <w:r w:rsidRPr="00D67413">
        <w:t xml:space="preserve">6.8 </w:t>
      </w:r>
      <w:r w:rsidRPr="00D67413">
        <w:rPr>
          <w:rFonts w:eastAsia="MyriadPro-Regular"/>
        </w:rPr>
        <w:t>Wdrożenie kompleksowych programów zdrowotnych dotyczących chorób negatywnie wpływających na rynek pracy, ułatwiających powroty do pracy, umożliwiających wydłużenie aktywności zawodowej oraz zwiększenie zgłaszalności na badania profilaktyczne</w:t>
      </w:r>
      <w:bookmarkEnd w:id="8"/>
    </w:p>
    <w:p w:rsidR="00E5433C" w:rsidRDefault="00E5433C" w:rsidP="00E5433C">
      <w:pPr>
        <w:jc w:val="center"/>
        <w:rPr>
          <w:rFonts w:ascii="Myriad Pro" w:hAnsi="Myriad Pro"/>
          <w:b/>
          <w:sz w:val="20"/>
        </w:rPr>
      </w:pPr>
      <w:r>
        <w:rPr>
          <w:rFonts w:ascii="Myriad Pro" w:hAnsi="Myriad Pro"/>
          <w:b/>
          <w:sz w:val="20"/>
        </w:rPr>
        <w:t>Kry</w:t>
      </w:r>
      <w:r w:rsidR="00D67413">
        <w:rPr>
          <w:rFonts w:ascii="Myriad Pro" w:hAnsi="Myriad Pro"/>
          <w:b/>
          <w:sz w:val="20"/>
        </w:rPr>
        <w:t>teria ogólne  przyjęte Uchwałą N</w:t>
      </w:r>
      <w:r>
        <w:rPr>
          <w:rFonts w:ascii="Myriad Pro" w:hAnsi="Myriad Pro"/>
          <w:b/>
          <w:sz w:val="20"/>
        </w:rPr>
        <w:t>r 80/17 Komite</w:t>
      </w:r>
      <w:r w:rsidR="00D67413">
        <w:rPr>
          <w:rFonts w:ascii="Myriad Pro" w:hAnsi="Myriad Pro"/>
          <w:b/>
          <w:sz w:val="20"/>
        </w:rPr>
        <w:t>tu Monitorującego RPO WZ 2014-</w:t>
      </w:r>
      <w:r>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8vi Aktywne i zdrowe starzenie się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45"/>
              </w:numPr>
              <w:autoSpaceDE w:val="0"/>
              <w:autoSpaceDN w:val="0"/>
              <w:adjustRightInd w:val="0"/>
              <w:spacing w:after="0" w:line="240" w:lineRule="auto"/>
              <w:ind w:left="346"/>
              <w:rPr>
                <w:rFonts w:eastAsia="MyriadPro-Regular" w:cs="Arial"/>
              </w:rPr>
            </w:pPr>
            <w:r>
              <w:rPr>
                <w:rFonts w:eastAsia="MyriadPro-Regular" w:cs="Arial"/>
              </w:rPr>
              <w:t>Wdrożenie kompleksowych programów profilaktycznych dotyczących chorób będących istotnym problemem zdrowotnym regionu:</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zapewnienie opieki nad osobą niesamodzielną,</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do lekarzy i pielęgniarek POZ,</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monitoring jakości i celowości podejmowanych działań.</w:t>
            </w:r>
          </w:p>
          <w:p w:rsidR="00E5433C" w:rsidRDefault="00E5433C" w:rsidP="000D2CCC">
            <w:pPr>
              <w:pStyle w:val="Akapitzlist"/>
              <w:numPr>
                <w:ilvl w:val="0"/>
                <w:numId w:val="45"/>
              </w:numPr>
              <w:autoSpaceDE w:val="0"/>
              <w:autoSpaceDN w:val="0"/>
              <w:adjustRightInd w:val="0"/>
              <w:spacing w:after="0" w:line="240" w:lineRule="auto"/>
              <w:ind w:left="346"/>
              <w:rPr>
                <w:rFonts w:eastAsia="MyriadPro-Regular" w:cs="Arial"/>
              </w:rPr>
            </w:pPr>
            <w:r>
              <w:rPr>
                <w:rFonts w:eastAsia="MyriadPro-Regular" w:cs="Arial"/>
              </w:rPr>
              <w:t>Wdrożenie programów rehabilitacji medycznej ułatwiających powroty do pracy:</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realizacja turnusów rehabilitacyjnych,</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zapewnienie opieki nad osobą niesamodzielną, którą opiekuje się osoba objęta wsparciem w ramach projektu, w czasie korzystania ze wsparcia,</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 oraz osób z ich otoczenia,</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w szczególności do podmiotów świadczących usługi rehabilitacyjne, kadr POZ oraz lekarzy orzeczników.</w:t>
            </w:r>
          </w:p>
          <w:p w:rsidR="00E5433C" w:rsidRDefault="00E5433C" w:rsidP="000D2CCC">
            <w:pPr>
              <w:pStyle w:val="Akapitzlist"/>
              <w:numPr>
                <w:ilvl w:val="0"/>
                <w:numId w:val="45"/>
              </w:numPr>
              <w:autoSpaceDE w:val="0"/>
              <w:autoSpaceDN w:val="0"/>
              <w:adjustRightInd w:val="0"/>
              <w:spacing w:after="0" w:line="240" w:lineRule="auto"/>
              <w:ind w:left="346"/>
              <w:rPr>
                <w:rFonts w:eastAsia="MyriadPro-Regular" w:cs="Arial"/>
              </w:rPr>
            </w:pPr>
            <w:r>
              <w:rPr>
                <w:rFonts w:eastAsia="MyriadPro-Regular" w:cs="Arial"/>
              </w:rPr>
              <w:t>Rozwój profilaktyki nowotworowej w kierunku wykrywania raka piersi, szyjki macicy i raka jelita grubego:</w:t>
            </w:r>
          </w:p>
          <w:p w:rsidR="00E5433C"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realizacja usług zdrowotnych,</w:t>
            </w:r>
          </w:p>
          <w:p w:rsidR="000710F1"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 xml:space="preserve">działania informacyjno-edukacyjne oraz dotyczące edukacji prozdrowotnej o charakterze lokalnym polegające na zachęcaniu do badań profilaktycznych, </w:t>
            </w:r>
          </w:p>
          <w:p w:rsidR="00E5433C"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działania edukacyjne z zakresu profilaktyki nowotworowej w kierunku wykrywania raka piersi, szyjki macicy kierowane do lekarzy POZ,</w:t>
            </w:r>
          </w:p>
          <w:p w:rsidR="00E5433C"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zapewnienie dojazdu z miejsca zamieszkania do miejsca wykonania badania i z powrotem,</w:t>
            </w:r>
          </w:p>
          <w:p w:rsidR="00E5433C"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zapewnienie opieki nad osobą niesamodzielną, którą opiekuje się osoba objęta wsparciem w ramach projektu, w czasie korzystania ze wsparcia.</w:t>
            </w:r>
          </w:p>
          <w:p w:rsidR="000710F1" w:rsidRPr="000710F1"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 xml:space="preserve">zakup aparatury i sprzętu medycznego oraz wykonanie innych inwestycji koniecznych do realizacji zadań wynikających z realizowanego programu (m.in. mammobus, </w:t>
            </w:r>
            <w:proofErr w:type="spellStart"/>
            <w:r>
              <w:rPr>
                <w:rFonts w:eastAsia="MyriadPro-Regular" w:cs="Arial"/>
              </w:rPr>
              <w:t>cytobus</w:t>
            </w:r>
            <w:proofErr w:type="spellEnd"/>
            <w:r>
              <w:rPr>
                <w:rFonts w:eastAsia="MyriadPro-Regular" w:cs="Arial"/>
              </w:rPr>
              <w:t xml:space="preserve">, </w:t>
            </w:r>
            <w:proofErr w:type="spellStart"/>
            <w:r>
              <w:rPr>
                <w:rFonts w:eastAsia="MyriadPro-Regular" w:cs="Arial"/>
              </w:rPr>
              <w:t>kolonoskop</w:t>
            </w:r>
            <w:proofErr w:type="spellEnd"/>
            <w:r>
              <w:rPr>
                <w:rFonts w:eastAsia="MyriadPro-Regular" w:cs="Arial"/>
              </w:rPr>
              <w:t>).</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D67413">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 </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D67413">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D67413">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D67413"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D67413">
              <w:rPr>
                <w:rFonts w:ascii="Myriad Pro" w:eastAsia="MyriadPro-Regular" w:hAnsi="Myriad Pro" w:cs="Arial"/>
                <w:sz w:val="20"/>
              </w:rPr>
              <w:t xml:space="preserve">m uprawnionym do ubiegania się </w:t>
            </w:r>
            <w:r>
              <w:rPr>
                <w:rFonts w:ascii="Myriad Pro" w:eastAsia="MyriadPro-Regular" w:hAnsi="Myriad Pro" w:cs="Arial"/>
                <w:sz w:val="20"/>
              </w:rPr>
              <w:t>o dofinansow</w:t>
            </w:r>
            <w:r w:rsidR="00D67413">
              <w:rPr>
                <w:rFonts w:ascii="Myriad Pro" w:eastAsia="MyriadPro-Regular" w:hAnsi="Myriad Pro" w:cs="Arial"/>
                <w:sz w:val="20"/>
              </w:rPr>
              <w:t xml:space="preserve">anie w ramach Działania typu/ów </w:t>
            </w:r>
            <w:r>
              <w:rPr>
                <w:rFonts w:ascii="Myriad Pro" w:eastAsia="MyriadPro-Regular" w:hAnsi="Myriad Pro" w:cs="Arial"/>
                <w:sz w:val="20"/>
              </w:rPr>
              <w:t>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D67413">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D67413">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49"/>
              </w:numPr>
              <w:spacing w:before="40" w:after="40"/>
              <w:ind w:left="317" w:hanging="283"/>
              <w:jc w:val="both"/>
              <w:rPr>
                <w:rFonts w:cs="Arial"/>
              </w:rPr>
            </w:pPr>
            <w:r>
              <w:rPr>
                <w:rFonts w:cs="Arial"/>
              </w:rPr>
              <w:t>zasadą rów</w:t>
            </w:r>
            <w:r w:rsidR="00D67413">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49"/>
              </w:numPr>
              <w:spacing w:before="40" w:after="40"/>
              <w:ind w:left="317" w:hanging="283"/>
              <w:jc w:val="both"/>
              <w:rPr>
                <w:rFonts w:cs="Arial"/>
              </w:rPr>
            </w:pPr>
            <w:r>
              <w:rPr>
                <w:rFonts w:cs="Arial"/>
              </w:rPr>
              <w:t xml:space="preserve">właściwymi politykami i zasadami wspólnotowymi: </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50"/>
              </w:numPr>
              <w:spacing w:before="40" w:after="4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D67413">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0710F1">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w:t>
            </w:r>
            <w:r w:rsidR="000710F1">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50"/>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0710F1">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50"/>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 </w:t>
            </w:r>
            <w:r>
              <w:rPr>
                <w:rFonts w:ascii="Myriad Pro" w:eastAsia="MyriadPro-Regular" w:hAnsi="Myriad Pro" w:cs="Arial"/>
                <w:sz w:val="20"/>
              </w:rPr>
              <w:b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0710F1">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0710F1">
            <w:pPr>
              <w:spacing w:before="40" w:after="40" w:line="240" w:lineRule="auto"/>
              <w:jc w:val="both"/>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rsidP="000710F1">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0710F1">
            <w:pPr>
              <w:spacing w:before="40" w:after="40" w:line="240" w:lineRule="auto"/>
              <w:jc w:val="both"/>
              <w:rPr>
                <w:rFonts w:ascii="Myriad Pro" w:hAnsi="Myriad Pro" w:cs="Arial"/>
                <w:sz w:val="20"/>
              </w:rPr>
            </w:pP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w:t>
            </w:r>
            <w:r w:rsidR="00D67413">
              <w:rPr>
                <w:rFonts w:ascii="Myriad Pro" w:eastAsia="MyriadPro-Regular" w:hAnsi="Myriad Pro" w:cs="Arial"/>
                <w:sz w:val="20"/>
              </w:rPr>
              <w:t>roblemowej zawartą we wniosku o d</w:t>
            </w:r>
            <w:r>
              <w:rPr>
                <w:rFonts w:ascii="Myriad Pro" w:eastAsia="MyriadPro-Regular" w:hAnsi="Myriad Pro" w:cs="Arial"/>
                <w:sz w:val="20"/>
              </w:rPr>
              <w:t>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D67413">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D67413">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D67413">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D67413">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eastAsia="MyriadPro-Regular" w:hAnsi="Myriad Pro"/>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zdrowia na lata 2014-2020</w:t>
            </w:r>
            <w:r>
              <w:rPr>
                <w:rFonts w:ascii="Myriad Pro" w:eastAsia="MyriadPro-Regular" w:hAnsi="Myriad Pro" w:cs="Arial"/>
                <w:i/>
                <w:sz w:val="20"/>
              </w:rPr>
              <w:t>.</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D67413">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D67413">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Wnios</w:t>
            </w:r>
            <w:r w:rsidR="00D67413">
              <w:rPr>
                <w:rFonts w:ascii="Myriad Pro" w:eastAsia="MyriadPro-Regular" w:hAnsi="Myriad Pro" w:cs="Arial"/>
                <w:sz w:val="20"/>
              </w:rPr>
              <w:t xml:space="preserve">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050CA4" w:rsidRPr="00050CA4" w:rsidRDefault="00050CA4" w:rsidP="00050CA4">
      <w:pPr>
        <w:jc w:val="center"/>
        <w:rPr>
          <w:rFonts w:ascii="Myriad Pro" w:hAnsi="Myriad Pro"/>
          <w:b/>
          <w:sz w:val="20"/>
        </w:rPr>
      </w:pPr>
      <w:r w:rsidRPr="003F7915">
        <w:rPr>
          <w:rFonts w:ascii="Myriad Pro" w:eastAsiaTheme="majorEastAsia" w:hAnsi="Myriad Pro" w:cs="Arial"/>
          <w:b/>
          <w:bCs/>
          <w:sz w:val="20"/>
        </w:rPr>
        <w:t>Kryteria szczegółowe</w:t>
      </w:r>
      <w:r>
        <w:rPr>
          <w:rFonts w:ascii="Myriad Pro" w:hAnsi="Myriad Pro"/>
          <w:b/>
          <w:sz w:val="20"/>
        </w:rPr>
        <w:t xml:space="preserve"> </w:t>
      </w:r>
      <w:r w:rsidRPr="003F7915">
        <w:rPr>
          <w:rFonts w:ascii="Myriad Pro" w:hAnsi="Myriad Pro"/>
          <w:b/>
          <w:sz w:val="20"/>
        </w:rPr>
        <w:t>przyjęte Uchwałą N</w:t>
      </w:r>
      <w:r>
        <w:rPr>
          <w:rFonts w:ascii="Myriad Pro" w:hAnsi="Myriad Pro"/>
          <w:b/>
          <w:sz w:val="20"/>
        </w:rPr>
        <w:t xml:space="preserve">r </w:t>
      </w:r>
      <w:r>
        <w:rPr>
          <w:rFonts w:ascii="Myriad Pro" w:hAnsi="Myriad Pro" w:cs="Arial"/>
          <w:b/>
          <w:bCs/>
          <w:sz w:val="20"/>
        </w:rPr>
        <w:t>44</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24 września 2018</w:t>
      </w:r>
      <w:r w:rsidRPr="00E779C9">
        <w:rPr>
          <w:rFonts w:ascii="Myriad Pro" w:hAnsi="Myriad Pro" w:cs="Arial"/>
          <w:b/>
          <w:bCs/>
          <w:sz w:val="20"/>
        </w:rPr>
        <w:t xml:space="preserve"> r.</w:t>
      </w:r>
      <w:r w:rsidRPr="003F7915">
        <w:rPr>
          <w:rFonts w:ascii="Myriad Pro" w:hAnsi="Myriad Pro"/>
          <w:b/>
          <w:sz w:val="20"/>
        </w:rPr>
        <w:t xml:space="preserve"> (tryb konkursowy)</w:t>
      </w:r>
      <w:r w:rsidR="00F97A87">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Oś priorytetowa</w:t>
            </w:r>
          </w:p>
        </w:tc>
        <w:tc>
          <w:tcPr>
            <w:tcW w:w="12315" w:type="dxa"/>
            <w:shd w:val="clear" w:color="auto" w:fill="B6DDE8"/>
          </w:tcPr>
          <w:p w:rsidR="00050CA4" w:rsidRPr="002E5585" w:rsidRDefault="00050CA4" w:rsidP="001253F1">
            <w:pPr>
              <w:tabs>
                <w:tab w:val="left" w:pos="4749"/>
              </w:tabs>
              <w:spacing w:before="40" w:after="40" w:line="240" w:lineRule="auto"/>
              <w:rPr>
                <w:rFonts w:ascii="Myriad Pro" w:hAnsi="Myriad Pro" w:cs="Arial"/>
                <w:sz w:val="20"/>
              </w:rPr>
            </w:pPr>
            <w:r w:rsidRPr="002E5585">
              <w:rPr>
                <w:rFonts w:ascii="Myriad Pro" w:hAnsi="Myriad Pro" w:cs="Arial"/>
                <w:sz w:val="20"/>
              </w:rPr>
              <w:t>VI  Rynek Pracy</w:t>
            </w:r>
            <w:r w:rsidRPr="002E5585">
              <w:rPr>
                <w:rFonts w:ascii="Myriad Pro" w:hAnsi="Myriad Pro" w:cs="Arial"/>
                <w:sz w:val="20"/>
              </w:rPr>
              <w:tab/>
            </w:r>
          </w:p>
        </w:tc>
      </w:tr>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Priorytet Inwestycyjny</w:t>
            </w:r>
          </w:p>
        </w:tc>
        <w:tc>
          <w:tcPr>
            <w:tcW w:w="12315" w:type="dxa"/>
            <w:shd w:val="clear" w:color="auto" w:fill="B6DDE8"/>
          </w:tcPr>
          <w:p w:rsidR="00050CA4" w:rsidRPr="002E5585" w:rsidRDefault="00050CA4" w:rsidP="001253F1">
            <w:pPr>
              <w:spacing w:before="40" w:after="40" w:line="240" w:lineRule="auto"/>
              <w:rPr>
                <w:rFonts w:ascii="Myriad Pro" w:hAnsi="Myriad Pro" w:cs="Arial"/>
                <w:iCs/>
                <w:sz w:val="20"/>
              </w:rPr>
            </w:pPr>
            <w:r w:rsidRPr="002E5585">
              <w:rPr>
                <w:rFonts w:ascii="Myriad Pro" w:eastAsia="MyriadPro-Regular" w:hAnsi="Myriad Pro" w:cs="Arial"/>
                <w:sz w:val="20"/>
              </w:rPr>
              <w:t>8vi Aktywne i zdrowe starzenie się</w:t>
            </w:r>
          </w:p>
        </w:tc>
      </w:tr>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Działanie</w:t>
            </w:r>
          </w:p>
        </w:tc>
        <w:tc>
          <w:tcPr>
            <w:tcW w:w="12315" w:type="dxa"/>
            <w:shd w:val="clear" w:color="auto" w:fill="B6DDE8"/>
          </w:tcPr>
          <w:p w:rsidR="00050CA4" w:rsidRPr="002E5585" w:rsidRDefault="00050CA4" w:rsidP="001253F1">
            <w:pPr>
              <w:autoSpaceDE w:val="0"/>
              <w:autoSpaceDN w:val="0"/>
              <w:adjustRightInd w:val="0"/>
              <w:spacing w:after="0" w:line="240" w:lineRule="auto"/>
              <w:rPr>
                <w:rFonts w:ascii="Myriad Pro" w:eastAsia="MyriadPro-Regular" w:hAnsi="Myriad Pro" w:cs="Arial"/>
                <w:sz w:val="20"/>
              </w:rPr>
            </w:pPr>
            <w:r w:rsidRPr="002E5585">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Typ projektu</w:t>
            </w:r>
          </w:p>
        </w:tc>
        <w:tc>
          <w:tcPr>
            <w:tcW w:w="12315" w:type="dxa"/>
            <w:shd w:val="clear" w:color="auto" w:fill="B6DDE8"/>
          </w:tcPr>
          <w:p w:rsidR="00050CA4" w:rsidRPr="002E5585" w:rsidRDefault="00050CA4" w:rsidP="0064166A">
            <w:pPr>
              <w:pStyle w:val="Akapitzlist"/>
              <w:numPr>
                <w:ilvl w:val="0"/>
                <w:numId w:val="351"/>
              </w:numPr>
              <w:autoSpaceDE w:val="0"/>
              <w:autoSpaceDN w:val="0"/>
              <w:spacing w:before="60" w:after="60" w:line="240" w:lineRule="auto"/>
              <w:contextualSpacing w:val="0"/>
              <w:rPr>
                <w:rFonts w:cs="Arial"/>
              </w:rPr>
            </w:pPr>
            <w:r w:rsidRPr="002E5585">
              <w:rPr>
                <w:rFonts w:cs="Arial"/>
              </w:rPr>
              <w:t>Wdrożenie kompleksowych programów profilaktycznych dotyczących chorób będących istotnym problemem zdrowotnym regionu;</w:t>
            </w:r>
          </w:p>
          <w:p w:rsidR="00050CA4" w:rsidRPr="002E5585" w:rsidRDefault="00050CA4" w:rsidP="0064166A">
            <w:pPr>
              <w:pStyle w:val="Akapitzlist"/>
              <w:numPr>
                <w:ilvl w:val="0"/>
                <w:numId w:val="352"/>
              </w:numPr>
              <w:spacing w:before="120" w:after="0" w:line="240" w:lineRule="auto"/>
              <w:jc w:val="both"/>
              <w:rPr>
                <w:rFonts w:cs="Arial"/>
              </w:rPr>
            </w:pPr>
            <w:r w:rsidRPr="002E5585">
              <w:rPr>
                <w:rFonts w:cs="Arial"/>
              </w:rPr>
              <w:t>realizacja usług zdrowotnych niezbędnych do realizacji celów Regionalnego programu zdrowotnego,</w:t>
            </w:r>
          </w:p>
          <w:p w:rsidR="00050CA4" w:rsidRPr="002E5585" w:rsidRDefault="00050CA4" w:rsidP="0064166A">
            <w:pPr>
              <w:pStyle w:val="Akapitzlist"/>
              <w:numPr>
                <w:ilvl w:val="0"/>
                <w:numId w:val="352"/>
              </w:numPr>
              <w:spacing w:before="120" w:after="0" w:line="240" w:lineRule="auto"/>
              <w:jc w:val="both"/>
              <w:rPr>
                <w:rFonts w:cs="Arial"/>
              </w:rPr>
            </w:pPr>
            <w:r w:rsidRPr="002E5585">
              <w:rPr>
                <w:rFonts w:cs="Arial"/>
              </w:rPr>
              <w:t>zapewnienie dojazdu z miejsca zamieszkania do miejsca wykonania badania i z powrotem,</w:t>
            </w:r>
          </w:p>
          <w:p w:rsidR="00050CA4" w:rsidRPr="002E5585" w:rsidRDefault="00050CA4" w:rsidP="0064166A">
            <w:pPr>
              <w:pStyle w:val="Akapitzlist"/>
              <w:numPr>
                <w:ilvl w:val="0"/>
                <w:numId w:val="352"/>
              </w:numPr>
              <w:spacing w:before="120" w:after="0" w:line="240" w:lineRule="auto"/>
              <w:jc w:val="both"/>
              <w:rPr>
                <w:rFonts w:cs="Arial"/>
              </w:rPr>
            </w:pPr>
            <w:r w:rsidRPr="002E5585">
              <w:rPr>
                <w:rFonts w:cs="Arial"/>
              </w:rPr>
              <w:t>zapewnienie opieki nad osobą niesamodzielną,</w:t>
            </w:r>
          </w:p>
          <w:p w:rsidR="00050CA4" w:rsidRPr="002E5585" w:rsidRDefault="00050CA4" w:rsidP="0064166A">
            <w:pPr>
              <w:pStyle w:val="Akapitzlist"/>
              <w:numPr>
                <w:ilvl w:val="0"/>
                <w:numId w:val="352"/>
              </w:numPr>
              <w:spacing w:before="120" w:after="0" w:line="240" w:lineRule="auto"/>
              <w:jc w:val="both"/>
              <w:rPr>
                <w:rFonts w:cs="Arial"/>
              </w:rPr>
            </w:pPr>
            <w:r w:rsidRPr="002E5585">
              <w:rPr>
                <w:rFonts w:cs="Arial"/>
              </w:rPr>
              <w:t>działania informacyjno-edukacyjne, dotyczące tematyki Regionalnego programu zdrowotnego, w tym edukacja prozdrowotna, skierowana do osób objętych wsparciem,</w:t>
            </w:r>
          </w:p>
          <w:p w:rsidR="00050CA4" w:rsidRPr="002E5585" w:rsidRDefault="00050CA4" w:rsidP="0064166A">
            <w:pPr>
              <w:pStyle w:val="Akapitzlist"/>
              <w:numPr>
                <w:ilvl w:val="0"/>
                <w:numId w:val="352"/>
              </w:numPr>
              <w:spacing w:before="120" w:after="0" w:line="240" w:lineRule="auto"/>
              <w:jc w:val="both"/>
              <w:rPr>
                <w:rFonts w:cs="Arial"/>
              </w:rPr>
            </w:pPr>
            <w:r w:rsidRPr="002E5585">
              <w:rPr>
                <w:rFonts w:cs="Arial"/>
              </w:rPr>
              <w:t>działania informacyjno-szkoleniowe, związane z wdrażaniem Regionalnego programu zdrowotnego, skierowane do lekarzy i pielęgniarek POZ</w:t>
            </w:r>
            <w:r w:rsidRPr="002E5585">
              <w:t>,</w:t>
            </w:r>
          </w:p>
          <w:p w:rsidR="00050CA4" w:rsidRPr="002E5585" w:rsidRDefault="00050CA4" w:rsidP="0064166A">
            <w:pPr>
              <w:pStyle w:val="Akapitzlist"/>
              <w:numPr>
                <w:ilvl w:val="0"/>
                <w:numId w:val="352"/>
              </w:numPr>
              <w:spacing w:before="120" w:after="0" w:line="240" w:lineRule="auto"/>
              <w:jc w:val="both"/>
              <w:rPr>
                <w:rFonts w:cs="Arial"/>
              </w:rPr>
            </w:pPr>
            <w:r w:rsidRPr="002E5585">
              <w:rPr>
                <w:rFonts w:cs="Arial"/>
              </w:rPr>
              <w:t>monitoring jakości i celowości podejmowanych działań.</w:t>
            </w:r>
          </w:p>
        </w:tc>
      </w:tr>
    </w:tbl>
    <w:p w:rsidR="00050CA4" w:rsidRPr="002E5585" w:rsidRDefault="00050CA4" w:rsidP="00050CA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050CA4" w:rsidRPr="002E5585" w:rsidTr="001253F1">
        <w:trPr>
          <w:jc w:val="center"/>
        </w:trPr>
        <w:tc>
          <w:tcPr>
            <w:tcW w:w="14600" w:type="dxa"/>
            <w:gridSpan w:val="4"/>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dopuszczalności</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2126"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Nazwa kryterium</w:t>
            </w:r>
          </w:p>
        </w:tc>
        <w:tc>
          <w:tcPr>
            <w:tcW w:w="6804"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2126"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2</w:t>
            </w:r>
          </w:p>
        </w:tc>
        <w:tc>
          <w:tcPr>
            <w:tcW w:w="6804"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3</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4</w:t>
            </w:r>
          </w:p>
        </w:tc>
      </w:tr>
      <w:tr w:rsidR="00050CA4" w:rsidRPr="002E5585" w:rsidTr="001253F1">
        <w:trPr>
          <w:jc w:val="center"/>
        </w:trPr>
        <w:tc>
          <w:tcPr>
            <w:tcW w:w="937" w:type="dxa"/>
          </w:tcPr>
          <w:p w:rsidR="00050CA4" w:rsidRPr="002E5585" w:rsidRDefault="00050CA4" w:rsidP="0064166A">
            <w:pPr>
              <w:pStyle w:val="Akapitzlist"/>
              <w:numPr>
                <w:ilvl w:val="0"/>
                <w:numId w:val="353"/>
              </w:numPr>
              <w:spacing w:before="40" w:after="40" w:line="240" w:lineRule="auto"/>
              <w:ind w:left="720"/>
              <w:contextualSpacing w:val="0"/>
            </w:pPr>
          </w:p>
        </w:tc>
        <w:tc>
          <w:tcPr>
            <w:tcW w:w="2126"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Wymogi organizacyjne</w:t>
            </w:r>
          </w:p>
        </w:tc>
        <w:tc>
          <w:tcPr>
            <w:tcW w:w="6804" w:type="dxa"/>
            <w:shd w:val="clear" w:color="auto" w:fill="auto"/>
          </w:tcPr>
          <w:p w:rsidR="00050CA4" w:rsidRPr="002E5585" w:rsidRDefault="00050CA4" w:rsidP="0064166A">
            <w:pPr>
              <w:pStyle w:val="Akapitzlist"/>
              <w:numPr>
                <w:ilvl w:val="0"/>
                <w:numId w:val="354"/>
              </w:numPr>
              <w:spacing w:before="40" w:after="40" w:line="240" w:lineRule="auto"/>
              <w:ind w:left="720"/>
              <w:jc w:val="both"/>
            </w:pPr>
            <w:r w:rsidRPr="002E5585">
              <w:rPr>
                <w:rFonts w:cs="Arial"/>
              </w:rPr>
              <w:t>Jeden podmiot może wystąpić w ramach konkursu – jako wnioskodawca albo partner nie więcej niż 1 raz we wniosku o dofinansowanie.</w:t>
            </w:r>
          </w:p>
        </w:tc>
        <w:tc>
          <w:tcPr>
            <w:tcW w:w="4733"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Spełnienie kryterium jest konieczne do przyznania dofinansowania.</w:t>
            </w:r>
          </w:p>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Projekt niespełniające kryterium są odrzucane.</w:t>
            </w:r>
          </w:p>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Ocena spełniania kryterium polega na przypisaniu wartości logicznych „tak”, „nie”.</w:t>
            </w:r>
          </w:p>
        </w:tc>
      </w:tr>
      <w:tr w:rsidR="00050CA4" w:rsidRPr="002E5585" w:rsidTr="001253F1">
        <w:trPr>
          <w:jc w:val="center"/>
        </w:trPr>
        <w:tc>
          <w:tcPr>
            <w:tcW w:w="937" w:type="dxa"/>
          </w:tcPr>
          <w:p w:rsidR="00050CA4" w:rsidRPr="002E5585" w:rsidRDefault="00050CA4" w:rsidP="0064166A">
            <w:pPr>
              <w:pStyle w:val="Akapitzlist"/>
              <w:numPr>
                <w:ilvl w:val="0"/>
                <w:numId w:val="353"/>
              </w:numPr>
              <w:spacing w:before="40" w:after="40" w:line="240" w:lineRule="auto"/>
              <w:ind w:left="720"/>
              <w:contextualSpacing w:val="0"/>
            </w:pPr>
          </w:p>
        </w:tc>
        <w:tc>
          <w:tcPr>
            <w:tcW w:w="2126"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Zgodność wsparcia</w:t>
            </w:r>
          </w:p>
        </w:tc>
        <w:tc>
          <w:tcPr>
            <w:tcW w:w="6804" w:type="dxa"/>
            <w:shd w:val="clear" w:color="auto" w:fill="auto"/>
          </w:tcPr>
          <w:p w:rsidR="00050CA4" w:rsidRPr="002E5585" w:rsidRDefault="00050CA4" w:rsidP="0064166A">
            <w:pPr>
              <w:pStyle w:val="Akapitzlist"/>
              <w:numPr>
                <w:ilvl w:val="0"/>
                <w:numId w:val="355"/>
              </w:numPr>
              <w:spacing w:before="40" w:after="40" w:line="240" w:lineRule="auto"/>
              <w:ind w:left="720"/>
              <w:jc w:val="both"/>
              <w:rPr>
                <w:rFonts w:cs="Arial"/>
              </w:rPr>
            </w:pPr>
            <w:r w:rsidRPr="002E5585">
              <w:rPr>
                <w:rFonts w:cs="Arial"/>
              </w:rPr>
              <w:t>Grupa docelowa jest zgodna z RPZ „Profilaktyka i wczesne wykrywanie nowotworów skóry” który jest załącznikiem do Regulaminu Konkursu.</w:t>
            </w:r>
          </w:p>
          <w:p w:rsidR="00050CA4" w:rsidRPr="002E5585" w:rsidRDefault="00050CA4" w:rsidP="0064166A">
            <w:pPr>
              <w:pStyle w:val="Akapitzlist"/>
              <w:numPr>
                <w:ilvl w:val="0"/>
                <w:numId w:val="355"/>
              </w:numPr>
              <w:autoSpaceDE w:val="0"/>
              <w:autoSpaceDN w:val="0"/>
              <w:spacing w:after="0" w:line="240" w:lineRule="auto"/>
              <w:ind w:left="720"/>
              <w:jc w:val="both"/>
              <w:rPr>
                <w:rFonts w:cs="Arial"/>
              </w:rPr>
            </w:pPr>
            <w:r w:rsidRPr="002E5585">
              <w:rPr>
                <w:rFonts w:cs="Arial"/>
              </w:rPr>
              <w:t>Okres realizacji projektu nie przekracza 36 miesięcy.</w:t>
            </w:r>
          </w:p>
          <w:p w:rsidR="00050CA4" w:rsidRPr="002E5585" w:rsidRDefault="00050CA4" w:rsidP="0064166A">
            <w:pPr>
              <w:pStyle w:val="Akapitzlist"/>
              <w:numPr>
                <w:ilvl w:val="0"/>
                <w:numId w:val="355"/>
              </w:numPr>
              <w:autoSpaceDE w:val="0"/>
              <w:autoSpaceDN w:val="0"/>
              <w:spacing w:after="0" w:line="240" w:lineRule="auto"/>
              <w:ind w:left="720"/>
              <w:jc w:val="both"/>
              <w:rPr>
                <w:rFonts w:cs="Arial"/>
              </w:rPr>
            </w:pPr>
            <w:r w:rsidRPr="002E5585">
              <w:rPr>
                <w:rFonts w:cs="Arial"/>
              </w:rPr>
              <w:t>W przypadku gdy projekt przewiduje udzielanie świadczeń opieki zdrowotnej projektodawcą  lub partnerem jest podmiot wykonujący działalność leczniczą, uprawniony do tego na mocy prawa powszechnie obowiązującego.</w:t>
            </w:r>
          </w:p>
          <w:p w:rsidR="00050CA4" w:rsidRPr="002E5585" w:rsidRDefault="00050CA4" w:rsidP="0064166A">
            <w:pPr>
              <w:pStyle w:val="Akapitzlist"/>
              <w:numPr>
                <w:ilvl w:val="0"/>
                <w:numId w:val="355"/>
              </w:numPr>
              <w:autoSpaceDE w:val="0"/>
              <w:autoSpaceDN w:val="0"/>
              <w:spacing w:after="0" w:line="240" w:lineRule="auto"/>
              <w:ind w:left="720"/>
              <w:jc w:val="both"/>
              <w:rPr>
                <w:rFonts w:cs="Arial"/>
              </w:rPr>
            </w:pPr>
            <w:r w:rsidRPr="002E5585">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050CA4" w:rsidRPr="002E5585" w:rsidRDefault="00050CA4" w:rsidP="0064166A">
            <w:pPr>
              <w:pStyle w:val="Akapitzlist"/>
              <w:numPr>
                <w:ilvl w:val="0"/>
                <w:numId w:val="355"/>
              </w:numPr>
              <w:autoSpaceDE w:val="0"/>
              <w:autoSpaceDN w:val="0"/>
              <w:spacing w:after="0" w:line="240" w:lineRule="auto"/>
              <w:ind w:left="720"/>
              <w:jc w:val="both"/>
              <w:rPr>
                <w:rFonts w:cs="Arial"/>
              </w:rPr>
            </w:pPr>
            <w:r w:rsidRPr="002E5585">
              <w:rPr>
                <w:rFonts w:cs="Arial"/>
              </w:rPr>
              <w:t xml:space="preserve">Działania realizowane w projekcie przez projektodawcę oraz ewentualnych partnerów są zgodne z zakresem RPZ „Profilaktyka i wczesne wykrywanie nowotworów skóry”, który jest załącznikiem do Regulaminu Konkursu. </w:t>
            </w:r>
          </w:p>
          <w:p w:rsidR="00050CA4" w:rsidRPr="002E5585" w:rsidRDefault="00050CA4" w:rsidP="0064166A">
            <w:pPr>
              <w:pStyle w:val="Akapitzlist"/>
              <w:numPr>
                <w:ilvl w:val="0"/>
                <w:numId w:val="350"/>
              </w:numPr>
              <w:autoSpaceDE w:val="0"/>
              <w:autoSpaceDN w:val="0"/>
              <w:spacing w:after="0" w:line="240" w:lineRule="auto"/>
              <w:jc w:val="both"/>
              <w:rPr>
                <w:rFonts w:cs="Arial"/>
              </w:rPr>
            </w:pPr>
            <w:r w:rsidRPr="002E5585">
              <w:rPr>
                <w:rFonts w:cs="Arial"/>
              </w:rPr>
              <w:t>Świadczenia w ramach programu polityki zdrowotnej będą realizowane z pełnym poszanowaniem istniejących ram prawnych i ochrony praw pacjenta, w tym zasad dotyczących prowadzenia i przechowywania dokumentacji medycznej.</w:t>
            </w:r>
          </w:p>
          <w:p w:rsidR="00050CA4" w:rsidRPr="002E5585" w:rsidRDefault="00050CA4" w:rsidP="0064166A">
            <w:pPr>
              <w:pStyle w:val="Akapitzlist"/>
              <w:numPr>
                <w:ilvl w:val="0"/>
                <w:numId w:val="350"/>
              </w:numPr>
              <w:autoSpaceDE w:val="0"/>
              <w:autoSpaceDN w:val="0"/>
              <w:spacing w:after="0" w:line="240" w:lineRule="auto"/>
              <w:jc w:val="both"/>
              <w:rPr>
                <w:rFonts w:cs="Arial"/>
              </w:rPr>
            </w:pPr>
            <w:r w:rsidRPr="002E5585">
              <w:rPr>
                <w:rFonts w:cs="Arial"/>
              </w:rPr>
              <w:t>Projektodawca wniesie wkład własny w wysokości nie mniejszej niż określona w Szczegółowym Opisie Osi Priorytetowych  Regionalnego Programu Operacyjnego  Województwa Zachodniopomorskiego  2014-2020.</w:t>
            </w:r>
          </w:p>
          <w:p w:rsidR="00050CA4" w:rsidRPr="002E5585" w:rsidRDefault="00050CA4" w:rsidP="0064166A">
            <w:pPr>
              <w:pStyle w:val="Akapitzlist"/>
              <w:numPr>
                <w:ilvl w:val="0"/>
                <w:numId w:val="350"/>
              </w:numPr>
              <w:autoSpaceDE w:val="0"/>
              <w:autoSpaceDN w:val="0"/>
              <w:spacing w:after="0" w:line="240" w:lineRule="auto"/>
              <w:jc w:val="both"/>
              <w:rPr>
                <w:rFonts w:cs="Arial"/>
              </w:rPr>
            </w:pPr>
            <w:r w:rsidRPr="002E5585">
              <w:rPr>
                <w:rFonts w:cs="Arial"/>
              </w:rPr>
              <w:t>Projektodawca/Partner  nie  jest  realizatorem  analogicznego  programu  zdrowotnego  lub  programu polityki zdrowotnej realizowanego w ramach POWER.</w:t>
            </w:r>
          </w:p>
        </w:tc>
        <w:tc>
          <w:tcPr>
            <w:tcW w:w="4733"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Spełnienie kryterium jest konieczne do przyznania dofinansowania.</w:t>
            </w:r>
          </w:p>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Projekt</w:t>
            </w:r>
            <w:r w:rsidR="00735802">
              <w:rPr>
                <w:rFonts w:ascii="Myriad Pro" w:hAnsi="Myriad Pro"/>
                <w:sz w:val="20"/>
              </w:rPr>
              <w:t>y</w:t>
            </w:r>
            <w:r w:rsidRPr="002E5585">
              <w:rPr>
                <w:rFonts w:ascii="Myriad Pro" w:hAnsi="Myriad Pro"/>
                <w:sz w:val="20"/>
              </w:rPr>
              <w:t xml:space="preserve"> niespełniające kryterium są odrzucane.</w:t>
            </w:r>
          </w:p>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sz w:val="20"/>
              </w:rPr>
              <w:t>Ocena spełniania kryterium polega na przypisaniu wartości logicznych „tak”, „nie”.</w:t>
            </w:r>
            <w:r w:rsidRPr="002E5585">
              <w:rPr>
                <w:rFonts w:ascii="Myriad Pro" w:hAnsi="Myriad Pro" w:cs="Arial"/>
                <w:sz w:val="20"/>
              </w:rPr>
              <w:t xml:space="preserve"> </w:t>
            </w:r>
          </w:p>
          <w:p w:rsidR="00050CA4" w:rsidRPr="002E5585" w:rsidRDefault="00050CA4" w:rsidP="001253F1">
            <w:pPr>
              <w:autoSpaceDE w:val="0"/>
              <w:autoSpaceDN w:val="0"/>
              <w:spacing w:after="0" w:line="240" w:lineRule="auto"/>
              <w:ind w:left="360"/>
              <w:jc w:val="both"/>
              <w:rPr>
                <w:rFonts w:ascii="Myriad Pro" w:hAnsi="Myriad Pro" w:cs="Arial"/>
                <w:sz w:val="20"/>
              </w:rPr>
            </w:pPr>
          </w:p>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Kryterium dostępu „Zgodność wsparcia” nr 5: na podstawie art. 45 ust. 3 ustawy z dnia 11 lipca 2014 r. o zasadach realizacji programów w zakresie polityki spójności finansowanych w perspektywie finansowej 2014–2020 (Dz. U. z 2017 r. poz. 1460, 1475) treść wniosku o dofinasowanie w części dotyczącej spełnienia kryterium  może być uzupełniana lub poprawiana w zakresie określonym w regulaminie konkursu.</w:t>
            </w:r>
          </w:p>
          <w:p w:rsidR="00050CA4" w:rsidRPr="002E5585" w:rsidRDefault="00050CA4" w:rsidP="001253F1">
            <w:pPr>
              <w:spacing w:before="40" w:after="40" w:line="240" w:lineRule="auto"/>
              <w:rPr>
                <w:rFonts w:ascii="Myriad Pro" w:hAnsi="Myriad Pro"/>
                <w:sz w:val="20"/>
              </w:rPr>
            </w:pPr>
          </w:p>
        </w:tc>
      </w:tr>
    </w:tbl>
    <w:p w:rsidR="00050CA4" w:rsidRPr="002E5585" w:rsidRDefault="00050CA4" w:rsidP="00050CA4">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050CA4" w:rsidRPr="002E5585" w:rsidTr="001253F1">
        <w:trPr>
          <w:jc w:val="center"/>
        </w:trPr>
        <w:tc>
          <w:tcPr>
            <w:tcW w:w="14175" w:type="dxa"/>
            <w:gridSpan w:val="3"/>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premiujące</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8505"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8505"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2</w:t>
            </w:r>
          </w:p>
        </w:tc>
        <w:tc>
          <w:tcPr>
            <w:tcW w:w="4733"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3</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1.</w:t>
            </w:r>
          </w:p>
        </w:tc>
        <w:tc>
          <w:tcPr>
            <w:tcW w:w="8505" w:type="dxa"/>
          </w:tcPr>
          <w:p w:rsidR="00050CA4" w:rsidRPr="002E5585" w:rsidRDefault="00050CA4" w:rsidP="001253F1">
            <w:pPr>
              <w:adjustRightInd w:val="0"/>
              <w:jc w:val="both"/>
              <w:rPr>
                <w:rFonts w:ascii="Myriad Pro" w:hAnsi="Myriad Pro" w:cs="Arial"/>
                <w:bCs/>
                <w:sz w:val="20"/>
              </w:rPr>
            </w:pPr>
            <w:r w:rsidRPr="002E5585">
              <w:rPr>
                <w:rFonts w:ascii="Myriad Pro" w:hAnsi="Myriad Pro" w:cs="Arial"/>
                <w:sz w:val="20"/>
              </w:rPr>
              <w:t xml:space="preserve">Projektodawca od co najmniej 1 roku na dzień złożenia wniosku posiada siedzibę, </w:t>
            </w:r>
            <w:r w:rsidRPr="002E5585">
              <w:rPr>
                <w:rFonts w:ascii="Myriad Pro" w:hAnsi="Myriad Pro" w:cs="Arial"/>
                <w:bCs/>
                <w:sz w:val="20"/>
              </w:rPr>
              <w:t>filię, delegaturę, oddział czy inną prawnie dozwoloną formę organizacyjną działalności podmiotu</w:t>
            </w:r>
            <w:r w:rsidRPr="002E5585">
              <w:rPr>
                <w:rFonts w:ascii="Myriad Pro" w:hAnsi="Myriad Pro" w:cs="Arial"/>
                <w:sz w:val="20"/>
              </w:rPr>
              <w:t xml:space="preserve"> na terenie województwa zachodniopomorskiego.</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2.</w:t>
            </w:r>
          </w:p>
        </w:tc>
        <w:tc>
          <w:tcPr>
            <w:tcW w:w="8505" w:type="dxa"/>
          </w:tcPr>
          <w:p w:rsidR="00050CA4" w:rsidRPr="002E5585" w:rsidRDefault="00050CA4" w:rsidP="001253F1">
            <w:pPr>
              <w:autoSpaceDE w:val="0"/>
              <w:autoSpaceDN w:val="0"/>
              <w:adjustRightInd w:val="0"/>
              <w:spacing w:after="0" w:line="240" w:lineRule="auto"/>
              <w:jc w:val="both"/>
              <w:rPr>
                <w:rFonts w:ascii="Myriad Pro" w:hAnsi="Myriad Pro" w:cs="Arial"/>
                <w:bCs/>
                <w:sz w:val="20"/>
              </w:rPr>
            </w:pPr>
            <w:r w:rsidRPr="002E5585">
              <w:rPr>
                <w:rFonts w:ascii="Myriad Pro" w:hAnsi="Myriad Pro" w:cs="Arial"/>
                <w:sz w:val="20"/>
              </w:rPr>
              <w:t xml:space="preserve">W ramach projektu realizowane jest wsparcie również w godzinach popołudniowych i wieczornych oraz w soboty.  </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r w:rsidR="00050CA4" w:rsidRPr="002E5585" w:rsidTr="001253F1">
        <w:trPr>
          <w:trHeight w:val="708"/>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3.</w:t>
            </w:r>
          </w:p>
        </w:tc>
        <w:tc>
          <w:tcPr>
            <w:tcW w:w="8505" w:type="dxa"/>
          </w:tcPr>
          <w:p w:rsidR="00050CA4" w:rsidRPr="002E5585" w:rsidRDefault="00050CA4" w:rsidP="001253F1">
            <w:pPr>
              <w:spacing w:before="40" w:after="40" w:line="240" w:lineRule="auto"/>
              <w:jc w:val="both"/>
              <w:rPr>
                <w:rFonts w:ascii="Myriad Pro" w:eastAsia="Times New Roman" w:hAnsi="Myriad Pro" w:cs="Arial"/>
                <w:sz w:val="20"/>
              </w:rPr>
            </w:pPr>
            <w:r w:rsidRPr="002E5585">
              <w:rPr>
                <w:rFonts w:ascii="Myriad Pro" w:hAnsi="Myriad Pro" w:cs="Arial"/>
                <w:sz w:val="20"/>
              </w:rPr>
              <w:t>Projektodawca lub partner posiada co najmniej 3-letnie doświadczenie w obszarze, w którym realizowany jest Regionalny Program Zdrowotny.</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4.</w:t>
            </w:r>
          </w:p>
        </w:tc>
        <w:tc>
          <w:tcPr>
            <w:tcW w:w="8505" w:type="dxa"/>
          </w:tcPr>
          <w:p w:rsidR="00050CA4" w:rsidRPr="002E5585" w:rsidRDefault="00050CA4" w:rsidP="001253F1">
            <w:pPr>
              <w:spacing w:before="40" w:after="40" w:line="240" w:lineRule="auto"/>
              <w:jc w:val="both"/>
              <w:rPr>
                <w:rFonts w:ascii="Myriad Pro" w:hAnsi="Myriad Pro" w:cs="Arial"/>
                <w:sz w:val="20"/>
              </w:rPr>
            </w:pPr>
            <w:r w:rsidRPr="002E5585">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5.</w:t>
            </w:r>
          </w:p>
        </w:tc>
        <w:tc>
          <w:tcPr>
            <w:tcW w:w="8505" w:type="dxa"/>
          </w:tcPr>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bl>
    <w:p w:rsidR="00050CA4" w:rsidRPr="002E5585" w:rsidRDefault="00050CA4" w:rsidP="00050CA4">
      <w:pPr>
        <w:rPr>
          <w:rFonts w:ascii="Myriad Pro" w:hAnsi="Myriad Pro"/>
          <w:sz w:val="20"/>
        </w:rPr>
      </w:pPr>
    </w:p>
    <w:p w:rsidR="006800FF" w:rsidRDefault="006800FF" w:rsidP="00050CA4"/>
    <w:p w:rsidR="006800FF" w:rsidRDefault="006800FF">
      <w:r>
        <w:br w:type="page"/>
      </w:r>
    </w:p>
    <w:p w:rsidR="006800FF" w:rsidRDefault="006800FF" w:rsidP="00050CA4"/>
    <w:p w:rsidR="008C1875" w:rsidRPr="008C1875" w:rsidRDefault="008C1875"/>
    <w:p w:rsidR="008C1875" w:rsidRPr="008C1875" w:rsidRDefault="008C1875" w:rsidP="00E84A57">
      <w:pPr>
        <w:rPr>
          <w:b/>
        </w:rPr>
      </w:pPr>
    </w:p>
    <w:p w:rsidR="0048194B" w:rsidRPr="00EF7519" w:rsidRDefault="0048194B" w:rsidP="008C1875">
      <w:pPr>
        <w:jc w:val="center"/>
        <w:rPr>
          <w:b/>
        </w:rPr>
      </w:pPr>
    </w:p>
    <w:p w:rsidR="0048194B" w:rsidRPr="00EF7519" w:rsidRDefault="0048194B" w:rsidP="008C1875">
      <w:pPr>
        <w:jc w:val="center"/>
        <w:rPr>
          <w:b/>
        </w:rPr>
      </w:pPr>
    </w:p>
    <w:p w:rsidR="008C1875" w:rsidRPr="008C1875" w:rsidRDefault="008C1875" w:rsidP="00606993">
      <w:pPr>
        <w:pStyle w:val="Tytu"/>
      </w:pPr>
      <w:bookmarkStart w:id="9" w:name="_Toc525722195"/>
      <w:r>
        <w:t>VII WŁĄCZENIE SPOŁECZNE</w:t>
      </w:r>
      <w:bookmarkEnd w:id="9"/>
    </w:p>
    <w:p w:rsidR="008C1875" w:rsidRDefault="008C1875" w:rsidP="008C1875">
      <w:pPr>
        <w:jc w:val="center"/>
      </w:pPr>
      <w:r w:rsidRPr="008C1875">
        <w:rPr>
          <w:noProof/>
          <w:lang w:eastAsia="pl-PL"/>
        </w:rPr>
        <w:drawing>
          <wp:inline distT="0" distB="0" distL="0" distR="0">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8C1875" w:rsidRDefault="008C1875" w:rsidP="008C1875">
      <w:pPr>
        <w:jc w:val="center"/>
      </w:pPr>
    </w:p>
    <w:p w:rsidR="008C1875" w:rsidRDefault="008C1875" w:rsidP="008C1875">
      <w:pPr>
        <w:jc w:val="center"/>
      </w:pPr>
    </w:p>
    <w:p w:rsidR="008C1875" w:rsidRDefault="008C1875" w:rsidP="008C1875">
      <w:pPr>
        <w:jc w:val="center"/>
      </w:pPr>
    </w:p>
    <w:p w:rsidR="0014230A" w:rsidRDefault="0014230A" w:rsidP="008C1875">
      <w:pPr>
        <w:jc w:val="center"/>
      </w:pPr>
    </w:p>
    <w:p w:rsidR="008C1875" w:rsidRDefault="006800FF" w:rsidP="006800FF">
      <w:r>
        <w:br w:type="page"/>
      </w:r>
    </w:p>
    <w:p w:rsidR="00BD6BA6" w:rsidRPr="00C7384A" w:rsidRDefault="00BD6BA6" w:rsidP="00606993">
      <w:pPr>
        <w:pStyle w:val="Podtytu"/>
      </w:pPr>
      <w:bookmarkStart w:id="10" w:name="_Toc525722196"/>
      <w:r w:rsidRPr="00C7384A">
        <w:t>7.1 Programy na rzecz integracji osób i rodzin zagrożonych ubóstwem i/lub wykluczeniem społecznym ukierunkowane na aktywizację społeczno-zawodową wykorzystującą instrumenty aktywizacji edukacyjnej, społecznej, zawodowej</w:t>
      </w:r>
      <w:bookmarkEnd w:id="10"/>
    </w:p>
    <w:p w:rsidR="00BD6BA6" w:rsidRPr="00AB0D5C" w:rsidRDefault="00BD6BA6" w:rsidP="00BD6BA6">
      <w:pPr>
        <w:spacing w:after="0"/>
        <w:rPr>
          <w:rFonts w:ascii="Myriad Pro" w:hAnsi="Myriad Pro"/>
          <w:sz w:val="20"/>
        </w:rPr>
      </w:pPr>
    </w:p>
    <w:p w:rsidR="00BD6BA6" w:rsidRPr="00161492"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Oś priorytetowa</w:t>
            </w:r>
          </w:p>
        </w:tc>
        <w:tc>
          <w:tcPr>
            <w:tcW w:w="12275"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VII Włączenie społeczne</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Priorytet Inwestycyjny</w:t>
            </w:r>
          </w:p>
        </w:tc>
        <w:tc>
          <w:tcPr>
            <w:tcW w:w="12275" w:type="dxa"/>
            <w:shd w:val="clear" w:color="auto" w:fill="B6DDE8"/>
          </w:tcPr>
          <w:p w:rsidR="00BD6BA6" w:rsidRPr="00641AB0" w:rsidRDefault="00BD6BA6" w:rsidP="00BD6BA6">
            <w:pPr>
              <w:spacing w:after="0"/>
              <w:rPr>
                <w:rFonts w:ascii="Myriad Pro" w:hAnsi="Myriad Pro"/>
                <w:iCs/>
                <w:sz w:val="20"/>
              </w:rPr>
            </w:pPr>
            <w:r w:rsidRPr="00641AB0">
              <w:rPr>
                <w:rFonts w:ascii="Myriad Pro" w:hAnsi="Myriad Pro"/>
                <w:sz w:val="20"/>
              </w:rPr>
              <w:t>9i Aktywne włączenie, w tym z myślą o promowaniu równych szans oraz aktywnego uczestnictwa i zwiększaniu szans na zatrudnienie</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Działanie</w:t>
            </w:r>
          </w:p>
        </w:tc>
        <w:tc>
          <w:tcPr>
            <w:tcW w:w="12275"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7.1 Programy na rzecz integracji osób i rodzin zagrożonych ubóstwem i/lub wykluczeniem społecznym ukierunkowane na aktywizację</w:t>
            </w:r>
          </w:p>
          <w:p w:rsidR="00BD6BA6" w:rsidRPr="00641AB0" w:rsidRDefault="00BD6BA6" w:rsidP="00BD6BA6">
            <w:pPr>
              <w:spacing w:after="0"/>
              <w:rPr>
                <w:rFonts w:ascii="Myriad Pro" w:hAnsi="Myriad Pro"/>
                <w:sz w:val="20"/>
              </w:rPr>
            </w:pPr>
            <w:r w:rsidRPr="00641AB0">
              <w:rPr>
                <w:rFonts w:ascii="Myriad Pro" w:hAnsi="Myriad Pro"/>
                <w:sz w:val="20"/>
              </w:rPr>
              <w:t>społeczno-zawodową wykorzystującą instrumenty aktywizacji edu</w:t>
            </w:r>
            <w:r>
              <w:rPr>
                <w:rFonts w:ascii="Myriad Pro" w:hAnsi="Myriad Pro"/>
                <w:sz w:val="20"/>
              </w:rPr>
              <w:t>kacyjnej, społecznej, zawodowej</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Typ projektu</w:t>
            </w:r>
          </w:p>
        </w:tc>
        <w:tc>
          <w:tcPr>
            <w:tcW w:w="12275" w:type="dxa"/>
            <w:shd w:val="clear" w:color="auto" w:fill="B6DDE8"/>
          </w:tcPr>
          <w:p w:rsidR="00BD6BA6" w:rsidRPr="00641AB0" w:rsidRDefault="00BD6BA6" w:rsidP="000D2CCC">
            <w:pPr>
              <w:numPr>
                <w:ilvl w:val="0"/>
                <w:numId w:val="56"/>
              </w:numPr>
              <w:spacing w:after="0"/>
              <w:ind w:left="346" w:hanging="346"/>
              <w:rPr>
                <w:rFonts w:ascii="Myriad Pro" w:hAnsi="Myriad Pro"/>
                <w:sz w:val="20"/>
              </w:rPr>
            </w:pPr>
            <w:r w:rsidRPr="00641AB0">
              <w:rPr>
                <w:rFonts w:ascii="Myriad Pro" w:hAnsi="Myriad Pro"/>
                <w:sz w:val="20"/>
              </w:rPr>
              <w:t>Kompleksowe programy aktywizacji społeczno-zawodowej na rzecz integracji osób i rodzin zagrożonych ubóstwem i/lub wykluczeniem społecznym obejmujące następujące typy operacji:</w:t>
            </w:r>
          </w:p>
          <w:p w:rsidR="00BD6BA6" w:rsidRPr="00641AB0" w:rsidRDefault="00BD6BA6" w:rsidP="000D2CCC">
            <w:pPr>
              <w:numPr>
                <w:ilvl w:val="0"/>
                <w:numId w:val="57"/>
              </w:numPr>
              <w:spacing w:after="0"/>
              <w:rPr>
                <w:rFonts w:ascii="Myriad Pro" w:hAnsi="Myriad Pro"/>
                <w:sz w:val="20"/>
              </w:rPr>
            </w:pPr>
            <w:r w:rsidRPr="00641AB0">
              <w:rPr>
                <w:rFonts w:ascii="Myriad Pro" w:hAnsi="Myriad Pro"/>
                <w:sz w:val="20"/>
              </w:rPr>
              <w:t>Instrumenty aktywizacji zawodowej uwzględniające wsparcie osób i rodzin zagrożonych ubóstwem i/lub wykluczeniem społecznym w ramach usług Centrum Integracji Społecznej, Klubu Integracji Społecznej,</w:t>
            </w:r>
          </w:p>
          <w:p w:rsidR="00BD6BA6" w:rsidRPr="00641AB0" w:rsidRDefault="00BD6BA6" w:rsidP="000D2CCC">
            <w:pPr>
              <w:numPr>
                <w:ilvl w:val="0"/>
                <w:numId w:val="57"/>
              </w:numPr>
              <w:spacing w:after="0"/>
              <w:rPr>
                <w:rFonts w:ascii="Myriad Pro" w:hAnsi="Myriad Pro"/>
                <w:sz w:val="20"/>
              </w:rPr>
            </w:pPr>
            <w:r w:rsidRPr="00641AB0">
              <w:rPr>
                <w:rFonts w:ascii="Myriad Pro" w:hAnsi="Myriad Pro"/>
                <w:sz w:val="20"/>
              </w:rPr>
              <w:t>Instrumenty aktywizacji zawodowej uwzględniające wsparcie osób i rodzin osób niepełnosprawnych w ramach usług Zakładu Aktywności Zawodowej oraz Warsztatów Terapii Zajęciowej</w:t>
            </w:r>
          </w:p>
          <w:p w:rsidR="00BD6BA6" w:rsidRPr="00641AB0" w:rsidRDefault="00BD6BA6" w:rsidP="000D2CCC">
            <w:pPr>
              <w:numPr>
                <w:ilvl w:val="0"/>
                <w:numId w:val="57"/>
              </w:numPr>
              <w:spacing w:after="0"/>
              <w:rPr>
                <w:rFonts w:ascii="Myriad Pro" w:hAnsi="Myriad Pro"/>
                <w:sz w:val="20"/>
              </w:rPr>
            </w:pPr>
            <w:r w:rsidRPr="00641AB0">
              <w:rPr>
                <w:rFonts w:ascii="Myriad Pro" w:hAnsi="Myriad Pro"/>
                <w:sz w:val="20"/>
              </w:rPr>
              <w:t>Kompleksowe programy, realizowane na podstawie indywidualnych planów działań, obejmujące co najmniej dwie formy wsparcia spośród następujących:</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Usługi wspierające aktywizację zawodową w tym m.in.: finansowanie trenera pracy, doradcy zawodowego,</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Poradnictwo psychologiczne i psychospołeczne, prowadzące do integracji społecznej i zawodowej,</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Kursy i szkolenia umożliwiające nabycie, podniesienie lub zmianę kwalifikacji i kompetencji, zawodowych oraz rozwijanie umiejętności i kompetencji społecznych, niezbędnych na rynku pracy,</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Poradnictwo zawodowe,</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Pośrednictwo pracy,</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Zatrudnienie wspomagane obejmujące wsparcie osoby z niepełnosprawnością przez trenera pracy/asystenta zawodowego u pracodawcy,</w:t>
            </w:r>
          </w:p>
          <w:p w:rsidR="00BD6BA6" w:rsidRPr="00641AB0" w:rsidRDefault="00BD6BA6" w:rsidP="000D2CCC">
            <w:pPr>
              <w:numPr>
                <w:ilvl w:val="0"/>
                <w:numId w:val="58"/>
              </w:numPr>
              <w:spacing w:after="0"/>
              <w:rPr>
                <w:rFonts w:ascii="Myriad Pro" w:hAnsi="Myriad Pro"/>
                <w:sz w:val="20"/>
              </w:rPr>
            </w:pPr>
            <w:r>
              <w:rPr>
                <w:rFonts w:ascii="Myriad Pro" w:hAnsi="Myriad Pro"/>
                <w:sz w:val="20"/>
              </w:rPr>
              <w:t>Staże i praktyki zawodowe,</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Subsydiowane zatrudnienie,</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Skierowanie do pracy w Zakładzie Aktywności Zawodowej i sfinansowanie kosztów zatrudnienia w ZAZ,</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Usługi przezwyciężające indywidualne bariery w integracji społecznej i powrocie na rynek pracy, w tym usługi asystenta osobistego,</w:t>
            </w:r>
          </w:p>
          <w:p w:rsidR="00BD6BA6" w:rsidRPr="000610D7" w:rsidRDefault="00BD6BA6" w:rsidP="000610D7">
            <w:pPr>
              <w:numPr>
                <w:ilvl w:val="0"/>
                <w:numId w:val="58"/>
              </w:numPr>
              <w:spacing w:after="0"/>
              <w:rPr>
                <w:rFonts w:ascii="Myriad Pro" w:hAnsi="Myriad Pro"/>
                <w:sz w:val="20"/>
              </w:rPr>
            </w:pPr>
            <w:r w:rsidRPr="00641AB0">
              <w:rPr>
                <w:rFonts w:ascii="Myriad Pro" w:hAnsi="Myriad Pro"/>
                <w:sz w:val="20"/>
              </w:rPr>
              <w:t>Wyposażenie lub doposażenie stanowiska pracy (wyłącznie w połączeniu z subsydiowaniem zatrudnienia); specjalistyczne</w:t>
            </w:r>
            <w:r w:rsidR="000610D7">
              <w:rPr>
                <w:rFonts w:ascii="Myriad Pro" w:hAnsi="Myriad Pro"/>
                <w:sz w:val="20"/>
              </w:rPr>
              <w:t xml:space="preserve"> </w:t>
            </w:r>
            <w:r w:rsidRPr="000610D7">
              <w:rPr>
                <w:rFonts w:ascii="Myriad Pro" w:hAnsi="Myriad Pro"/>
                <w:sz w:val="20"/>
              </w:rPr>
              <w:t>(wynikające z danej niepełnosprawności i indywidualnych potrzeb) wyposażenie lub doposażenie stanowiska pracy dla zatrudnionej osoby z niepełnosprawnością,</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Jednorazowy dodatek relokacyjny,</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Wsparcie w zakresie przygotowania do uczestnictwa w warsztatach terapii zajęciowej.</w:t>
            </w:r>
          </w:p>
          <w:p w:rsidR="00BD6BA6" w:rsidRPr="00641AB0" w:rsidRDefault="00BD6BA6" w:rsidP="000D2CCC">
            <w:pPr>
              <w:numPr>
                <w:ilvl w:val="0"/>
                <w:numId w:val="57"/>
              </w:numPr>
              <w:spacing w:after="0"/>
              <w:rPr>
                <w:rFonts w:ascii="Myriad Pro" w:hAnsi="Myriad Pro"/>
                <w:sz w:val="20"/>
              </w:rPr>
            </w:pPr>
            <w:r w:rsidRPr="00641AB0">
              <w:rPr>
                <w:rFonts w:ascii="Myriad Pro" w:hAnsi="Myriad Pro"/>
                <w:sz w:val="20"/>
              </w:rPr>
              <w:t>Wsparcie realizowane przez środowiskowe domy samopomocy w celu przygotowania do podjęcia zatrudnienia.</w:t>
            </w:r>
          </w:p>
        </w:tc>
      </w:tr>
    </w:tbl>
    <w:p w:rsidR="00BD6BA6" w:rsidRPr="002A3A70" w:rsidRDefault="00BD6BA6" w:rsidP="00BD6BA6">
      <w:pPr>
        <w:spacing w:after="0"/>
        <w:rPr>
          <w:rFonts w:ascii="Myriad Pro" w:hAnsi="Myriad Pro"/>
          <w:sz w:val="20"/>
        </w:rPr>
      </w:pPr>
    </w:p>
    <w:tbl>
      <w:tblPr>
        <w:tblStyle w:val="Tabela-Siatka"/>
        <w:tblW w:w="0" w:type="auto"/>
        <w:tblLayout w:type="fixed"/>
        <w:tblLook w:val="04A0" w:firstRow="1" w:lastRow="0" w:firstColumn="1" w:lastColumn="0" w:noHBand="0" w:noVBand="1"/>
      </w:tblPr>
      <w:tblGrid>
        <w:gridCol w:w="675"/>
        <w:gridCol w:w="2694"/>
        <w:gridCol w:w="6237"/>
        <w:gridCol w:w="4536"/>
      </w:tblGrid>
      <w:tr w:rsidR="00BD6BA6" w:rsidRPr="002A3A70" w:rsidTr="00BD6BA6">
        <w:tc>
          <w:tcPr>
            <w:tcW w:w="14142" w:type="dxa"/>
            <w:gridSpan w:val="4"/>
            <w:shd w:val="clear" w:color="auto" w:fill="D9D9D9" w:themeFill="background1" w:themeFillShade="D9"/>
          </w:tcPr>
          <w:p w:rsidR="00BD6BA6" w:rsidRPr="002A3A70" w:rsidRDefault="00BD6BA6" w:rsidP="00BD6BA6">
            <w:pPr>
              <w:spacing w:before="60" w:after="60"/>
              <w:jc w:val="center"/>
              <w:rPr>
                <w:rFonts w:ascii="Myriad Pro" w:hAnsi="Myriad Pro"/>
                <w:b/>
                <w:sz w:val="20"/>
              </w:rPr>
            </w:pPr>
            <w:r w:rsidRPr="002A3A70">
              <w:rPr>
                <w:rFonts w:ascii="Myriad Pro" w:hAnsi="Myriad Pro"/>
                <w:b/>
                <w:sz w:val="20"/>
              </w:rPr>
              <w:t>Kryteria dopuszczalności</w:t>
            </w:r>
          </w:p>
        </w:tc>
      </w:tr>
      <w:tr w:rsidR="00BD6BA6" w:rsidRPr="002A3A70" w:rsidTr="00DB5BF9">
        <w:tc>
          <w:tcPr>
            <w:tcW w:w="675" w:type="dxa"/>
          </w:tcPr>
          <w:p w:rsidR="00BD6BA6" w:rsidRPr="002A3A70" w:rsidRDefault="00BD6BA6" w:rsidP="00BD6BA6">
            <w:pPr>
              <w:jc w:val="center"/>
              <w:rPr>
                <w:rFonts w:ascii="Myriad Pro" w:hAnsi="Myriad Pro"/>
                <w:sz w:val="20"/>
              </w:rPr>
            </w:pPr>
            <w:r w:rsidRPr="002A3A70">
              <w:rPr>
                <w:rFonts w:ascii="Myriad Pro" w:hAnsi="Myriad Pro"/>
                <w:sz w:val="20"/>
              </w:rPr>
              <w:t>L.p.</w:t>
            </w:r>
          </w:p>
        </w:tc>
        <w:tc>
          <w:tcPr>
            <w:tcW w:w="2694" w:type="dxa"/>
          </w:tcPr>
          <w:p w:rsidR="00BD6BA6" w:rsidRPr="002A3A70" w:rsidRDefault="00BD6BA6" w:rsidP="00BD6BA6">
            <w:pPr>
              <w:jc w:val="center"/>
              <w:rPr>
                <w:rFonts w:ascii="Myriad Pro" w:hAnsi="Myriad Pro"/>
                <w:sz w:val="20"/>
              </w:rPr>
            </w:pPr>
            <w:r w:rsidRPr="002A3A70">
              <w:rPr>
                <w:rFonts w:ascii="Myriad Pro" w:hAnsi="Myriad Pro"/>
                <w:sz w:val="20"/>
              </w:rPr>
              <w:t>Nazwa kryterium</w:t>
            </w:r>
          </w:p>
        </w:tc>
        <w:tc>
          <w:tcPr>
            <w:tcW w:w="6237" w:type="dxa"/>
          </w:tcPr>
          <w:p w:rsidR="00BD6BA6" w:rsidRPr="002A3A70" w:rsidRDefault="00BD6BA6" w:rsidP="00BD6BA6">
            <w:pPr>
              <w:jc w:val="center"/>
              <w:rPr>
                <w:rFonts w:ascii="Myriad Pro" w:hAnsi="Myriad Pro"/>
                <w:sz w:val="20"/>
              </w:rPr>
            </w:pPr>
            <w:r w:rsidRPr="002A3A70">
              <w:rPr>
                <w:rFonts w:ascii="Myriad Pro" w:hAnsi="Myriad Pro"/>
                <w:sz w:val="20"/>
              </w:rPr>
              <w:t>Definicja kryterium</w:t>
            </w:r>
          </w:p>
        </w:tc>
        <w:tc>
          <w:tcPr>
            <w:tcW w:w="4536" w:type="dxa"/>
          </w:tcPr>
          <w:p w:rsidR="00BD6BA6" w:rsidRPr="002A3A70" w:rsidRDefault="00BD6BA6" w:rsidP="00BD6BA6">
            <w:pPr>
              <w:jc w:val="center"/>
              <w:rPr>
                <w:rFonts w:ascii="Myriad Pro" w:hAnsi="Myriad Pro"/>
                <w:sz w:val="20"/>
              </w:rPr>
            </w:pPr>
            <w:r w:rsidRPr="002A3A70">
              <w:rPr>
                <w:rFonts w:ascii="Myriad Pro" w:hAnsi="Myriad Pro"/>
                <w:sz w:val="20"/>
              </w:rPr>
              <w:t>Opis znaczenia kryterium</w:t>
            </w:r>
          </w:p>
        </w:tc>
      </w:tr>
      <w:tr w:rsidR="00BD6BA6" w:rsidRPr="002A3A70" w:rsidTr="00DB5BF9">
        <w:tc>
          <w:tcPr>
            <w:tcW w:w="675" w:type="dxa"/>
          </w:tcPr>
          <w:p w:rsidR="00BD6BA6" w:rsidRPr="002A3A70" w:rsidRDefault="00BD6BA6" w:rsidP="00BD6BA6">
            <w:pPr>
              <w:jc w:val="center"/>
              <w:rPr>
                <w:rFonts w:ascii="Myriad Pro" w:hAnsi="Myriad Pro"/>
                <w:sz w:val="20"/>
              </w:rPr>
            </w:pPr>
            <w:r w:rsidRPr="002A3A70">
              <w:rPr>
                <w:rFonts w:ascii="Myriad Pro" w:hAnsi="Myriad Pro"/>
                <w:sz w:val="20"/>
              </w:rPr>
              <w:t>1</w:t>
            </w:r>
          </w:p>
        </w:tc>
        <w:tc>
          <w:tcPr>
            <w:tcW w:w="2694" w:type="dxa"/>
          </w:tcPr>
          <w:p w:rsidR="00BD6BA6" w:rsidRPr="002A3A70" w:rsidRDefault="00BD6BA6" w:rsidP="00BD6BA6">
            <w:pPr>
              <w:jc w:val="center"/>
              <w:rPr>
                <w:rFonts w:ascii="Myriad Pro" w:hAnsi="Myriad Pro"/>
                <w:sz w:val="20"/>
              </w:rPr>
            </w:pPr>
            <w:r w:rsidRPr="002A3A70">
              <w:rPr>
                <w:rFonts w:ascii="Myriad Pro" w:hAnsi="Myriad Pro"/>
                <w:sz w:val="20"/>
              </w:rPr>
              <w:t>2</w:t>
            </w:r>
          </w:p>
        </w:tc>
        <w:tc>
          <w:tcPr>
            <w:tcW w:w="6237" w:type="dxa"/>
          </w:tcPr>
          <w:p w:rsidR="00BD6BA6" w:rsidRPr="002A3A70" w:rsidRDefault="00BD6BA6" w:rsidP="00BD6BA6">
            <w:pPr>
              <w:jc w:val="center"/>
              <w:rPr>
                <w:rFonts w:ascii="Myriad Pro" w:hAnsi="Myriad Pro"/>
                <w:sz w:val="20"/>
              </w:rPr>
            </w:pPr>
            <w:r w:rsidRPr="002A3A70">
              <w:rPr>
                <w:rFonts w:ascii="Myriad Pro" w:hAnsi="Myriad Pro"/>
                <w:sz w:val="20"/>
              </w:rPr>
              <w:t>3</w:t>
            </w:r>
          </w:p>
        </w:tc>
        <w:tc>
          <w:tcPr>
            <w:tcW w:w="4536" w:type="dxa"/>
          </w:tcPr>
          <w:p w:rsidR="00BD6BA6" w:rsidRPr="002A3A70" w:rsidRDefault="00BD6BA6" w:rsidP="00BD6BA6">
            <w:pPr>
              <w:jc w:val="center"/>
              <w:rPr>
                <w:rFonts w:ascii="Myriad Pro" w:hAnsi="Myriad Pro"/>
                <w:sz w:val="20"/>
              </w:rPr>
            </w:pPr>
            <w:r w:rsidRPr="002A3A70">
              <w:rPr>
                <w:rFonts w:ascii="Myriad Pro" w:hAnsi="Myriad Pro"/>
                <w:sz w:val="20"/>
              </w:rPr>
              <w:t>4</w:t>
            </w:r>
          </w:p>
        </w:tc>
      </w:tr>
      <w:tr w:rsidR="00BD6BA6" w:rsidRPr="002A3A70" w:rsidTr="00DB5BF9">
        <w:tc>
          <w:tcPr>
            <w:tcW w:w="675" w:type="dxa"/>
          </w:tcPr>
          <w:p w:rsidR="00BD6BA6" w:rsidRPr="002A3A70" w:rsidRDefault="00BD6BA6" w:rsidP="00DB5BF9">
            <w:pPr>
              <w:numPr>
                <w:ilvl w:val="0"/>
                <w:numId w:val="369"/>
              </w:numPr>
              <w:spacing w:line="276" w:lineRule="auto"/>
              <w:rPr>
                <w:rFonts w:ascii="Myriad Pro" w:hAnsi="Myriad Pro"/>
                <w:sz w:val="20"/>
              </w:rPr>
            </w:pPr>
          </w:p>
        </w:tc>
        <w:tc>
          <w:tcPr>
            <w:tcW w:w="2694" w:type="dxa"/>
          </w:tcPr>
          <w:p w:rsidR="00BD6BA6" w:rsidRPr="002A3A70" w:rsidRDefault="00BD6BA6" w:rsidP="00BD6BA6">
            <w:pPr>
              <w:rPr>
                <w:rFonts w:ascii="Myriad Pro" w:hAnsi="Myriad Pro"/>
                <w:sz w:val="20"/>
              </w:rPr>
            </w:pPr>
            <w:r w:rsidRPr="002A3A70">
              <w:rPr>
                <w:rFonts w:ascii="Myriad Pro" w:hAnsi="Myriad Pro"/>
                <w:sz w:val="20"/>
              </w:rPr>
              <w:t>Zgodność z celem szczegółowym i rezultatami Działania</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Projekt jest zgodny z właściwym celem szczegółowym RPO WZ 2014-2020 oraz koresponduje ze wskaźnikami dla danego Działania/typu projektu.</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 xml:space="preserve">Projekty niespełniające kryterium są odrzucane.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DB5BF9">
        <w:tc>
          <w:tcPr>
            <w:tcW w:w="675" w:type="dxa"/>
          </w:tcPr>
          <w:p w:rsidR="00BD6BA6" w:rsidRPr="002A3A70" w:rsidRDefault="00BD6BA6" w:rsidP="00DB5BF9">
            <w:pPr>
              <w:numPr>
                <w:ilvl w:val="0"/>
                <w:numId w:val="369"/>
              </w:numPr>
              <w:spacing w:line="276" w:lineRule="auto"/>
              <w:rPr>
                <w:rFonts w:ascii="Myriad Pro" w:hAnsi="Myriad Pro"/>
                <w:sz w:val="20"/>
              </w:rPr>
            </w:pPr>
          </w:p>
        </w:tc>
        <w:tc>
          <w:tcPr>
            <w:tcW w:w="2694" w:type="dxa"/>
          </w:tcPr>
          <w:p w:rsidR="00BD6BA6" w:rsidRPr="002A3A70" w:rsidRDefault="00BD6BA6" w:rsidP="00BD6BA6">
            <w:pPr>
              <w:rPr>
                <w:rFonts w:ascii="Myriad Pro" w:hAnsi="Myriad Pro"/>
                <w:sz w:val="20"/>
              </w:rPr>
            </w:pPr>
            <w:r w:rsidRPr="002A3A70">
              <w:rPr>
                <w:rFonts w:ascii="Myriad Pro" w:hAnsi="Myriad Pro"/>
                <w:sz w:val="20"/>
              </w:rPr>
              <w:t>Zgodność z</w:t>
            </w:r>
            <w:r w:rsidRPr="002A3A70">
              <w:rPr>
                <w:rFonts w:ascii="Myriad Pro" w:hAnsi="Myriad Pro"/>
                <w:i/>
                <w:sz w:val="20"/>
              </w:rPr>
              <w:t xml:space="preserve"> </w:t>
            </w:r>
            <w:r w:rsidRPr="002A3A70">
              <w:rPr>
                <w:rFonts w:ascii="Myriad Pro" w:hAnsi="Myriad Pro"/>
                <w:sz w:val="20"/>
              </w:rPr>
              <w:t>typem projektu</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 xml:space="preserve">Projekt jest zgodny z typem projektu oraz grupą docelową wskazaną w  </w:t>
            </w:r>
            <w:r w:rsidRPr="002A3A70">
              <w:rPr>
                <w:rFonts w:ascii="Myriad Pro" w:hAnsi="Myriad Pro"/>
                <w:i/>
                <w:sz w:val="20"/>
              </w:rPr>
              <w:t xml:space="preserve">SOOP RPO WZ 2014-2020 </w:t>
            </w:r>
            <w:r w:rsidRPr="002A3A70">
              <w:rPr>
                <w:rFonts w:ascii="Myriad Pro" w:hAnsi="Myriad Pro"/>
                <w:sz w:val="20"/>
              </w:rPr>
              <w:t xml:space="preserve">oraz </w:t>
            </w:r>
            <w:r w:rsidRPr="002A3A70">
              <w:rPr>
                <w:rFonts w:ascii="Myriad Pro" w:hAnsi="Myriad Pro"/>
                <w:i/>
                <w:sz w:val="20"/>
              </w:rPr>
              <w:t>Regulaminie konkursu.</w:t>
            </w:r>
            <w:r w:rsidRPr="002A3A70">
              <w:rPr>
                <w:rFonts w:ascii="Myriad Pro" w:hAnsi="Myriad Pro"/>
                <w:sz w:val="20"/>
              </w:rPr>
              <w:t xml:space="preserve"> </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 xml:space="preserve">Za zgodą IP, na etapie realizacji projektu, dopuszcza się możliwość  odstępstwa od  zapisów Regulaminu konkursu w zakresie spełnienia przedmiotowego kryterium z uwagi na zmiany dokumentów nadrzędnych tj. </w:t>
            </w:r>
            <w:r w:rsidRPr="002A3A70">
              <w:rPr>
                <w:rFonts w:ascii="Myriad Pro" w:hAnsi="Myriad Pro"/>
                <w:i/>
                <w:sz w:val="20"/>
              </w:rPr>
              <w:t>RPO WZ 2014-2020</w:t>
            </w:r>
            <w:r w:rsidRPr="002A3A70">
              <w:rPr>
                <w:rFonts w:ascii="Myriad Pro" w:hAnsi="Myriad Pro"/>
                <w:sz w:val="20"/>
              </w:rPr>
              <w:t xml:space="preserve">, </w:t>
            </w:r>
            <w:r w:rsidRPr="002A3A70">
              <w:rPr>
                <w:rFonts w:ascii="Myriad Pro" w:hAnsi="Myriad Pro"/>
                <w:i/>
                <w:sz w:val="20"/>
              </w:rPr>
              <w:t>SOOP RPO WZ 2014-2020</w:t>
            </w:r>
            <w:r w:rsidRPr="002A3A70">
              <w:rPr>
                <w:rFonts w:ascii="Myriad Pro" w:hAnsi="Myriad Pro"/>
                <w:sz w:val="20"/>
              </w:rPr>
              <w:t xml:space="preserve">, przepisów prawa -  mających wpływ na założenia dotyczące grupy docelowej i/lub typu projektu.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DB5BF9">
        <w:tc>
          <w:tcPr>
            <w:tcW w:w="675" w:type="dxa"/>
          </w:tcPr>
          <w:p w:rsidR="00BD6BA6" w:rsidRPr="002A3A70" w:rsidRDefault="00BD6BA6" w:rsidP="00DB5BF9">
            <w:pPr>
              <w:numPr>
                <w:ilvl w:val="0"/>
                <w:numId w:val="369"/>
              </w:numPr>
              <w:spacing w:line="276" w:lineRule="auto"/>
              <w:rPr>
                <w:rFonts w:ascii="Myriad Pro" w:hAnsi="Myriad Pro"/>
                <w:sz w:val="20"/>
              </w:rPr>
            </w:pPr>
          </w:p>
        </w:tc>
        <w:tc>
          <w:tcPr>
            <w:tcW w:w="2694" w:type="dxa"/>
          </w:tcPr>
          <w:p w:rsidR="00BD6BA6" w:rsidRPr="002A3A70" w:rsidRDefault="00BD6BA6" w:rsidP="00BD6BA6">
            <w:pPr>
              <w:rPr>
                <w:rFonts w:ascii="Myriad Pro" w:hAnsi="Myriad Pro"/>
                <w:sz w:val="20"/>
              </w:rPr>
            </w:pPr>
            <w:r w:rsidRPr="002A3A70">
              <w:rPr>
                <w:rFonts w:ascii="Myriad Pro" w:hAnsi="Myriad Pro"/>
                <w:sz w:val="20"/>
              </w:rPr>
              <w:t>Kwalifikowalność Beneficjenta/Partnera</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Beneficjent oraz Partner/</w:t>
            </w:r>
            <w:proofErr w:type="spellStart"/>
            <w:r w:rsidRPr="002A3A70">
              <w:rPr>
                <w:rFonts w:ascii="Myriad Pro" w:hAnsi="Myriad Pro"/>
                <w:sz w:val="20"/>
              </w:rPr>
              <w:t>rzy</w:t>
            </w:r>
            <w:proofErr w:type="spellEnd"/>
            <w:r w:rsidRPr="002A3A70">
              <w:rPr>
                <w:rFonts w:ascii="Myriad Pro" w:hAnsi="Myriad Pro"/>
                <w:sz w:val="20"/>
              </w:rPr>
              <w:t xml:space="preserve"> (o ile dotyczy) nie podlega/ją wyklucze</w:t>
            </w:r>
            <w:r>
              <w:rPr>
                <w:rFonts w:ascii="Myriad Pro" w:hAnsi="Myriad Pro"/>
                <w:sz w:val="20"/>
              </w:rPr>
              <w:t xml:space="preserve">niu z możliwości ubiegania się </w:t>
            </w:r>
            <w:r w:rsidRPr="002A3A70">
              <w:rPr>
                <w:rFonts w:ascii="Myriad Pro" w:hAnsi="Myriad Pro"/>
                <w:sz w:val="20"/>
              </w:rPr>
              <w:t>o dofinansowanie, w tym wykluczeniu, o którym mowa w art. 207 ust. 4 usta</w:t>
            </w:r>
            <w:r>
              <w:rPr>
                <w:rFonts w:ascii="Myriad Pro" w:hAnsi="Myriad Pro"/>
                <w:sz w:val="20"/>
              </w:rPr>
              <w:t xml:space="preserve">wy z dnia 27 sierpnia 2009 r., </w:t>
            </w:r>
            <w:r w:rsidRPr="002A3A70">
              <w:rPr>
                <w:rFonts w:ascii="Myriad Pro" w:hAnsi="Myriad Pro"/>
                <w:sz w:val="20"/>
              </w:rPr>
              <w:t>o finansach publicznych.</w:t>
            </w:r>
          </w:p>
          <w:p w:rsidR="00BD6BA6" w:rsidRPr="002A3A70" w:rsidRDefault="00BD6BA6" w:rsidP="00BD6BA6">
            <w:pPr>
              <w:spacing w:line="276" w:lineRule="auto"/>
              <w:jc w:val="both"/>
              <w:rPr>
                <w:rFonts w:ascii="Myriad Pro" w:hAnsi="Myriad Pro"/>
                <w:sz w:val="20"/>
              </w:rPr>
            </w:pPr>
            <w:r w:rsidRPr="002A3A70">
              <w:rPr>
                <w:rFonts w:ascii="Myriad Pro" w:hAnsi="Myriad Pro"/>
                <w:sz w:val="20"/>
              </w:rPr>
              <w:t xml:space="preserve">Beneficjent, zgodnie z </w:t>
            </w:r>
            <w:r w:rsidRPr="002A3A70">
              <w:rPr>
                <w:rFonts w:ascii="Myriad Pro" w:hAnsi="Myriad Pro"/>
                <w:i/>
                <w:sz w:val="20"/>
              </w:rPr>
              <w:t>SOOP RPO WZ 2014-2020</w:t>
            </w:r>
            <w:r w:rsidRPr="002A3A70">
              <w:rPr>
                <w:rFonts w:ascii="Myriad Pro" w:hAnsi="Myriad Pro"/>
                <w:sz w:val="20"/>
              </w:rPr>
              <w:t xml:space="preserve">, jest podmiotem uprawnionym </w:t>
            </w:r>
            <w:r>
              <w:rPr>
                <w:rFonts w:ascii="Myriad Pro" w:hAnsi="Myriad Pro"/>
                <w:sz w:val="20"/>
              </w:rPr>
              <w:t xml:space="preserve">do ubiegania się </w:t>
            </w:r>
            <w:r w:rsidRPr="002A3A70">
              <w:rPr>
                <w:rFonts w:ascii="Myriad Pro" w:hAnsi="Myriad Pro"/>
                <w:sz w:val="20"/>
              </w:rPr>
              <w:t>o dofinansowanie w ramach Działania typu/ów projektu/ów, w którym ogłoszony został konkurs.</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 xml:space="preserve">Kryterium będzie weryfikowane na etapie KOP, na dzień podpisania umowy oraz w przypadku zmiany Partnera (jeśli dotyczy).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DB5BF9">
        <w:tc>
          <w:tcPr>
            <w:tcW w:w="675" w:type="dxa"/>
          </w:tcPr>
          <w:p w:rsidR="00BD6BA6" w:rsidRPr="002A3A70" w:rsidRDefault="00BD6BA6" w:rsidP="00DB5BF9">
            <w:pPr>
              <w:numPr>
                <w:ilvl w:val="0"/>
                <w:numId w:val="369"/>
              </w:numPr>
              <w:spacing w:line="276" w:lineRule="auto"/>
              <w:rPr>
                <w:rFonts w:ascii="Myriad Pro" w:hAnsi="Myriad Pro"/>
                <w:sz w:val="20"/>
              </w:rPr>
            </w:pPr>
          </w:p>
        </w:tc>
        <w:tc>
          <w:tcPr>
            <w:tcW w:w="2694" w:type="dxa"/>
          </w:tcPr>
          <w:p w:rsidR="00BD6BA6" w:rsidRPr="002A3A70" w:rsidRDefault="00BD6BA6" w:rsidP="00BD6BA6">
            <w:pPr>
              <w:rPr>
                <w:rFonts w:ascii="Myriad Pro" w:hAnsi="Myriad Pro"/>
                <w:sz w:val="20"/>
              </w:rPr>
            </w:pPr>
            <w:r w:rsidRPr="002A3A70">
              <w:rPr>
                <w:rFonts w:ascii="Myriad Pro" w:hAnsi="Myriad Pro"/>
                <w:sz w:val="20"/>
              </w:rPr>
              <w:t>Zgodność z zasadami horyzontalnymi.</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Projekt jest zgodny z:</w:t>
            </w:r>
          </w:p>
          <w:p w:rsidR="00BD6BA6" w:rsidRPr="002A3A70" w:rsidRDefault="00BD6BA6" w:rsidP="000D2CCC">
            <w:pPr>
              <w:numPr>
                <w:ilvl w:val="0"/>
                <w:numId w:val="144"/>
              </w:numPr>
              <w:spacing w:line="276" w:lineRule="auto"/>
              <w:jc w:val="both"/>
              <w:rPr>
                <w:rFonts w:ascii="Myriad Pro" w:hAnsi="Myriad Pro"/>
                <w:sz w:val="20"/>
              </w:rPr>
            </w:pPr>
            <w:r w:rsidRPr="002A3A70">
              <w:rPr>
                <w:rFonts w:ascii="Myriad Pro" w:hAnsi="Myriad Pro"/>
                <w:sz w:val="20"/>
              </w:rPr>
              <w:t>zasadą rów</w:t>
            </w:r>
            <w:r>
              <w:rPr>
                <w:rFonts w:ascii="Myriad Pro" w:hAnsi="Myriad Pro"/>
                <w:sz w:val="20"/>
              </w:rPr>
              <w:t xml:space="preserve">ności szans kobiet i mężczyzn, </w:t>
            </w:r>
            <w:r w:rsidRPr="002A3A70">
              <w:rPr>
                <w:rFonts w:ascii="Myriad Pro" w:hAnsi="Myriad Pro"/>
                <w:sz w:val="20"/>
              </w:rPr>
              <w:t xml:space="preserve">w oparciu o </w:t>
            </w:r>
            <w:r w:rsidRPr="002A3A70">
              <w:rPr>
                <w:rFonts w:ascii="Myriad Pro" w:hAnsi="Myriad Pro"/>
                <w:i/>
                <w:sz w:val="20"/>
              </w:rPr>
              <w:t>standard minimum</w:t>
            </w:r>
            <w:r w:rsidRPr="002A3A70">
              <w:rPr>
                <w:rFonts w:ascii="Myriad Pro" w:hAnsi="Myriad Pro"/>
                <w:sz w:val="20"/>
              </w:rPr>
              <w:t>,</w:t>
            </w:r>
          </w:p>
          <w:p w:rsidR="00BD6BA6" w:rsidRPr="002A3A70" w:rsidRDefault="00BD6BA6" w:rsidP="000D2CCC">
            <w:pPr>
              <w:numPr>
                <w:ilvl w:val="0"/>
                <w:numId w:val="144"/>
              </w:numPr>
              <w:spacing w:line="276" w:lineRule="auto"/>
              <w:jc w:val="both"/>
              <w:rPr>
                <w:rFonts w:ascii="Myriad Pro" w:hAnsi="Myriad Pro"/>
                <w:sz w:val="20"/>
              </w:rPr>
            </w:pPr>
            <w:r w:rsidRPr="002A3A70">
              <w:rPr>
                <w:rFonts w:ascii="Myriad Pro" w:hAnsi="Myriad Pro"/>
                <w:sz w:val="20"/>
              </w:rPr>
              <w:t xml:space="preserve">właściwymi politykami i zasadami wspólnotowym: </w:t>
            </w:r>
          </w:p>
          <w:p w:rsidR="00BD6BA6" w:rsidRPr="002A3A70" w:rsidRDefault="00BD6BA6" w:rsidP="000D2CCC">
            <w:pPr>
              <w:numPr>
                <w:ilvl w:val="0"/>
                <w:numId w:val="60"/>
              </w:numPr>
              <w:spacing w:line="276" w:lineRule="auto"/>
              <w:jc w:val="both"/>
              <w:rPr>
                <w:rFonts w:ascii="Myriad Pro" w:hAnsi="Myriad Pro"/>
                <w:sz w:val="20"/>
              </w:rPr>
            </w:pPr>
            <w:r w:rsidRPr="002A3A70">
              <w:rPr>
                <w:rFonts w:ascii="Myriad Pro" w:hAnsi="Myriad Pro"/>
                <w:sz w:val="20"/>
              </w:rPr>
              <w:t>zrównoważonego rozwoju,</w:t>
            </w:r>
          </w:p>
          <w:p w:rsidR="00BD6BA6" w:rsidRPr="002A3A70" w:rsidRDefault="00BD6BA6" w:rsidP="000D2CCC">
            <w:pPr>
              <w:numPr>
                <w:ilvl w:val="0"/>
                <w:numId w:val="60"/>
              </w:numPr>
              <w:spacing w:line="276" w:lineRule="auto"/>
              <w:jc w:val="both"/>
              <w:rPr>
                <w:rFonts w:ascii="Myriad Pro" w:hAnsi="Myriad Pro"/>
                <w:sz w:val="20"/>
              </w:rPr>
            </w:pPr>
            <w:r w:rsidRPr="002A3A70">
              <w:rPr>
                <w:rFonts w:ascii="Myriad Pro" w:hAnsi="Myriad Pro"/>
                <w:sz w:val="20"/>
              </w:rPr>
              <w:t>promowania i realizacji zasady równości szans i niedyskryminacji, w tym. m. in. koniecznością stosowania zasady uniwersalnego projektowania.</w:t>
            </w:r>
          </w:p>
          <w:p w:rsidR="00BD6BA6" w:rsidRPr="002A3A70" w:rsidRDefault="00BD6BA6" w:rsidP="00BD6BA6">
            <w:pPr>
              <w:spacing w:line="276" w:lineRule="auto"/>
              <w:jc w:val="both"/>
              <w:rPr>
                <w:rFonts w:ascii="Myriad Pro" w:hAnsi="Myriad Pro"/>
                <w:sz w:val="20"/>
              </w:rPr>
            </w:pPr>
            <w:r w:rsidRPr="002A3A70">
              <w:rPr>
                <w:rFonts w:ascii="Myriad Pro" w:hAnsi="Myriad Pro"/>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hAnsi="Myriad Pro"/>
                <w:sz w:val="20"/>
              </w:rPr>
              <w:t xml:space="preserve">dbiorców, w szczególności osób </w:t>
            </w:r>
            <w:r w:rsidRPr="002A3A70">
              <w:rPr>
                <w:rFonts w:ascii="Myriad Pro" w:hAnsi="Myriad Pro"/>
                <w:sz w:val="20"/>
              </w:rPr>
              <w:t>z niepełnosprawnościami.</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bl>
    <w:p w:rsidR="00BD6BA6" w:rsidRPr="002A3A70"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840"/>
        <w:gridCol w:w="6237"/>
        <w:gridCol w:w="4591"/>
      </w:tblGrid>
      <w:tr w:rsidR="00BD6BA6" w:rsidRPr="002A3A70" w:rsidTr="00BD6BA6">
        <w:trPr>
          <w:jc w:val="center"/>
        </w:trPr>
        <w:tc>
          <w:tcPr>
            <w:tcW w:w="14175" w:type="dxa"/>
            <w:gridSpan w:val="4"/>
            <w:shd w:val="clear" w:color="auto" w:fill="D9D9D9" w:themeFill="background1" w:themeFillShade="D9"/>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b/>
                <w:sz w:val="20"/>
              </w:rPr>
              <w:t>Kryteria wykonalności</w:t>
            </w:r>
          </w:p>
        </w:tc>
      </w:tr>
      <w:tr w:rsidR="00BD6BA6" w:rsidRPr="002A3A70" w:rsidTr="00BD6BA6">
        <w:trPr>
          <w:jc w:val="center"/>
        </w:trPr>
        <w:tc>
          <w:tcPr>
            <w:tcW w:w="507" w:type="dxa"/>
          </w:tcPr>
          <w:p w:rsidR="00BD6BA6" w:rsidRPr="002A3A70" w:rsidRDefault="00BD6BA6" w:rsidP="00BD6BA6">
            <w:pPr>
              <w:spacing w:before="40" w:after="40" w:line="240" w:lineRule="auto"/>
              <w:ind w:right="-113"/>
              <w:rPr>
                <w:rFonts w:ascii="Myriad Pro" w:hAnsi="Myriad Pro" w:cs="Arial"/>
                <w:sz w:val="20"/>
              </w:rPr>
            </w:pPr>
            <w:r w:rsidRPr="002A3A70">
              <w:rPr>
                <w:rFonts w:ascii="Myriad Pro" w:hAnsi="Myriad Pro" w:cs="Arial"/>
                <w:sz w:val="20"/>
              </w:rPr>
              <w:t>L.p.</w:t>
            </w:r>
          </w:p>
        </w:tc>
        <w:tc>
          <w:tcPr>
            <w:tcW w:w="2840"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Nazwa kryterium</w:t>
            </w:r>
          </w:p>
        </w:tc>
        <w:tc>
          <w:tcPr>
            <w:tcW w:w="623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Definicja kryterium</w:t>
            </w:r>
          </w:p>
        </w:tc>
        <w:tc>
          <w:tcPr>
            <w:tcW w:w="4591"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rPr>
          <w:jc w:val="center"/>
        </w:trPr>
        <w:tc>
          <w:tcPr>
            <w:tcW w:w="50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1</w:t>
            </w:r>
          </w:p>
        </w:tc>
        <w:tc>
          <w:tcPr>
            <w:tcW w:w="2840"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2</w:t>
            </w:r>
          </w:p>
        </w:tc>
        <w:tc>
          <w:tcPr>
            <w:tcW w:w="623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3</w:t>
            </w:r>
          </w:p>
        </w:tc>
        <w:tc>
          <w:tcPr>
            <w:tcW w:w="4591"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4</w:t>
            </w:r>
          </w:p>
        </w:tc>
      </w:tr>
      <w:tr w:rsidR="00BD6BA6" w:rsidRPr="002A3A70" w:rsidTr="00BD6BA6">
        <w:trPr>
          <w:trHeight w:val="1963"/>
          <w:jc w:val="center"/>
        </w:trPr>
        <w:tc>
          <w:tcPr>
            <w:tcW w:w="507" w:type="dxa"/>
          </w:tcPr>
          <w:p w:rsidR="00BD6BA6" w:rsidRPr="002A3A70" w:rsidRDefault="00BD6BA6" w:rsidP="000D2CCC">
            <w:pPr>
              <w:pStyle w:val="Akapitzlist"/>
              <w:numPr>
                <w:ilvl w:val="0"/>
                <w:numId w:val="145"/>
              </w:numPr>
              <w:spacing w:before="40" w:after="40" w:line="240" w:lineRule="auto"/>
              <w:ind w:left="0" w:firstLine="0"/>
              <w:contextualSpacing w:val="0"/>
              <w:rPr>
                <w:rFonts w:cs="Arial"/>
              </w:rPr>
            </w:pPr>
          </w:p>
        </w:tc>
        <w:tc>
          <w:tcPr>
            <w:tcW w:w="2840" w:type="dxa"/>
            <w:shd w:val="clear" w:color="auto" w:fill="auto"/>
          </w:tcPr>
          <w:p w:rsidR="00BD6BA6" w:rsidRPr="002A3A70" w:rsidRDefault="00BD6BA6" w:rsidP="00BD6BA6">
            <w:pPr>
              <w:spacing w:before="40" w:after="40" w:line="240" w:lineRule="auto"/>
              <w:rPr>
                <w:rFonts w:ascii="Myriad Pro" w:hAnsi="Myriad Pro" w:cs="Arial"/>
                <w:sz w:val="20"/>
              </w:rPr>
            </w:pPr>
            <w:r w:rsidRPr="002A3A70">
              <w:rPr>
                <w:rFonts w:ascii="Myriad Pro" w:hAnsi="Myriad Pro" w:cs="Arial"/>
                <w:sz w:val="20"/>
              </w:rPr>
              <w:t>Zgodność prawna</w:t>
            </w:r>
          </w:p>
        </w:tc>
        <w:tc>
          <w:tcPr>
            <w:tcW w:w="6237" w:type="dxa"/>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hAnsi="Myriad Pro" w:cs="Arial"/>
                <w:sz w:val="20"/>
              </w:rPr>
              <w:t>Projekt jest zgodny z prawodaw</w:t>
            </w:r>
            <w:r w:rsidR="00A358E6">
              <w:rPr>
                <w:rFonts w:ascii="Myriad Pro" w:hAnsi="Myriad Pro" w:cs="Arial"/>
                <w:sz w:val="20"/>
              </w:rPr>
              <w:t xml:space="preserve">stwem wspólnotowym i krajowym, </w:t>
            </w:r>
            <w:r w:rsidRPr="002A3A70">
              <w:rPr>
                <w:rFonts w:ascii="Myriad Pro" w:hAnsi="Myriad Pro" w:cs="Arial"/>
                <w:sz w:val="20"/>
              </w:rPr>
              <w:t>w tym przepisami ustawy z dnia 29 stycznia 2004 r.</w:t>
            </w:r>
            <w:r w:rsidRPr="002A3A70">
              <w:rPr>
                <w:rFonts w:ascii="Myriad Pro" w:hAnsi="Myriad Pro" w:cs="Arial"/>
                <w:i/>
                <w:sz w:val="20"/>
              </w:rPr>
              <w:t xml:space="preserve"> Prawo zamówień publicznych</w:t>
            </w:r>
            <w:r w:rsidRPr="002A3A70">
              <w:rPr>
                <w:rFonts w:ascii="Myriad Pro" w:hAnsi="Myriad Pro" w:cs="Arial"/>
                <w:sz w:val="20"/>
              </w:rPr>
              <w:t>.</w:t>
            </w:r>
            <w:r w:rsidRPr="002A3A70">
              <w:rPr>
                <w:rFonts w:ascii="Myriad Pro" w:eastAsia="MyriadPro-Regular" w:hAnsi="Myriad Pro" w:cs="Arial"/>
                <w:sz w:val="20"/>
              </w:rPr>
              <w:t xml:space="preserve"> </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1" w:type="dxa"/>
          </w:tcPr>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07" w:type="dxa"/>
          </w:tcPr>
          <w:p w:rsidR="00BD6BA6" w:rsidRPr="002A3A70" w:rsidRDefault="00BD6BA6" w:rsidP="000D2CCC">
            <w:pPr>
              <w:pStyle w:val="Akapitzlist"/>
              <w:numPr>
                <w:ilvl w:val="0"/>
                <w:numId w:val="145"/>
              </w:numPr>
              <w:spacing w:after="0" w:line="240" w:lineRule="auto"/>
              <w:ind w:left="0" w:firstLine="0"/>
              <w:contextualSpacing w:val="0"/>
              <w:rPr>
                <w:rFonts w:cs="Arial"/>
              </w:rPr>
            </w:pPr>
          </w:p>
        </w:tc>
        <w:tc>
          <w:tcPr>
            <w:tcW w:w="2840" w:type="dxa"/>
            <w:shd w:val="clear" w:color="auto" w:fill="auto"/>
          </w:tcPr>
          <w:p w:rsidR="00BD6BA6" w:rsidRPr="002A3A70" w:rsidRDefault="00BD6BA6" w:rsidP="00BD6BA6">
            <w:pPr>
              <w:autoSpaceDE w:val="0"/>
              <w:autoSpaceDN w:val="0"/>
              <w:adjustRightInd w:val="0"/>
              <w:spacing w:after="0"/>
              <w:rPr>
                <w:rFonts w:ascii="Myriad Pro" w:eastAsia="Malgun Gothic" w:hAnsi="Myriad Pro" w:cs="Arial"/>
                <w:sz w:val="20"/>
              </w:rPr>
            </w:pPr>
            <w:r w:rsidRPr="002A3A70">
              <w:rPr>
                <w:rFonts w:ascii="Myriad Pro" w:eastAsia="Malgun Gothic" w:hAnsi="Myriad Pro" w:cs="Arial"/>
                <w:sz w:val="20"/>
              </w:rPr>
              <w:t>Zgodność</w:t>
            </w:r>
            <w:r>
              <w:rPr>
                <w:rFonts w:ascii="Myriad Pro" w:eastAsia="Malgun Gothic" w:hAnsi="Myriad Pro" w:cs="Arial"/>
                <w:sz w:val="20"/>
              </w:rPr>
              <w:t xml:space="preserve"> </w:t>
            </w:r>
            <w:r w:rsidRPr="002A3A70">
              <w:rPr>
                <w:rFonts w:ascii="Myriad Pro" w:eastAsia="Malgun Gothic" w:hAnsi="Myriad Pro" w:cs="Arial"/>
                <w:sz w:val="20"/>
              </w:rPr>
              <w:t>z wymogami pomocy</w:t>
            </w:r>
          </w:p>
          <w:p w:rsidR="00BD6BA6" w:rsidRPr="002A3A70" w:rsidRDefault="00BD6BA6" w:rsidP="00BD6BA6">
            <w:pPr>
              <w:spacing w:after="0" w:line="240" w:lineRule="auto"/>
              <w:rPr>
                <w:rFonts w:ascii="Myriad Pro" w:eastAsia="Malgun Gothic" w:hAnsi="Myriad Pro" w:cs="Arial"/>
                <w:sz w:val="20"/>
              </w:rPr>
            </w:pPr>
            <w:r w:rsidRPr="002A3A70">
              <w:rPr>
                <w:rFonts w:ascii="Myriad Pro" w:eastAsia="Malgun Gothic" w:hAnsi="Myriad Pro" w:cs="Arial"/>
                <w:sz w:val="20"/>
              </w:rPr>
              <w:t>publicznej</w:t>
            </w:r>
          </w:p>
        </w:tc>
        <w:tc>
          <w:tcPr>
            <w:tcW w:w="6237" w:type="dxa"/>
          </w:tcPr>
          <w:p w:rsidR="00BD6BA6" w:rsidRPr="002A3A70" w:rsidRDefault="00BD6BA6" w:rsidP="00BD6BA6">
            <w:pPr>
              <w:spacing w:after="0" w:line="240" w:lineRule="auto"/>
              <w:jc w:val="both"/>
              <w:rPr>
                <w:rFonts w:ascii="Myriad Pro" w:eastAsia="Malgun Gothic" w:hAnsi="Myriad Pro" w:cs="Arial"/>
                <w:sz w:val="20"/>
              </w:rPr>
            </w:pPr>
            <w:r w:rsidRPr="002A3A70">
              <w:rPr>
                <w:rFonts w:ascii="Myriad Pro" w:eastAsia="Malgun Gothic" w:hAnsi="Myriad Pro" w:cs="Arial"/>
                <w:sz w:val="20"/>
              </w:rPr>
              <w:t xml:space="preserve">Projekt jest zgodny regułami pomocy publicznej i/lub pomocy </w:t>
            </w:r>
            <w:r w:rsidRPr="002A3A70">
              <w:rPr>
                <w:rFonts w:ascii="Myriad Pro" w:eastAsia="Malgun Gothic" w:hAnsi="Myriad Pro" w:cs="Arial"/>
                <w:i/>
                <w:sz w:val="20"/>
              </w:rPr>
              <w:t xml:space="preserve">de </w:t>
            </w:r>
            <w:proofErr w:type="spellStart"/>
            <w:r w:rsidRPr="002A3A70">
              <w:rPr>
                <w:rFonts w:ascii="Myriad Pro" w:eastAsia="Malgun Gothic" w:hAnsi="Myriad Pro" w:cs="Arial"/>
                <w:i/>
                <w:sz w:val="20"/>
              </w:rPr>
              <w:t>minimis</w:t>
            </w:r>
            <w:proofErr w:type="spellEnd"/>
            <w:r w:rsidRPr="002A3A70">
              <w:rPr>
                <w:rFonts w:ascii="Myriad Pro" w:eastAsia="Malgun Gothic" w:hAnsi="Myriad Pro" w:cs="Arial"/>
                <w:sz w:val="20"/>
              </w:rPr>
              <w:t>.</w:t>
            </w:r>
          </w:p>
        </w:tc>
        <w:tc>
          <w:tcPr>
            <w:tcW w:w="4591" w:type="dxa"/>
          </w:tcPr>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t>Jeżeli dotyczy: spełnienie kryterium jest konieczne do przyznania dofinansowania.</w:t>
            </w:r>
          </w:p>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autoSpaceDE w:val="0"/>
              <w:autoSpaceDN w:val="0"/>
              <w:adjustRightInd w:val="0"/>
              <w:jc w:val="both"/>
              <w:rPr>
                <w:rFonts w:ascii="Myriad Pro" w:hAnsi="Myriad Pro" w:cs="Arial"/>
                <w:sz w:val="20"/>
              </w:rPr>
            </w:pPr>
            <w:r w:rsidRPr="002A3A70">
              <w:rPr>
                <w:rFonts w:ascii="Myriad Pro" w:hAnsi="Myriad Pro" w:cs="Arial"/>
                <w:sz w:val="20"/>
              </w:rPr>
              <w:t>Ocena spełniania kryterium polega na przypisaniu wartości logicznych „tak”, „nie”, „nie dotyczy”.</w:t>
            </w:r>
          </w:p>
        </w:tc>
      </w:tr>
      <w:tr w:rsidR="00BD6BA6" w:rsidRPr="002A3A70" w:rsidTr="00BD6BA6">
        <w:trPr>
          <w:jc w:val="center"/>
        </w:trPr>
        <w:tc>
          <w:tcPr>
            <w:tcW w:w="507" w:type="dxa"/>
          </w:tcPr>
          <w:p w:rsidR="00BD6BA6" w:rsidRPr="002A3A70" w:rsidRDefault="00BD6BA6" w:rsidP="000D2CCC">
            <w:pPr>
              <w:pStyle w:val="Akapitzlist"/>
              <w:numPr>
                <w:ilvl w:val="0"/>
                <w:numId w:val="145"/>
              </w:numPr>
              <w:spacing w:after="0" w:line="240" w:lineRule="auto"/>
              <w:ind w:left="0" w:firstLine="0"/>
              <w:contextualSpacing w:val="0"/>
              <w:rPr>
                <w:rFonts w:cs="Arial"/>
              </w:rPr>
            </w:pPr>
          </w:p>
        </w:tc>
        <w:tc>
          <w:tcPr>
            <w:tcW w:w="2840" w:type="dxa"/>
            <w:shd w:val="clear" w:color="auto" w:fill="auto"/>
          </w:tcPr>
          <w:p w:rsidR="00BD6BA6" w:rsidRPr="002A3A70" w:rsidRDefault="00BD6BA6" w:rsidP="00BD6BA6">
            <w:pPr>
              <w:spacing w:before="40" w:after="40" w:line="240" w:lineRule="auto"/>
              <w:rPr>
                <w:rFonts w:ascii="Myriad Pro" w:hAnsi="Myriad Pro" w:cs="Arial"/>
                <w:sz w:val="20"/>
              </w:rPr>
            </w:pPr>
            <w:r w:rsidRPr="002A3A70">
              <w:rPr>
                <w:rFonts w:ascii="Myriad Pro" w:hAnsi="Myriad Pro" w:cs="Arial"/>
                <w:sz w:val="20"/>
              </w:rPr>
              <w:t>Zdolność finansowa</w:t>
            </w:r>
          </w:p>
        </w:tc>
        <w:tc>
          <w:tcPr>
            <w:tcW w:w="6237" w:type="dxa"/>
          </w:tcPr>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Beneficjent oraz Partner/</w:t>
            </w:r>
            <w:proofErr w:type="spellStart"/>
            <w:r w:rsidRPr="002A3A70">
              <w:rPr>
                <w:rFonts w:ascii="Myriad Pro" w:eastAsia="MyriadPro-Regular" w:hAnsi="Myriad Pro" w:cs="Arial"/>
                <w:sz w:val="20"/>
              </w:rPr>
              <w:t>rzy</w:t>
            </w:r>
            <w:proofErr w:type="spellEnd"/>
            <w:r w:rsidRPr="002A3A70">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2A3A70">
              <w:rPr>
                <w:rFonts w:ascii="Myriad Pro" w:eastAsia="MyriadPro-Regular" w:hAnsi="Myriad Pro" w:cs="Arial"/>
                <w:sz w:val="20"/>
              </w:rPr>
              <w:t xml:space="preserve">w danym projekcie z EFS, posiadają </w:t>
            </w:r>
            <w:r w:rsidRPr="002A3A70">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2A3A70">
              <w:rPr>
                <w:rFonts w:ascii="Myriad Pro" w:eastAsia="MyriadPro-Regular" w:hAnsi="Myriad Pro" w:cs="Arial"/>
                <w:sz w:val="20"/>
              </w:rPr>
              <w:t>równy lub wyższy od łącznych rocznych wydatków w danym projekcie z roku, w którym wydatki są najwyższe.</w:t>
            </w:r>
          </w:p>
          <w:p w:rsidR="00BD6BA6" w:rsidRPr="002A3A70" w:rsidRDefault="00BD6BA6" w:rsidP="00BD6BA6">
            <w:pPr>
              <w:spacing w:before="40" w:after="0"/>
              <w:jc w:val="both"/>
              <w:rPr>
                <w:rFonts w:ascii="Myriad Pro" w:hAnsi="Myriad Pro" w:cs="Arial"/>
                <w:sz w:val="20"/>
              </w:rPr>
            </w:pPr>
            <w:r w:rsidRPr="002A3A70">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t xml:space="preserve">Spełnienie kryterium jest konieczne do przyznania dofinansowania. </w:t>
            </w:r>
          </w:p>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t>Kryterium weryfikowane będzie na etapie  KOP.</w:t>
            </w:r>
          </w:p>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spacing w:before="40" w:after="40" w:line="240" w:lineRule="auto"/>
              <w:jc w:val="both"/>
              <w:rPr>
                <w:rFonts w:ascii="Myriad Pro" w:hAnsi="Myriad Pro" w:cs="Arial"/>
                <w:sz w:val="20"/>
              </w:rPr>
            </w:pPr>
          </w:p>
          <w:p w:rsidR="00BD6BA6" w:rsidRPr="002A3A70" w:rsidRDefault="00BD6BA6" w:rsidP="00BD6BA6">
            <w:pPr>
              <w:spacing w:before="40" w:after="40" w:line="240"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bl>
    <w:p w:rsidR="00BD6BA6" w:rsidRPr="002A3A70"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237"/>
        <w:gridCol w:w="4614"/>
      </w:tblGrid>
      <w:tr w:rsidR="00BD6BA6" w:rsidRPr="002A3A70" w:rsidTr="00BD6BA6">
        <w:trPr>
          <w:trHeight w:val="333"/>
        </w:trPr>
        <w:tc>
          <w:tcPr>
            <w:tcW w:w="14220" w:type="dxa"/>
            <w:gridSpan w:val="4"/>
            <w:shd w:val="clear" w:color="auto" w:fill="BFBFBF" w:themeFill="background1" w:themeFillShade="BF"/>
            <w:vAlign w:val="center"/>
          </w:tcPr>
          <w:p w:rsidR="00BD6BA6" w:rsidRPr="002A3A70" w:rsidRDefault="00BD6BA6" w:rsidP="00BD6BA6">
            <w:pPr>
              <w:spacing w:before="40" w:after="40" w:line="240" w:lineRule="auto"/>
              <w:contextualSpacing/>
              <w:jc w:val="center"/>
              <w:rPr>
                <w:rFonts w:ascii="Myriad Pro" w:hAnsi="Myriad Pro" w:cs="Arial"/>
                <w:b/>
                <w:sz w:val="20"/>
              </w:rPr>
            </w:pPr>
            <w:r w:rsidRPr="002A3A70">
              <w:rPr>
                <w:rFonts w:ascii="Myriad Pro" w:hAnsi="Myriad Pro" w:cs="Arial"/>
                <w:b/>
                <w:sz w:val="20"/>
              </w:rPr>
              <w:t>Kryteria jakości</w:t>
            </w:r>
          </w:p>
        </w:tc>
      </w:tr>
      <w:tr w:rsidR="00BD6BA6" w:rsidRPr="002A3A70" w:rsidTr="00BD6BA6">
        <w:trPr>
          <w:trHeight w:val="387"/>
        </w:trPr>
        <w:tc>
          <w:tcPr>
            <w:tcW w:w="536" w:type="dxa"/>
            <w:vAlign w:val="center"/>
          </w:tcPr>
          <w:p w:rsidR="00BD6BA6" w:rsidRPr="002A3A70" w:rsidRDefault="00BD6BA6" w:rsidP="00BD6BA6">
            <w:pPr>
              <w:spacing w:before="40" w:after="40" w:line="240" w:lineRule="auto"/>
              <w:ind w:right="-106"/>
              <w:contextualSpacing/>
              <w:jc w:val="center"/>
              <w:rPr>
                <w:rFonts w:ascii="Myriad Pro" w:hAnsi="Myriad Pro" w:cs="Arial"/>
                <w:sz w:val="20"/>
              </w:rPr>
            </w:pPr>
            <w:r w:rsidRPr="002A3A70">
              <w:rPr>
                <w:rFonts w:ascii="Myriad Pro" w:hAnsi="Myriad Pro" w:cs="Arial"/>
                <w:sz w:val="20"/>
              </w:rPr>
              <w:t>L.p.</w:t>
            </w:r>
          </w:p>
        </w:tc>
        <w:tc>
          <w:tcPr>
            <w:tcW w:w="2833"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Nazwa kryterium</w:t>
            </w:r>
          </w:p>
        </w:tc>
        <w:tc>
          <w:tcPr>
            <w:tcW w:w="6237"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Definicja kryterium</w:t>
            </w:r>
          </w:p>
        </w:tc>
        <w:tc>
          <w:tcPr>
            <w:tcW w:w="4614"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c>
          <w:tcPr>
            <w:tcW w:w="536"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1</w:t>
            </w:r>
          </w:p>
        </w:tc>
        <w:tc>
          <w:tcPr>
            <w:tcW w:w="2833"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2</w:t>
            </w:r>
          </w:p>
        </w:tc>
        <w:tc>
          <w:tcPr>
            <w:tcW w:w="6237"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3</w:t>
            </w:r>
          </w:p>
        </w:tc>
        <w:tc>
          <w:tcPr>
            <w:tcW w:w="4614"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4</w:t>
            </w:r>
          </w:p>
        </w:tc>
      </w:tr>
      <w:tr w:rsidR="00BD6BA6" w:rsidRPr="002A3A70" w:rsidTr="00BD6BA6">
        <w:trPr>
          <w:trHeight w:val="411"/>
        </w:trPr>
        <w:tc>
          <w:tcPr>
            <w:tcW w:w="536" w:type="dxa"/>
          </w:tcPr>
          <w:p w:rsidR="00BD6BA6" w:rsidRPr="002A3A70" w:rsidRDefault="00BD6BA6" w:rsidP="00D477F4">
            <w:pPr>
              <w:pStyle w:val="Akapitzlist"/>
              <w:numPr>
                <w:ilvl w:val="0"/>
                <w:numId w:val="370"/>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Odpowiedniość/Adekwatność/Trafność</w:t>
            </w:r>
          </w:p>
        </w:tc>
        <w:tc>
          <w:tcPr>
            <w:tcW w:w="6237"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2A3A70">
              <w:rPr>
                <w:rFonts w:ascii="Myriad Pro" w:eastAsia="MyriadPro-Regular" w:hAnsi="Myriad Pro" w:cs="Arial"/>
                <w:sz w:val="20"/>
              </w:rPr>
              <w:br/>
              <w:t>o dofinansowanie.</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A3A70" w:rsidRDefault="00BD6BA6" w:rsidP="00BD6BA6">
            <w:pPr>
              <w:spacing w:before="40" w:after="0"/>
              <w:contextualSpacing/>
              <w:jc w:val="both"/>
              <w:rPr>
                <w:rFonts w:ascii="Myriad Pro" w:hAnsi="Myriad Pro" w:cs="Arial"/>
                <w:sz w:val="20"/>
              </w:rPr>
            </w:pPr>
            <w:r w:rsidRPr="002A3A70">
              <w:rPr>
                <w:rFonts w:ascii="Myriad Pro" w:eastAsia="MyriadPro-Regular"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spełniania</w:t>
            </w:r>
            <w:r>
              <w:rPr>
                <w:rFonts w:ascii="Myriad Pro" w:eastAsia="MyriadPro-Regular" w:hAnsi="Myriad Pro" w:cs="Arial"/>
                <w:sz w:val="20"/>
              </w:rPr>
              <w:t xml:space="preserve"> kryterium dokonywana jest </w:t>
            </w:r>
            <w:r w:rsidRPr="002A3A70">
              <w:rPr>
                <w:rFonts w:ascii="Myriad Pro" w:eastAsia="MyriadPro-Regular" w:hAnsi="Myriad Pro" w:cs="Arial"/>
                <w:sz w:val="20"/>
              </w:rPr>
              <w:t>w ramach skali punktowej.</w:t>
            </w:r>
          </w:p>
          <w:p w:rsidR="00BD6BA6" w:rsidRPr="002A3A70" w:rsidRDefault="00BD6BA6" w:rsidP="00BD6BA6">
            <w:pPr>
              <w:spacing w:before="40" w:after="0"/>
              <w:jc w:val="both"/>
              <w:rPr>
                <w:rFonts w:ascii="Myriad Pro" w:eastAsia="MyriadPro-Regular" w:hAnsi="Myriad Pro" w:cs="Arial"/>
                <w:sz w:val="20"/>
              </w:rPr>
            </w:pPr>
            <w:r w:rsidRPr="002A3A70">
              <w:rPr>
                <w:rFonts w:ascii="Myriad Pro" w:eastAsia="MyriadPro-Regular" w:hAnsi="Myriad Pro" w:cs="Arial"/>
                <w:sz w:val="20"/>
              </w:rPr>
              <w:t>Skala punktów: 0-40.</w:t>
            </w:r>
          </w:p>
          <w:p w:rsidR="00BD6BA6" w:rsidRPr="00A358E6" w:rsidRDefault="00BD6BA6" w:rsidP="00A358E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zostaną przyznane minimum 24 punkty.</w:t>
            </w:r>
          </w:p>
        </w:tc>
      </w:tr>
      <w:tr w:rsidR="00BD6BA6" w:rsidRPr="002A3A70" w:rsidTr="00BD6BA6">
        <w:trPr>
          <w:trHeight w:val="105"/>
        </w:trPr>
        <w:tc>
          <w:tcPr>
            <w:tcW w:w="536" w:type="dxa"/>
          </w:tcPr>
          <w:p w:rsidR="00BD6BA6" w:rsidRPr="002A3A70" w:rsidRDefault="00BD6BA6" w:rsidP="00D477F4">
            <w:pPr>
              <w:pStyle w:val="Akapitzlist"/>
              <w:numPr>
                <w:ilvl w:val="0"/>
                <w:numId w:val="370"/>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Skuteczność</w:t>
            </w:r>
          </w:p>
        </w:tc>
        <w:tc>
          <w:tcPr>
            <w:tcW w:w="6237" w:type="dxa"/>
            <w:shd w:val="clear" w:color="auto" w:fill="auto"/>
          </w:tcPr>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Stopnień, w jakim projekt przyczyni się do rozwiązania/złagodzenia sytuacji problemowej zawartej we wniosku o dofinansowanie.</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2A3A70">
              <w:rPr>
                <w:rFonts w:ascii="Myriad Pro" w:eastAsia="MyriadPro-Regular" w:hAnsi="Myriad Pro" w:cs="Arial"/>
                <w:sz w:val="20"/>
              </w:rP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0-15.</w:t>
            </w:r>
          </w:p>
          <w:p w:rsidR="00BD6BA6" w:rsidRPr="002A3A70" w:rsidRDefault="00BD6BA6" w:rsidP="00BD6BA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9 punktów.</w:t>
            </w:r>
          </w:p>
          <w:p w:rsidR="00BD6BA6" w:rsidRPr="002A3A70" w:rsidRDefault="00BD6BA6" w:rsidP="00BD6BA6">
            <w:pPr>
              <w:spacing w:before="40" w:after="0"/>
              <w:contextualSpacing/>
              <w:rPr>
                <w:rFonts w:ascii="Myriad Pro" w:hAnsi="Myriad Pro" w:cs="Arial"/>
                <w:sz w:val="20"/>
              </w:rPr>
            </w:pPr>
          </w:p>
        </w:tc>
      </w:tr>
      <w:tr w:rsidR="00BD6BA6" w:rsidRPr="002A3A70" w:rsidTr="00BD6BA6">
        <w:trPr>
          <w:trHeight w:val="83"/>
        </w:trPr>
        <w:tc>
          <w:tcPr>
            <w:tcW w:w="536" w:type="dxa"/>
          </w:tcPr>
          <w:p w:rsidR="00BD6BA6" w:rsidRPr="002A3A70" w:rsidRDefault="00BD6BA6" w:rsidP="00D477F4">
            <w:pPr>
              <w:pStyle w:val="Akapitzlist"/>
              <w:numPr>
                <w:ilvl w:val="0"/>
                <w:numId w:val="370"/>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Efektywność</w:t>
            </w:r>
          </w:p>
        </w:tc>
        <w:tc>
          <w:tcPr>
            <w:tcW w:w="6237" w:type="dxa"/>
            <w:shd w:val="clear" w:color="auto" w:fill="auto"/>
          </w:tcPr>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Stopień/poziom osiągnięcia zakładanych wskaźni</w:t>
            </w:r>
            <w:r w:rsidR="00091D1B">
              <w:rPr>
                <w:rFonts w:ascii="Myriad Pro" w:hAnsi="Myriad Pro" w:cs="Arial"/>
                <w:sz w:val="20"/>
              </w:rPr>
              <w:t xml:space="preserve">ków </w:t>
            </w:r>
            <w:r w:rsidRPr="002A3A70">
              <w:rPr>
                <w:rFonts w:ascii="Myriad Pro" w:hAnsi="Myriad Pro" w:cs="Arial"/>
                <w:sz w:val="20"/>
              </w:rPr>
              <w:t>w odniesieniu do zaplanowanych kosztów.</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Ocena relacji nakład/rezultat.</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2A3A70">
              <w:rPr>
                <w:rFonts w:ascii="Myriad Pro" w:eastAsia="MyriadPro-Regular" w:hAnsi="Myriad Pro" w:cs="Arial"/>
                <w:sz w:val="20"/>
              </w:rPr>
              <w:t>w ramach skali punktowej.</w:t>
            </w:r>
          </w:p>
          <w:p w:rsidR="00BD6BA6" w:rsidRPr="002A3A70" w:rsidRDefault="00BD6BA6" w:rsidP="00BD6BA6">
            <w:pPr>
              <w:spacing w:before="40" w:after="40"/>
              <w:rPr>
                <w:rFonts w:ascii="Myriad Pro" w:hAnsi="Myriad Pro" w:cs="Arial"/>
                <w:sz w:val="20"/>
              </w:rPr>
            </w:pPr>
            <w:r w:rsidRPr="002A3A70">
              <w:rPr>
                <w:rFonts w:ascii="Myriad Pro" w:hAnsi="Myriad Pro" w:cs="Arial"/>
                <w:sz w:val="20"/>
              </w:rPr>
              <w:t>Kryterium weryfikowane będzie na etapie  KOP.</w:t>
            </w:r>
          </w:p>
          <w:p w:rsidR="00BD6BA6" w:rsidRPr="00A358E6" w:rsidRDefault="00BD6BA6" w:rsidP="00A358E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0-15.</w:t>
            </w:r>
          </w:p>
        </w:tc>
      </w:tr>
      <w:tr w:rsidR="00BD6BA6" w:rsidRPr="002A3A70" w:rsidTr="00BD6BA6">
        <w:trPr>
          <w:trHeight w:val="971"/>
        </w:trPr>
        <w:tc>
          <w:tcPr>
            <w:tcW w:w="536" w:type="dxa"/>
          </w:tcPr>
          <w:p w:rsidR="00BD6BA6" w:rsidRPr="002A3A70" w:rsidRDefault="00BD6BA6" w:rsidP="00D477F4">
            <w:pPr>
              <w:pStyle w:val="Akapitzlist"/>
              <w:numPr>
                <w:ilvl w:val="0"/>
                <w:numId w:val="370"/>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40" w:line="240" w:lineRule="auto"/>
              <w:contextualSpacing/>
              <w:rPr>
                <w:rFonts w:ascii="Myriad Pro" w:hAnsi="Myriad Pro" w:cs="Arial"/>
                <w:sz w:val="20"/>
              </w:rPr>
            </w:pPr>
            <w:r w:rsidRPr="002A3A70">
              <w:rPr>
                <w:rFonts w:ascii="Myriad Pro" w:hAnsi="Myriad Pro" w:cs="Arial"/>
                <w:sz w:val="20"/>
              </w:rPr>
              <w:t>Trwałość</w:t>
            </w:r>
          </w:p>
        </w:tc>
        <w:tc>
          <w:tcPr>
            <w:tcW w:w="6237"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eastAsia="MyriadPro-Regular" w:hAnsi="Myriad Pro" w:cs="Arial"/>
                <w:sz w:val="20"/>
              </w:rPr>
              <w:t>Projekt jest spójny i kompletny w zakresie ocenianego kryterium.</w:t>
            </w:r>
          </w:p>
        </w:tc>
        <w:tc>
          <w:tcPr>
            <w:tcW w:w="4614" w:type="dxa"/>
            <w:shd w:val="clear" w:color="auto" w:fill="auto"/>
          </w:tcPr>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hAnsi="Myriad Pro" w:cs="Arial"/>
                <w:sz w:val="20"/>
              </w:rPr>
              <w:t xml:space="preserve">Ocena spełniania kryterium dokonywana jest </w:t>
            </w:r>
            <w:r w:rsidRPr="002A3A70">
              <w:rPr>
                <w:rFonts w:ascii="Myriad Pro"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Skala punktów 0-10 </w:t>
            </w:r>
          </w:p>
          <w:p w:rsidR="00BD6BA6" w:rsidRPr="00A358E6" w:rsidRDefault="00BD6BA6" w:rsidP="00A358E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r w:rsidR="00BD6BA6" w:rsidRPr="002A3A70" w:rsidTr="00BD6BA6">
        <w:trPr>
          <w:trHeight w:val="971"/>
        </w:trPr>
        <w:tc>
          <w:tcPr>
            <w:tcW w:w="536" w:type="dxa"/>
          </w:tcPr>
          <w:p w:rsidR="00BD6BA6" w:rsidRPr="002A3A70" w:rsidRDefault="00BD6BA6" w:rsidP="00D477F4">
            <w:pPr>
              <w:pStyle w:val="Akapitzlist"/>
              <w:numPr>
                <w:ilvl w:val="0"/>
                <w:numId w:val="370"/>
              </w:numPr>
              <w:spacing w:before="40" w:after="40" w:line="240" w:lineRule="auto"/>
              <w:ind w:left="0" w:firstLine="0"/>
              <w:rPr>
                <w:rFonts w:cs="Arial"/>
              </w:rPr>
            </w:pPr>
          </w:p>
        </w:tc>
        <w:tc>
          <w:tcPr>
            <w:tcW w:w="2833" w:type="dxa"/>
            <w:shd w:val="clear" w:color="auto" w:fill="auto"/>
          </w:tcPr>
          <w:p w:rsidR="00BD6BA6" w:rsidRPr="002A3A70" w:rsidRDefault="00BD6BA6" w:rsidP="00BD6BA6">
            <w:pPr>
              <w:spacing w:before="40" w:after="40" w:line="240" w:lineRule="auto"/>
              <w:contextualSpacing/>
              <w:rPr>
                <w:rFonts w:ascii="Myriad Pro" w:hAnsi="Myriad Pro" w:cs="Arial"/>
                <w:sz w:val="20"/>
              </w:rPr>
            </w:pPr>
            <w:r w:rsidRPr="002A3A70">
              <w:rPr>
                <w:rFonts w:ascii="Myriad Pro" w:eastAsia="MyriadPro-Regular" w:hAnsi="Myriad Pro" w:cs="Arial"/>
                <w:sz w:val="20"/>
              </w:rPr>
              <w:t>Doświadczenie wnioskodawcy i partnera (jeśli dotyczy)</w:t>
            </w:r>
          </w:p>
        </w:tc>
        <w:tc>
          <w:tcPr>
            <w:tcW w:w="6237" w:type="dxa"/>
            <w:shd w:val="clear" w:color="auto" w:fill="auto"/>
          </w:tcPr>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Doświadczenie w realizacji podobnych przedsięwzięć realizowanych:</w:t>
            </w:r>
          </w:p>
          <w:p w:rsidR="00BD6BA6" w:rsidRPr="002A3A70"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2A3A70">
              <w:rPr>
                <w:rFonts w:cs="Arial"/>
              </w:rPr>
              <w:t xml:space="preserve">w obszarze wsparcia projektu;  maksymalnie </w:t>
            </w:r>
            <w:r w:rsidRPr="002A3A70">
              <w:rPr>
                <w:rFonts w:cs="Arial"/>
                <w:b/>
              </w:rPr>
              <w:t>4 pkt</w:t>
            </w:r>
            <w:r w:rsidRPr="002A3A70">
              <w:rPr>
                <w:rFonts w:cs="Arial"/>
              </w:rPr>
              <w:t xml:space="preserve">; </w:t>
            </w:r>
          </w:p>
          <w:p w:rsidR="00BD6BA6" w:rsidRPr="002A3A70" w:rsidRDefault="00BD6BA6" w:rsidP="000D2CCC">
            <w:pPr>
              <w:pStyle w:val="Default"/>
              <w:numPr>
                <w:ilvl w:val="0"/>
                <w:numId w:val="61"/>
              </w:numPr>
              <w:ind w:left="175" w:hanging="141"/>
              <w:jc w:val="both"/>
              <w:rPr>
                <w:rFonts w:ascii="Myriad Pro" w:hAnsi="Myriad Pro"/>
                <w:sz w:val="20"/>
                <w:szCs w:val="20"/>
              </w:rPr>
            </w:pPr>
            <w:r w:rsidRPr="002A3A70">
              <w:rPr>
                <w:rFonts w:ascii="Myriad Pro" w:hAnsi="Myriad Pro"/>
                <w:sz w:val="20"/>
                <w:szCs w:val="20"/>
              </w:rPr>
              <w:t xml:space="preserve">na rzecz grupy docelowej, do której skierowany będzie projekt: maksymalnie </w:t>
            </w:r>
            <w:r w:rsidRPr="002A3A70">
              <w:rPr>
                <w:rFonts w:ascii="Myriad Pro" w:hAnsi="Myriad Pro"/>
                <w:b/>
                <w:sz w:val="20"/>
                <w:szCs w:val="20"/>
              </w:rPr>
              <w:t>4 pkt</w:t>
            </w:r>
            <w:r w:rsidRPr="002A3A70">
              <w:rPr>
                <w:rFonts w:ascii="Myriad Pro" w:hAnsi="Myriad Pro"/>
                <w:sz w:val="20"/>
                <w:szCs w:val="20"/>
              </w:rPr>
              <w:t>;</w:t>
            </w:r>
          </w:p>
          <w:p w:rsidR="00BD6BA6" w:rsidRPr="00A358E6" w:rsidRDefault="00BD6BA6" w:rsidP="000D2CCC">
            <w:pPr>
              <w:pStyle w:val="Default"/>
              <w:numPr>
                <w:ilvl w:val="0"/>
                <w:numId w:val="61"/>
              </w:numPr>
              <w:ind w:left="175" w:hanging="141"/>
              <w:jc w:val="both"/>
              <w:rPr>
                <w:rFonts w:ascii="Myriad Pro" w:hAnsi="Myriad Pro"/>
                <w:b/>
                <w:sz w:val="20"/>
                <w:szCs w:val="20"/>
              </w:rPr>
            </w:pPr>
            <w:r w:rsidRPr="002A3A70">
              <w:rPr>
                <w:rFonts w:ascii="Myriad Pro" w:hAnsi="Myriad Pro"/>
                <w:sz w:val="20"/>
                <w:szCs w:val="20"/>
              </w:rPr>
              <w:t xml:space="preserve">na określonym terytorium, którego będzie dotyczyć realizacja projektu: maksymalnie </w:t>
            </w:r>
            <w:r w:rsidRPr="002A3A70">
              <w:rPr>
                <w:rFonts w:ascii="Myriad Pro" w:hAnsi="Myriad Pro"/>
                <w:b/>
                <w:sz w:val="20"/>
                <w:szCs w:val="20"/>
              </w:rPr>
              <w:t xml:space="preserve">2 pkt. </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Ocena spełniania kryterium dokonywana jest </w:t>
            </w:r>
            <w:r w:rsidRPr="002A3A70">
              <w:rPr>
                <w:rFonts w:ascii="Myriad Pro" w:eastAsia="MyriadPro-Regular"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0- 10.</w:t>
            </w:r>
          </w:p>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r w:rsidR="00BD6BA6" w:rsidRPr="002A3A70" w:rsidTr="00BD6BA6">
        <w:trPr>
          <w:trHeight w:val="971"/>
        </w:trPr>
        <w:tc>
          <w:tcPr>
            <w:tcW w:w="536" w:type="dxa"/>
          </w:tcPr>
          <w:p w:rsidR="00BD6BA6" w:rsidRPr="002A3A70" w:rsidRDefault="00BD6BA6" w:rsidP="00D477F4">
            <w:pPr>
              <w:pStyle w:val="Akapitzlist"/>
              <w:numPr>
                <w:ilvl w:val="0"/>
                <w:numId w:val="370"/>
              </w:numPr>
              <w:spacing w:before="40" w:after="40" w:line="240" w:lineRule="auto"/>
              <w:ind w:left="0" w:firstLine="0"/>
              <w:rPr>
                <w:rFonts w:cs="Arial"/>
              </w:rPr>
            </w:pPr>
          </w:p>
        </w:tc>
        <w:tc>
          <w:tcPr>
            <w:tcW w:w="2833" w:type="dxa"/>
            <w:shd w:val="clear" w:color="auto" w:fill="auto"/>
          </w:tcPr>
          <w:p w:rsidR="00BD6BA6" w:rsidRPr="002A3A70" w:rsidRDefault="00BD6BA6" w:rsidP="00BD6BA6">
            <w:pPr>
              <w:rPr>
                <w:rFonts w:ascii="Myriad Pro" w:eastAsia="MyriadPro-Regular" w:hAnsi="Myriad Pro" w:cs="Arial"/>
                <w:sz w:val="20"/>
              </w:rPr>
            </w:pPr>
            <w:r w:rsidRPr="002A3A70">
              <w:rPr>
                <w:rFonts w:ascii="Myriad Pro" w:eastAsia="MyriadPro-Regular" w:hAnsi="Myriad Pro" w:cs="Arial"/>
                <w:sz w:val="20"/>
              </w:rPr>
              <w:t>Zaplecze realizacji projektu</w:t>
            </w:r>
          </w:p>
        </w:tc>
        <w:tc>
          <w:tcPr>
            <w:tcW w:w="6237" w:type="dxa"/>
            <w:shd w:val="clear" w:color="auto" w:fill="auto"/>
          </w:tcPr>
          <w:p w:rsidR="00BD6BA6" w:rsidRPr="002A3A70" w:rsidRDefault="00BD6BA6" w:rsidP="00BD6BA6">
            <w:pPr>
              <w:autoSpaceDE w:val="0"/>
              <w:autoSpaceDN w:val="0"/>
              <w:adjustRightInd w:val="0"/>
              <w:jc w:val="both"/>
              <w:rPr>
                <w:rFonts w:ascii="Myriad Pro" w:eastAsia="MyriadPro-Regular" w:hAnsi="Myriad Pro" w:cs="Arial"/>
                <w:b/>
                <w:sz w:val="20"/>
              </w:rPr>
            </w:pPr>
            <w:r w:rsidRPr="002A3A70">
              <w:rPr>
                <w:rFonts w:ascii="Myriad Pro" w:eastAsia="MyriadPro-Regular" w:hAnsi="Myriad Pro" w:cs="Arial"/>
                <w:b/>
                <w:sz w:val="20"/>
              </w:rPr>
              <w:t>W przypadku samodzielnej realizacji projektu:</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potencjału organizacyjnego wnioskodawcy: maksymalnie </w:t>
            </w:r>
            <w:r w:rsidRPr="002A3A70">
              <w:rPr>
                <w:rFonts w:ascii="Myriad Pro" w:eastAsia="MyriadPro-Regular" w:hAnsi="Myriad Pro" w:cs="Arial"/>
                <w:b/>
                <w:sz w:val="20"/>
              </w:rPr>
              <w:t>10 pkt</w:t>
            </w:r>
            <w:r w:rsidRPr="002A3A70">
              <w:rPr>
                <w:rFonts w:ascii="Myriad Pro" w:eastAsia="MyriadPro-Regular" w:hAnsi="Myriad Pro" w:cs="Arial"/>
                <w:sz w:val="20"/>
              </w:rPr>
              <w:t>, w tym:</w:t>
            </w:r>
          </w:p>
          <w:p w:rsidR="00BD6BA6" w:rsidRPr="002A3A70"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opis sposobu zarządzania projektem oraz realizacja wsparcia w oparciu o własne zasoby: maksymalnie </w:t>
            </w:r>
            <w:r w:rsidRPr="002A3A70">
              <w:rPr>
                <w:rFonts w:eastAsia="MyriadPro-Regular" w:cs="Arial"/>
                <w:b/>
              </w:rPr>
              <w:t>4 pkt</w:t>
            </w:r>
          </w:p>
          <w:p w:rsidR="00BD6BA6" w:rsidRPr="002A3A70"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potencjał kadrowy zaangażowany do obsługi projektu jak </w:t>
            </w:r>
            <w:r w:rsidRPr="002A3A70">
              <w:rPr>
                <w:rFonts w:eastAsia="MyriadPro-Regular" w:cs="Arial"/>
              </w:rPr>
              <w:br/>
              <w:t xml:space="preserve">i realizacji przedsięwzięć merytorycznych: maksymalnie </w:t>
            </w:r>
            <w:r w:rsidRPr="002A3A70">
              <w:rPr>
                <w:rFonts w:eastAsia="MyriadPro-Regular" w:cs="Arial"/>
                <w:b/>
              </w:rPr>
              <w:t>4 pkt;</w:t>
            </w:r>
          </w:p>
          <w:p w:rsidR="00BD6BA6" w:rsidRPr="002A3A70"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2A3A70">
              <w:rPr>
                <w:rFonts w:eastAsia="MyriadPro-Regular" w:cs="Arial"/>
              </w:rPr>
              <w:t xml:space="preserve">potencjał techniczny zaangażowany w realizację projektu: maksymalnie </w:t>
            </w:r>
            <w:r w:rsidRPr="002A3A70">
              <w:rPr>
                <w:rFonts w:eastAsia="MyriadPro-Regular" w:cs="Arial"/>
                <w:b/>
              </w:rPr>
              <w:t>2 pkt.</w:t>
            </w:r>
          </w:p>
          <w:p w:rsidR="00BD6BA6" w:rsidRPr="002A3A70" w:rsidRDefault="00BD6BA6" w:rsidP="00BD6BA6">
            <w:pPr>
              <w:autoSpaceDE w:val="0"/>
              <w:autoSpaceDN w:val="0"/>
              <w:adjustRightInd w:val="0"/>
              <w:jc w:val="both"/>
              <w:rPr>
                <w:rFonts w:ascii="Myriad Pro" w:eastAsia="MyriadPro-Regular" w:hAnsi="Myriad Pro" w:cs="Arial"/>
                <w:b/>
                <w:sz w:val="20"/>
              </w:rPr>
            </w:pPr>
            <w:r w:rsidRPr="002A3A70">
              <w:rPr>
                <w:rFonts w:ascii="Myriad Pro" w:eastAsia="MyriadPro-Regular" w:hAnsi="Myriad Pro" w:cs="Arial"/>
                <w:b/>
                <w:sz w:val="20"/>
              </w:rPr>
              <w:t>W przypadku realizacji projektu w partnerstwie:</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potencjału organizacyjnego wnioskodawcy i partnera/ów: maksymalnie </w:t>
            </w:r>
            <w:r w:rsidRPr="002A3A70">
              <w:rPr>
                <w:rFonts w:ascii="Myriad Pro" w:eastAsia="MyriadPro-Regular" w:hAnsi="Myriad Pro" w:cs="Arial"/>
                <w:b/>
                <w:sz w:val="20"/>
              </w:rPr>
              <w:t>5 pkt</w:t>
            </w:r>
            <w:r w:rsidRPr="002A3A70">
              <w:rPr>
                <w:rFonts w:ascii="Myriad Pro" w:eastAsia="MyriadPro-Regular" w:hAnsi="Myriad Pro" w:cs="Arial"/>
                <w:sz w:val="20"/>
              </w:rPr>
              <w:t>, w tym:</w:t>
            </w:r>
          </w:p>
          <w:p w:rsidR="00BD6BA6" w:rsidRPr="002A3A70"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opis sposobu zarządzania projektem oraz realizacja wsparcia w oparciu o własne zasoby: maksymalnie </w:t>
            </w:r>
            <w:r w:rsidRPr="002A3A70">
              <w:rPr>
                <w:rFonts w:eastAsia="MyriadPro-Regular" w:cs="Arial"/>
                <w:b/>
              </w:rPr>
              <w:t>2 pkt</w:t>
            </w:r>
          </w:p>
          <w:p w:rsidR="00BD6BA6" w:rsidRPr="002A3A70"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potencjał kadrowy zaangażowany do obsługi projektu jak </w:t>
            </w:r>
            <w:r w:rsidRPr="002A3A70">
              <w:rPr>
                <w:rFonts w:eastAsia="MyriadPro-Regular" w:cs="Arial"/>
              </w:rPr>
              <w:br/>
              <w:t xml:space="preserve">i realizacji przedsięwzięć merytorycznych: maksymalnie </w:t>
            </w:r>
            <w:r w:rsidRPr="002A3A70">
              <w:rPr>
                <w:rFonts w:eastAsia="MyriadPro-Regular" w:cs="Arial"/>
                <w:b/>
              </w:rPr>
              <w:t>2 pkt;</w:t>
            </w:r>
          </w:p>
          <w:p w:rsidR="00BD6BA6" w:rsidRPr="002A3A70"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2A3A70">
              <w:rPr>
                <w:rFonts w:eastAsia="MyriadPro-Regular" w:cs="Arial"/>
              </w:rPr>
              <w:t xml:space="preserve">potencjał techniczny zaangażowany w realizację projektu: maksymalnie </w:t>
            </w:r>
            <w:r w:rsidRPr="002A3A70">
              <w:rPr>
                <w:rFonts w:eastAsia="MyriadPro-Regular" w:cs="Arial"/>
                <w:b/>
              </w:rPr>
              <w:t>1 pkt.</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zasadności partnerstwa zawiązanego w celu wspólnej realizacji projektu, w tym sposób podziału realizacji zadań: maksymalnie </w:t>
            </w:r>
            <w:r w:rsidRPr="002A3A70">
              <w:rPr>
                <w:rFonts w:ascii="Myriad Pro" w:eastAsia="MyriadPro-Regular" w:hAnsi="Myriad Pro" w:cs="Arial"/>
                <w:b/>
                <w:sz w:val="20"/>
              </w:rPr>
              <w:t>5  pkt</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Ocena spełniania kryterium dokonywana jest </w:t>
            </w:r>
            <w:r w:rsidRPr="002A3A70">
              <w:rPr>
                <w:rFonts w:ascii="Myriad Pro" w:eastAsia="MyriadPro-Regular"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0- 10</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bl>
    <w:p w:rsidR="00BD6BA6" w:rsidRPr="002A3A70"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6224"/>
        <w:gridCol w:w="4591"/>
      </w:tblGrid>
      <w:tr w:rsidR="00BD6BA6" w:rsidRPr="002A3A70" w:rsidTr="00BD6BA6">
        <w:trPr>
          <w:jc w:val="center"/>
        </w:trPr>
        <w:tc>
          <w:tcPr>
            <w:tcW w:w="14175" w:type="dxa"/>
            <w:gridSpan w:val="4"/>
            <w:shd w:val="clear" w:color="auto" w:fill="D9D9D9" w:themeFill="background1" w:themeFillShade="D9"/>
            <w:vAlign w:val="center"/>
          </w:tcPr>
          <w:p w:rsidR="00BD6BA6" w:rsidRPr="002A3A70" w:rsidRDefault="00BD6BA6" w:rsidP="00BD6BA6">
            <w:pPr>
              <w:spacing w:before="40" w:after="40" w:line="276" w:lineRule="auto"/>
              <w:jc w:val="center"/>
              <w:rPr>
                <w:rFonts w:ascii="Myriad Pro" w:hAnsi="Myriad Pro" w:cs="Arial"/>
                <w:b/>
                <w:sz w:val="20"/>
              </w:rPr>
            </w:pPr>
            <w:r w:rsidRPr="002A3A70">
              <w:rPr>
                <w:rFonts w:ascii="Myriad Pro" w:hAnsi="Myriad Pro" w:cs="Arial"/>
                <w:b/>
                <w:sz w:val="20"/>
              </w:rPr>
              <w:t>Kryteria administracyjności</w:t>
            </w:r>
          </w:p>
        </w:tc>
      </w:tr>
      <w:tr w:rsidR="00BD6BA6" w:rsidRPr="002A3A70" w:rsidTr="00BD6BA6">
        <w:trPr>
          <w:jc w:val="center"/>
        </w:trPr>
        <w:tc>
          <w:tcPr>
            <w:tcW w:w="536" w:type="dxa"/>
          </w:tcPr>
          <w:p w:rsidR="00BD6BA6" w:rsidRPr="002A3A70" w:rsidRDefault="00BD6BA6" w:rsidP="00BD6BA6">
            <w:pPr>
              <w:spacing w:before="40" w:after="40" w:line="276" w:lineRule="auto"/>
              <w:ind w:right="-84"/>
              <w:rPr>
                <w:rFonts w:ascii="Myriad Pro" w:hAnsi="Myriad Pro" w:cs="Arial"/>
                <w:sz w:val="20"/>
              </w:rPr>
            </w:pPr>
            <w:r w:rsidRPr="002A3A70">
              <w:rPr>
                <w:rFonts w:ascii="Myriad Pro" w:hAnsi="Myriad Pro" w:cs="Arial"/>
                <w:sz w:val="20"/>
              </w:rPr>
              <w:t>L.p.</w:t>
            </w:r>
          </w:p>
        </w:tc>
        <w:tc>
          <w:tcPr>
            <w:tcW w:w="28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Nazwa kryterium</w:t>
            </w:r>
          </w:p>
        </w:tc>
        <w:tc>
          <w:tcPr>
            <w:tcW w:w="62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Definicja kryterium</w:t>
            </w:r>
          </w:p>
        </w:tc>
        <w:tc>
          <w:tcPr>
            <w:tcW w:w="4591"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rPr>
          <w:jc w:val="center"/>
        </w:trPr>
        <w:tc>
          <w:tcPr>
            <w:tcW w:w="536" w:type="dxa"/>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1</w:t>
            </w:r>
          </w:p>
        </w:tc>
        <w:tc>
          <w:tcPr>
            <w:tcW w:w="28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2</w:t>
            </w:r>
          </w:p>
        </w:tc>
        <w:tc>
          <w:tcPr>
            <w:tcW w:w="62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3</w:t>
            </w:r>
          </w:p>
        </w:tc>
        <w:tc>
          <w:tcPr>
            <w:tcW w:w="4591"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4</w:t>
            </w:r>
          </w:p>
        </w:tc>
      </w:tr>
      <w:tr w:rsidR="00BD6BA6" w:rsidRPr="002A3A70" w:rsidTr="00BD6BA6">
        <w:trPr>
          <w:jc w:val="center"/>
        </w:trPr>
        <w:tc>
          <w:tcPr>
            <w:tcW w:w="536" w:type="dxa"/>
          </w:tcPr>
          <w:p w:rsidR="00BD6BA6" w:rsidRPr="002A3A70" w:rsidRDefault="00BD6BA6" w:rsidP="003421D2">
            <w:pPr>
              <w:pStyle w:val="Akapitzlist"/>
              <w:numPr>
                <w:ilvl w:val="0"/>
                <w:numId w:val="371"/>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Intensywność wsparcia</w:t>
            </w:r>
          </w:p>
        </w:tc>
        <w:tc>
          <w:tcPr>
            <w:tcW w:w="6224"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 xml:space="preserve">Wnioskowana kwota i poziom wsparcia są zgodne z zapisami </w:t>
            </w:r>
            <w:r w:rsidRPr="002A3A70">
              <w:rPr>
                <w:rFonts w:ascii="Myriad Pro" w:hAnsi="Myriad Pro" w:cs="Arial"/>
                <w:i/>
                <w:sz w:val="20"/>
              </w:rPr>
              <w:t>Regulaminu konkursu</w:t>
            </w:r>
            <w:r w:rsidRPr="002A3A70">
              <w:rPr>
                <w:rFonts w:ascii="Myriad Pro" w:hAnsi="Myriad Pro" w:cs="Arial"/>
                <w:sz w:val="20"/>
              </w:rPr>
              <w:t>.</w:t>
            </w:r>
          </w:p>
        </w:tc>
        <w:tc>
          <w:tcPr>
            <w:tcW w:w="4591"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3421D2">
            <w:pPr>
              <w:pStyle w:val="Akapitzlist"/>
              <w:numPr>
                <w:ilvl w:val="0"/>
                <w:numId w:val="371"/>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Zgodność z kwalifikowalnością wydatków</w:t>
            </w:r>
          </w:p>
        </w:tc>
        <w:tc>
          <w:tcPr>
            <w:tcW w:w="6224" w:type="dxa"/>
          </w:tcPr>
          <w:p w:rsidR="00BD6BA6" w:rsidRPr="002A3A70" w:rsidRDefault="00BD6BA6" w:rsidP="00091D1B">
            <w:pPr>
              <w:jc w:val="both"/>
              <w:rPr>
                <w:rFonts w:ascii="Myriad Pro" w:eastAsia="Times New Roman" w:hAnsi="Myriad Pro" w:cs="Arial"/>
                <w:sz w:val="20"/>
              </w:rPr>
            </w:pPr>
            <w:r w:rsidRPr="002A3A70">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2A3A70">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2A3A70">
              <w:rPr>
                <w:rFonts w:ascii="Myriad Pro" w:eastAsia="MyriadPro-Regular" w:hAnsi="Myriad Pro" w:cs="Arial"/>
                <w:sz w:val="20"/>
              </w:rPr>
              <w:t xml:space="preserve"> oraz </w:t>
            </w:r>
            <w:r w:rsidRPr="002A3A70">
              <w:rPr>
                <w:rFonts w:ascii="Myriad Pro" w:eastAsia="MyriadPro-Regular" w:hAnsi="Myriad Pro" w:cs="Arial"/>
                <w:i/>
                <w:sz w:val="20"/>
              </w:rPr>
              <w:t xml:space="preserve">z </w:t>
            </w:r>
            <w:r w:rsidRPr="002A3A70">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2A3A70">
              <w:rPr>
                <w:rFonts w:ascii="Myriad Pro" w:eastAsia="Times New Roman" w:hAnsi="Myriad Pro" w:cs="Arial"/>
                <w:sz w:val="20"/>
              </w:rPr>
              <w:t xml:space="preserve"> </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Planowane wydatki są uzasadnione, niezbędne, racjonalne i adekwatne do zakresu merytorycznego</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 xml:space="preserve">projektu w tym opisu grupy docelowej </w:t>
            </w:r>
            <w:r w:rsidRPr="002A3A70">
              <w:rPr>
                <w:rFonts w:ascii="Myriad Pro" w:eastAsia="MyriadPro-Regular" w:hAnsi="Myriad Pro" w:cs="Arial"/>
                <w:sz w:val="20"/>
              </w:rPr>
              <w:br/>
              <w:t>i planowanego wsparcia.</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A3A70">
              <w:rPr>
                <w:rFonts w:ascii="Myriad Pro" w:eastAsia="MyriadPro-Regular" w:hAnsi="Myriad Pro" w:cs="Arial"/>
                <w:sz w:val="20"/>
              </w:rPr>
              <w:t>z</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katalogiem wydatków,</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Poziom wydatków w ramach cross </w:t>
            </w:r>
            <w:proofErr w:type="spellStart"/>
            <w:r w:rsidRPr="002A3A70">
              <w:rPr>
                <w:rFonts w:ascii="Myriad Pro" w:eastAsia="MyriadPro-Regular" w:hAnsi="Myriad Pro" w:cs="Arial"/>
                <w:sz w:val="20"/>
              </w:rPr>
              <w:t>financingu</w:t>
            </w:r>
            <w:proofErr w:type="spellEnd"/>
            <w:r w:rsidRPr="002A3A70">
              <w:rPr>
                <w:rFonts w:ascii="Myriad Pro" w:eastAsia="MyriadPro-Regular" w:hAnsi="Myriad Pro" w:cs="Arial"/>
                <w:sz w:val="20"/>
              </w:rPr>
              <w:t xml:space="preserve"> oraz środków trwałych jest zgodny z poziomem tych wydatków wskazanym w Regulaminie konkursu.</w:t>
            </w:r>
          </w:p>
        </w:tc>
        <w:tc>
          <w:tcPr>
            <w:tcW w:w="4591"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091D1B">
            <w:pPr>
              <w:autoSpaceDE w:val="0"/>
              <w:autoSpaceDN w:val="0"/>
              <w:adjustRightInd w:val="0"/>
              <w:jc w:val="both"/>
              <w:rPr>
                <w:rFonts w:ascii="Myriad Pro" w:eastAsia="MyriadPro-Regular" w:hAnsi="Myriad Pro" w:cs="Arial"/>
                <w:i/>
                <w:sz w:val="20"/>
              </w:rPr>
            </w:pPr>
            <w:r w:rsidRPr="002A3A70">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2A3A70">
              <w:rPr>
                <w:rFonts w:ascii="Myriad Pro" w:hAnsi="Myriad Pro" w:cs="Arial"/>
                <w:i/>
                <w:sz w:val="20"/>
              </w:rPr>
              <w:t>SOOP RPO WZ 2014-2020</w:t>
            </w:r>
            <w:r w:rsidRPr="002A3A70">
              <w:rPr>
                <w:rFonts w:ascii="Myriad Pro" w:hAnsi="Myriad Pro" w:cs="Arial"/>
                <w:sz w:val="20"/>
              </w:rPr>
              <w:t xml:space="preserve">, </w:t>
            </w:r>
            <w:r>
              <w:rPr>
                <w:rFonts w:ascii="Myriad Pro" w:eastAsia="MyriadPro-Regular" w:hAnsi="Myriad Pro" w:cs="Arial"/>
                <w:i/>
                <w:sz w:val="20"/>
              </w:rPr>
              <w:t>Wytycznych</w:t>
            </w:r>
            <w:r w:rsidRPr="002A3A70">
              <w:rPr>
                <w:rFonts w:ascii="Myriad Pro" w:eastAsia="MyriadPro-Regular" w:hAnsi="Myriad Pro" w:cs="Arial"/>
                <w:i/>
                <w:sz w:val="20"/>
              </w:rPr>
              <w:t xml:space="preserve"> w zakresie kwalifikowalności wydatków w ramach Europejskiego Funduszu Rozwoju Regionalnego, Europejskiego Funduszu Społecznego oraz Funduszu Spójności na lata 2014-2020  oraz </w:t>
            </w:r>
            <w:r w:rsidRPr="002A3A70">
              <w:rPr>
                <w:rFonts w:ascii="Myriad Pro" w:eastAsia="MyriadPro-Regular" w:hAnsi="Myriad Pro" w:cs="Arial"/>
                <w:sz w:val="20"/>
              </w:rPr>
              <w:t xml:space="preserve"> </w:t>
            </w:r>
            <w:r w:rsidRPr="002A3A70">
              <w:rPr>
                <w:rFonts w:ascii="Myriad Pro" w:hAnsi="Myriad Pro" w:cs="Arial"/>
                <w:sz w:val="20"/>
              </w:rPr>
              <w:t xml:space="preserve"> właściwych </w:t>
            </w:r>
            <w:r w:rsidRPr="002A3A70">
              <w:rPr>
                <w:rFonts w:ascii="Myriad Pro" w:eastAsia="MyriadPro-Regular" w:hAnsi="Myriad Pro" w:cs="Arial"/>
                <w:i/>
                <w:sz w:val="20"/>
              </w:rPr>
              <w:t xml:space="preserve">Wytycznych obszarowych, </w:t>
            </w:r>
            <w:r w:rsidRPr="002A3A70">
              <w:rPr>
                <w:rFonts w:ascii="Myriad Pro" w:hAnsi="Myriad Pro" w:cs="Arial"/>
                <w:sz w:val="20"/>
              </w:rPr>
              <w:t xml:space="preserve">mających wpływ na założenia dotyczące kwalifikowalności wydatków.   </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3421D2">
            <w:pPr>
              <w:pStyle w:val="Akapitzlist"/>
              <w:numPr>
                <w:ilvl w:val="0"/>
                <w:numId w:val="371"/>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eastAsia="MyriadPro-Regular" w:hAnsi="Myriad Pro" w:cs="Arial"/>
                <w:sz w:val="20"/>
              </w:rPr>
              <w:t>Zgodność z warunkami realizacji wsparcia</w:t>
            </w:r>
          </w:p>
        </w:tc>
        <w:tc>
          <w:tcPr>
            <w:tcW w:w="6224" w:type="dxa"/>
          </w:tcPr>
          <w:p w:rsidR="00BD6BA6" w:rsidRPr="002A3A70" w:rsidRDefault="00BD6BA6" w:rsidP="00BD6BA6">
            <w:pPr>
              <w:spacing w:before="40" w:after="40" w:line="276" w:lineRule="auto"/>
              <w:jc w:val="both"/>
              <w:rPr>
                <w:rFonts w:ascii="Myriad Pro" w:hAnsi="Myriad Pro" w:cs="Arial"/>
                <w:sz w:val="20"/>
              </w:rPr>
            </w:pPr>
            <w:r w:rsidRPr="002A3A70">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2A3A70">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2A3A70">
              <w:rPr>
                <w:rFonts w:ascii="Myriad Pro" w:eastAsia="MyriadPro-Regular" w:hAnsi="Myriad Pro" w:cs="Arial"/>
                <w:i/>
                <w:sz w:val="20"/>
              </w:rPr>
              <w:t xml:space="preserve">Regulaminu konkursu </w:t>
            </w:r>
            <w:r w:rsidRPr="002A3A70">
              <w:rPr>
                <w:rFonts w:ascii="Myriad Pro" w:eastAsia="MyriadPro-Regular" w:hAnsi="Myriad Pro" w:cs="Arial"/>
                <w:sz w:val="20"/>
              </w:rPr>
              <w:t>(np. zasady realizacji danej formy wsparcia).</w:t>
            </w:r>
          </w:p>
        </w:tc>
        <w:tc>
          <w:tcPr>
            <w:tcW w:w="4591" w:type="dxa"/>
          </w:tcPr>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r w:rsidRPr="002A3A70">
              <w:rPr>
                <w:rFonts w:ascii="Myriad Pro" w:eastAsia="MyriadPro-Regular" w:hAnsi="Myriad Pro" w:cs="Arial"/>
                <w:sz w:val="20"/>
              </w:rPr>
              <w:t>Spełnienie kryterium jest konieczne do przyznania dofinansowania.</w:t>
            </w:r>
          </w:p>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r w:rsidRPr="002A3A70">
              <w:rPr>
                <w:rFonts w:ascii="Myriad Pro" w:eastAsia="MyriadPro-Regular" w:hAnsi="Myriad Pro" w:cs="Arial"/>
                <w:sz w:val="20"/>
              </w:rPr>
              <w:t>Projekty niespełniające kryterium kierowane są do poprawy lub uzupełnienia.</w:t>
            </w:r>
          </w:p>
          <w:p w:rsidR="00BD6BA6" w:rsidRPr="002A3A70" w:rsidRDefault="00BD6BA6" w:rsidP="00BD6BA6">
            <w:pPr>
              <w:autoSpaceDE w:val="0"/>
              <w:autoSpaceDN w:val="0"/>
              <w:adjustRightInd w:val="0"/>
              <w:jc w:val="both"/>
              <w:rPr>
                <w:rFonts w:ascii="Myriad Pro" w:eastAsia="MyriadPro-Regular" w:hAnsi="Myriad Pro" w:cs="Arial"/>
                <w:i/>
                <w:sz w:val="20"/>
              </w:rPr>
            </w:pPr>
            <w:r w:rsidRPr="002A3A70">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A3A70">
              <w:rPr>
                <w:rFonts w:ascii="Myriad Pro" w:hAnsi="Myriad Pro" w:cs="Arial"/>
                <w:i/>
                <w:sz w:val="20"/>
              </w:rPr>
              <w:t>RPO WZ 2014-2020</w:t>
            </w:r>
            <w:r w:rsidRPr="002A3A70">
              <w:rPr>
                <w:rFonts w:ascii="Myriad Pro" w:hAnsi="Myriad Pro" w:cs="Arial"/>
                <w:sz w:val="20"/>
              </w:rPr>
              <w:t xml:space="preserve">, przepisów prawa, </w:t>
            </w:r>
            <w:r w:rsidRPr="002A3A70">
              <w:rPr>
                <w:rFonts w:ascii="Myriad Pro" w:hAnsi="Myriad Pro" w:cs="Arial"/>
                <w:i/>
                <w:sz w:val="20"/>
              </w:rPr>
              <w:t>SOOP RPO WZ 2014-2020</w:t>
            </w:r>
            <w:r w:rsidRPr="002A3A70">
              <w:rPr>
                <w:rFonts w:ascii="Myriad Pro" w:hAnsi="Myriad Pro" w:cs="Arial"/>
                <w:sz w:val="20"/>
              </w:rPr>
              <w:t xml:space="preserve">, </w:t>
            </w:r>
            <w:r w:rsidRPr="002A3A70">
              <w:rPr>
                <w:rFonts w:ascii="Myriad Pro" w:eastAsia="MyriadPro-Regular" w:hAnsi="Myriad Pro" w:cs="Arial"/>
                <w:sz w:val="20"/>
              </w:rPr>
              <w:t>właściwych</w:t>
            </w:r>
            <w:r w:rsidRPr="002A3A70">
              <w:rPr>
                <w:rFonts w:ascii="Myriad Pro" w:eastAsia="MyriadPro-Regular" w:hAnsi="Myriad Pro" w:cs="Arial"/>
                <w:i/>
                <w:sz w:val="20"/>
              </w:rPr>
              <w:t xml:space="preserve"> Wytycznych obszarowych, </w:t>
            </w:r>
            <w:r w:rsidRPr="002A3A70">
              <w:rPr>
                <w:rFonts w:ascii="Myriad Pro" w:hAnsi="Myriad Pro" w:cs="Arial"/>
                <w:sz w:val="20"/>
              </w:rPr>
              <w:t>mających wpływ na założenia dotyczące uwarunkowań realizacji wsparcia.</w:t>
            </w:r>
          </w:p>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A3A70" w:rsidRDefault="00BD6BA6" w:rsidP="00BD6BA6">
            <w:pPr>
              <w:autoSpaceDE w:val="0"/>
              <w:autoSpaceDN w:val="0"/>
              <w:adjustRightInd w:val="0"/>
              <w:spacing w:line="276" w:lineRule="auto"/>
              <w:jc w:val="both"/>
              <w:rPr>
                <w:rFonts w:ascii="Myriad Pro" w:hAnsi="Myriad Pro" w:cs="Arial"/>
                <w:sz w:val="20"/>
              </w:rPr>
            </w:pPr>
            <w:r w:rsidRPr="002A3A70">
              <w:rPr>
                <w:rFonts w:ascii="Myriad Pro" w:eastAsia="MyriadPro-Regular"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3421D2">
            <w:pPr>
              <w:pStyle w:val="Akapitzlist"/>
              <w:numPr>
                <w:ilvl w:val="0"/>
                <w:numId w:val="371"/>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 xml:space="preserve">Spójność i kompletność zapisów </w:t>
            </w:r>
          </w:p>
        </w:tc>
        <w:tc>
          <w:tcPr>
            <w:tcW w:w="6224" w:type="dxa"/>
          </w:tcPr>
          <w:p w:rsidR="00BD6BA6" w:rsidRPr="00A358E6" w:rsidRDefault="00BD6BA6" w:rsidP="00A358E6">
            <w:pPr>
              <w:autoSpaceDE w:val="0"/>
              <w:autoSpaceDN w:val="0"/>
              <w:adjustRightInd w:val="0"/>
              <w:spacing w:after="200" w:line="276" w:lineRule="auto"/>
              <w:jc w:val="both"/>
              <w:rPr>
                <w:rFonts w:ascii="Myriad Pro" w:eastAsia="MyriadPro-Regular" w:hAnsi="Myriad Pro" w:cs="Arial"/>
                <w:sz w:val="20"/>
              </w:rPr>
            </w:pPr>
            <w:r w:rsidRPr="002A3A70">
              <w:rPr>
                <w:rFonts w:ascii="Myriad Pro" w:eastAsia="MyriadPro-Regular" w:hAnsi="Myriad Pro" w:cs="Arial"/>
                <w:sz w:val="20"/>
              </w:rPr>
              <w:t xml:space="preserve">Wniosek jest spójny i kompletny w odniesieniu do dokonanej oceny. </w:t>
            </w:r>
          </w:p>
        </w:tc>
        <w:tc>
          <w:tcPr>
            <w:tcW w:w="4591" w:type="dxa"/>
          </w:tcPr>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bl>
    <w:p w:rsidR="00BD6BA6" w:rsidRDefault="00BD6BA6" w:rsidP="00A358E6">
      <w:pPr>
        <w:autoSpaceDE w:val="0"/>
        <w:autoSpaceDN w:val="0"/>
        <w:adjustRightInd w:val="0"/>
        <w:spacing w:after="0" w:line="360" w:lineRule="auto"/>
        <w:rPr>
          <w:rFonts w:cs="Arial"/>
          <w:b/>
          <w:sz w:val="20"/>
        </w:rPr>
      </w:pPr>
    </w:p>
    <w:p w:rsidR="00BD6BA6" w:rsidRPr="00753A88" w:rsidRDefault="00BD6BA6" w:rsidP="007E2858">
      <w:pPr>
        <w:autoSpaceDE w:val="0"/>
        <w:autoSpaceDN w:val="0"/>
        <w:adjustRightInd w:val="0"/>
        <w:jc w:val="center"/>
        <w:rPr>
          <w:rFonts w:ascii="Myriad Pro" w:hAnsi="Myriad Pro" w:cs="Arial"/>
          <w:b/>
          <w:bCs/>
          <w:sz w:val="20"/>
        </w:rPr>
      </w:pPr>
      <w:r>
        <w:rPr>
          <w:rFonts w:cs="Arial"/>
          <w:b/>
          <w:sz w:val="20"/>
        </w:rPr>
        <w:t xml:space="preserve">Kryteria szczegółowe przyjęte Uchwałą </w:t>
      </w:r>
      <w:r w:rsidRPr="002456AE">
        <w:rPr>
          <w:rFonts w:ascii="Myriad Pro" w:hAnsi="Myriad Pro" w:cs="Arial"/>
          <w:b/>
          <w:bCs/>
          <w:sz w:val="20"/>
        </w:rPr>
        <w:t>Nr</w:t>
      </w:r>
      <w:r>
        <w:rPr>
          <w:rFonts w:ascii="Myriad Pro" w:hAnsi="Myriad Pro" w:cs="Arial"/>
          <w:b/>
          <w:bCs/>
          <w:sz w:val="20"/>
        </w:rPr>
        <w:t xml:space="preserve"> 85/17 Komitetu Monitorującego RPO WZ 2014-2020 </w:t>
      </w:r>
      <w:r w:rsidRPr="002456AE">
        <w:rPr>
          <w:rFonts w:ascii="Myriad Pro" w:hAnsi="Myriad Pro" w:cs="Arial"/>
          <w:b/>
          <w:bCs/>
          <w:sz w:val="20"/>
        </w:rPr>
        <w:t xml:space="preserve">z dnia </w:t>
      </w:r>
      <w:r w:rsidRPr="00E779C9">
        <w:rPr>
          <w:rFonts w:ascii="Myriad Pro" w:hAnsi="Myriad Pro" w:cs="Arial"/>
          <w:b/>
          <w:bCs/>
          <w:sz w:val="20"/>
        </w:rPr>
        <w:t>2</w:t>
      </w:r>
      <w:r>
        <w:rPr>
          <w:rFonts w:ascii="Myriad Pro" w:hAnsi="Myriad Pro" w:cs="Arial"/>
          <w:b/>
          <w:bCs/>
          <w:sz w:val="20"/>
        </w:rPr>
        <w:t>3</w:t>
      </w:r>
      <w:r w:rsidRPr="00E779C9">
        <w:rPr>
          <w:rFonts w:ascii="Myriad Pro" w:hAnsi="Myriad Pro" w:cs="Arial"/>
          <w:b/>
          <w:bCs/>
          <w:sz w:val="20"/>
        </w:rPr>
        <w:t xml:space="preserve"> listopada 201</w:t>
      </w:r>
      <w:r>
        <w:rPr>
          <w:rFonts w:ascii="Myriad Pro" w:hAnsi="Myriad Pro" w:cs="Arial"/>
          <w:b/>
          <w:bCs/>
          <w:sz w:val="20"/>
        </w:rPr>
        <w:t>7</w:t>
      </w:r>
      <w:r w:rsidRPr="00E779C9">
        <w:rPr>
          <w:rFonts w:ascii="Myriad Pro" w:hAnsi="Myriad Pro" w:cs="Arial"/>
          <w:b/>
          <w:bCs/>
          <w:sz w:val="20"/>
        </w:rPr>
        <w:t xml:space="preserve"> r.</w:t>
      </w:r>
      <w:r w:rsidRPr="000211C9">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4"/>
        <w:gridCol w:w="11991"/>
      </w:tblGrid>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Oś priorytetowa</w:t>
            </w:r>
          </w:p>
        </w:tc>
        <w:tc>
          <w:tcPr>
            <w:tcW w:w="12071" w:type="dxa"/>
            <w:shd w:val="clear" w:color="auto" w:fill="B6DDE8" w:themeFill="accent5" w:themeFillTint="66"/>
          </w:tcPr>
          <w:p w:rsidR="00BD6BA6" w:rsidRPr="00E4069E" w:rsidRDefault="00BD6BA6" w:rsidP="00BD6BA6">
            <w:pPr>
              <w:spacing w:before="40" w:after="40" w:line="240" w:lineRule="auto"/>
              <w:rPr>
                <w:rFonts w:ascii="Myriad Pro" w:hAnsi="Myriad Pro"/>
                <w:sz w:val="20"/>
              </w:rPr>
            </w:pPr>
            <w:r>
              <w:rPr>
                <w:rFonts w:ascii="Myriad Pro" w:hAnsi="Myriad Pro"/>
                <w:sz w:val="20"/>
              </w:rPr>
              <w:t>VII Włączenie społeczne</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Priorytet Inwestycyjny</w:t>
            </w:r>
          </w:p>
        </w:tc>
        <w:tc>
          <w:tcPr>
            <w:tcW w:w="12071" w:type="dxa"/>
            <w:shd w:val="clear" w:color="auto" w:fill="B6DDE8" w:themeFill="accent5" w:themeFillTint="66"/>
          </w:tcPr>
          <w:p w:rsidR="00BD6BA6" w:rsidRPr="005B6694" w:rsidRDefault="00BD6BA6" w:rsidP="00BD6BA6">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Działanie</w:t>
            </w:r>
          </w:p>
        </w:tc>
        <w:tc>
          <w:tcPr>
            <w:tcW w:w="12071" w:type="dxa"/>
            <w:shd w:val="clear" w:color="auto" w:fill="B6DDE8" w:themeFill="accent5" w:themeFillTint="66"/>
          </w:tcPr>
          <w:p w:rsidR="00BD6BA6" w:rsidRPr="005E70AE" w:rsidRDefault="00BD6BA6" w:rsidP="00BD6BA6">
            <w:pPr>
              <w:spacing w:before="40" w:after="40" w:line="240" w:lineRule="auto"/>
              <w:rPr>
                <w:rFonts w:ascii="Myriad Pro" w:hAnsi="Myriad Pro"/>
                <w:sz w:val="20"/>
              </w:rPr>
            </w:pPr>
            <w:r w:rsidRPr="005E70AE">
              <w:rPr>
                <w:rFonts w:ascii="Myriad Pro" w:hAnsi="Myriad Pro"/>
                <w:sz w:val="20"/>
              </w:rPr>
              <w:t xml:space="preserve">7.1 </w:t>
            </w:r>
            <w:r w:rsidRPr="005E70AE">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Typ projektu</w:t>
            </w:r>
          </w:p>
        </w:tc>
        <w:tc>
          <w:tcPr>
            <w:tcW w:w="12071" w:type="dxa"/>
            <w:shd w:val="clear" w:color="auto" w:fill="B6DDE8" w:themeFill="accent5" w:themeFillTint="66"/>
          </w:tcPr>
          <w:p w:rsidR="00BD6BA6" w:rsidRPr="005B6694" w:rsidRDefault="00BD6BA6" w:rsidP="000D2CCC">
            <w:pPr>
              <w:numPr>
                <w:ilvl w:val="0"/>
                <w:numId w:val="65"/>
              </w:numPr>
              <w:spacing w:after="0" w:line="240" w:lineRule="auto"/>
              <w:ind w:left="353" w:hanging="284"/>
              <w:jc w:val="both"/>
              <w:rPr>
                <w:rFonts w:ascii="Myriad Pro" w:hAnsi="Myriad Pro" w:cs="Arial"/>
                <w:sz w:val="20"/>
              </w:rPr>
            </w:pPr>
            <w:r w:rsidRPr="005B6694">
              <w:rPr>
                <w:rFonts w:ascii="Myriad Pro" w:hAnsi="Myriad Pro" w:cs="Arial"/>
                <w:sz w:val="20"/>
              </w:rPr>
              <w:t>Kompleksowe programy aktywizacji społeczno-zawodowej na rzecz integracji osób i rodzin zagrożonych ubóstwem i/lub wykluczeniem społecznym obejmujące następujące typy operacji:</w:t>
            </w:r>
          </w:p>
          <w:p w:rsidR="00BD6BA6" w:rsidRPr="005B6694" w:rsidRDefault="00BD6BA6" w:rsidP="000D2CCC">
            <w:pPr>
              <w:numPr>
                <w:ilvl w:val="0"/>
                <w:numId w:val="64"/>
              </w:numPr>
              <w:spacing w:after="0" w:line="240" w:lineRule="auto"/>
              <w:jc w:val="both"/>
              <w:rPr>
                <w:rFonts w:ascii="Myriad Pro" w:hAnsi="Myriad Pro" w:cs="Arial"/>
                <w:sz w:val="20"/>
              </w:rPr>
            </w:pPr>
            <w:r w:rsidRPr="005B6694">
              <w:rPr>
                <w:rFonts w:ascii="Myriad Pro" w:hAnsi="Myriad Pro" w:cs="Arial"/>
                <w:sz w:val="20"/>
              </w:rPr>
              <w:t>instrumenty aktywizacji zawodowej uwzględniające wsparcie osób i rodzin zagrożonych ubóstwem i/lub wykluczeniem społecznym w ramach usług Centrum Integracji Społecznej, Klubu Integracji Społecznej,</w:t>
            </w:r>
          </w:p>
          <w:p w:rsidR="00BD6BA6" w:rsidRPr="005B6694" w:rsidRDefault="00BD6BA6" w:rsidP="000D2CCC">
            <w:pPr>
              <w:numPr>
                <w:ilvl w:val="0"/>
                <w:numId w:val="64"/>
              </w:numPr>
              <w:spacing w:after="0" w:line="240" w:lineRule="auto"/>
              <w:jc w:val="both"/>
              <w:rPr>
                <w:rFonts w:ascii="Myriad Pro" w:hAnsi="Myriad Pro" w:cs="Arial"/>
                <w:sz w:val="20"/>
              </w:rPr>
            </w:pPr>
            <w:r w:rsidRPr="005B6694">
              <w:rPr>
                <w:rFonts w:ascii="Myriad Pro" w:hAnsi="Myriad Pro" w:cs="Arial"/>
                <w:sz w:val="20"/>
              </w:rPr>
              <w:t>instrumenty aktywizacji zawodowej uwzględniające wsparcie osób i rodzin osób niepełnosprawnych w ramach usług Zakładu Aktywności Zawodowej oraz Warsztatów Terapii Zajęciowej,</w:t>
            </w:r>
          </w:p>
          <w:p w:rsidR="00BD6BA6" w:rsidRPr="005B6694" w:rsidRDefault="00BD6BA6" w:rsidP="000D2CCC">
            <w:pPr>
              <w:numPr>
                <w:ilvl w:val="0"/>
                <w:numId w:val="64"/>
              </w:numPr>
              <w:spacing w:after="0" w:line="240" w:lineRule="auto"/>
              <w:jc w:val="both"/>
              <w:rPr>
                <w:rFonts w:ascii="Myriad Pro" w:hAnsi="Myriad Pro" w:cs="Arial"/>
                <w:sz w:val="20"/>
              </w:rPr>
            </w:pPr>
            <w:r w:rsidRPr="005B6694">
              <w:rPr>
                <w:rFonts w:ascii="Myriad Pro" w:hAnsi="Myriad Pro" w:cs="Arial"/>
                <w:sz w:val="20"/>
              </w:rPr>
              <w:t>kompleksowe programy, realizowane na podstawie indywidualnych planów działań, obejmujące co najmniej dwie formy wsparcia spośród następujących:</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usługi wspierające aktywizację zawodową w tym m.in.: finansowanie trenera pracy, doradcy zawodowego,</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poradnictwo psychologiczne i psychospołeczne, prowadzące do integracji społecznej i zawodowej,</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kursy i szkolenia umożliwiające nabycie, podniesienie lub zmianę kwalifikacji i kompetencji, zawodowych oraz rozwijanie umiejętności i kompetencji społecznych, niezbędnych na rynku pracy,</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poradnictwo zawodowe,</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pośrednictwo pracy,</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zatrudnienie wspomagane obejmujące wsparcie osoby  z niepełnosprawnością przez trenera pracy/asystenta zawodowego u pracodawcy,</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staże i praktyki zawodowe,</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subsydiowane zatrudnienie,</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skierowanie do pracy w Zakładzie Aktywności Zawodowej i sfinansowanie kosztów zatrudnienia w ZAZ,</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usługi przezwyciężające indywidualne bariery w integracji społecznej i powrocie na rynek pracy, w tym usługi asystenta osobistego,</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BD6BA6" w:rsidRPr="005B6694" w:rsidRDefault="00BD6BA6" w:rsidP="000D2CCC">
            <w:pPr>
              <w:numPr>
                <w:ilvl w:val="0"/>
                <w:numId w:val="63"/>
              </w:numPr>
              <w:spacing w:after="0" w:line="240" w:lineRule="auto"/>
              <w:ind w:right="1697"/>
              <w:jc w:val="both"/>
              <w:rPr>
                <w:rFonts w:ascii="Myriad Pro" w:hAnsi="Myriad Pro" w:cs="Arial"/>
                <w:sz w:val="20"/>
              </w:rPr>
            </w:pPr>
            <w:r w:rsidRPr="005B6694">
              <w:rPr>
                <w:rFonts w:ascii="Myriad Pro" w:hAnsi="Myriad Pro" w:cs="Arial"/>
                <w:sz w:val="20"/>
              </w:rPr>
              <w:t>jednorazowy dodatek relokacyjny,</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wsparcie w zakresie przygotowania do uczestnictwa w warsztatach terapii zajęciowej.</w:t>
            </w:r>
          </w:p>
          <w:p w:rsidR="00BD6BA6" w:rsidRPr="005B6694" w:rsidRDefault="00BD6BA6" w:rsidP="000D2CCC">
            <w:pPr>
              <w:pStyle w:val="Akapitzlist"/>
              <w:numPr>
                <w:ilvl w:val="0"/>
                <w:numId w:val="64"/>
              </w:numPr>
              <w:spacing w:after="0" w:line="240" w:lineRule="auto"/>
              <w:jc w:val="both"/>
              <w:rPr>
                <w:rFonts w:cs="Arial"/>
                <w:sz w:val="18"/>
                <w:szCs w:val="18"/>
              </w:rPr>
            </w:pPr>
            <w:r w:rsidRPr="005B6694">
              <w:rPr>
                <w:rFonts w:cs="Arial"/>
              </w:rPr>
              <w:t>wsparcie realizowane przez środowiskowe domy samopomocy w celu przygotowania do podjęcia zatrudnienia.</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630"/>
        <w:gridCol w:w="6237"/>
        <w:gridCol w:w="4591"/>
      </w:tblGrid>
      <w:tr w:rsidR="00BD6BA6" w:rsidRPr="00AC2E00" w:rsidTr="00BD6BA6">
        <w:trPr>
          <w:jc w:val="center"/>
        </w:trPr>
        <w:tc>
          <w:tcPr>
            <w:tcW w:w="14175" w:type="dxa"/>
            <w:gridSpan w:val="4"/>
            <w:shd w:val="clear" w:color="auto" w:fill="D9D9D9" w:themeFill="background1" w:themeFillShade="D9"/>
          </w:tcPr>
          <w:p w:rsidR="00BD6BA6" w:rsidRPr="00AC2E00" w:rsidRDefault="00BD6BA6" w:rsidP="00BD6BA6">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BD6BA6" w:rsidRPr="00AC2E00" w:rsidTr="00BD6BA6">
        <w:trPr>
          <w:jc w:val="center"/>
        </w:trPr>
        <w:tc>
          <w:tcPr>
            <w:tcW w:w="71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L.p.</w:t>
            </w:r>
          </w:p>
        </w:tc>
        <w:tc>
          <w:tcPr>
            <w:tcW w:w="2630"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Nazwa kryterium</w:t>
            </w:r>
          </w:p>
        </w:tc>
        <w:tc>
          <w:tcPr>
            <w:tcW w:w="623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Definicja kryterium</w:t>
            </w:r>
          </w:p>
        </w:tc>
        <w:tc>
          <w:tcPr>
            <w:tcW w:w="4591"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Opis znaczenia kryterium</w:t>
            </w:r>
          </w:p>
        </w:tc>
      </w:tr>
      <w:tr w:rsidR="00BD6BA6" w:rsidRPr="00AC2E00" w:rsidTr="00BD6BA6">
        <w:trPr>
          <w:jc w:val="center"/>
        </w:trPr>
        <w:tc>
          <w:tcPr>
            <w:tcW w:w="71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1</w:t>
            </w:r>
          </w:p>
        </w:tc>
        <w:tc>
          <w:tcPr>
            <w:tcW w:w="2630"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2</w:t>
            </w:r>
          </w:p>
        </w:tc>
        <w:tc>
          <w:tcPr>
            <w:tcW w:w="623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3</w:t>
            </w:r>
          </w:p>
        </w:tc>
        <w:tc>
          <w:tcPr>
            <w:tcW w:w="4591"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4</w:t>
            </w:r>
          </w:p>
        </w:tc>
      </w:tr>
      <w:tr w:rsidR="00BD6BA6" w:rsidRPr="00AC2E00" w:rsidTr="00BD6BA6">
        <w:trPr>
          <w:jc w:val="center"/>
        </w:trPr>
        <w:tc>
          <w:tcPr>
            <w:tcW w:w="717" w:type="dxa"/>
          </w:tcPr>
          <w:p w:rsidR="00BD6BA6" w:rsidRPr="00AC2E00" w:rsidRDefault="00BD6BA6" w:rsidP="000E7324">
            <w:pPr>
              <w:pStyle w:val="Akapitzlist"/>
              <w:numPr>
                <w:ilvl w:val="0"/>
                <w:numId w:val="317"/>
              </w:numPr>
              <w:spacing w:before="40" w:after="40" w:line="240" w:lineRule="auto"/>
              <w:contextualSpacing w:val="0"/>
            </w:pPr>
          </w:p>
        </w:tc>
        <w:tc>
          <w:tcPr>
            <w:tcW w:w="2630" w:type="dxa"/>
            <w:shd w:val="clear" w:color="auto" w:fill="auto"/>
          </w:tcPr>
          <w:p w:rsidR="00BD6BA6" w:rsidRPr="00605CA3" w:rsidRDefault="00BD6BA6" w:rsidP="00BD6BA6">
            <w:pPr>
              <w:spacing w:before="40" w:after="40" w:line="240" w:lineRule="auto"/>
              <w:rPr>
                <w:rFonts w:ascii="Myriad Pro" w:hAnsi="Myriad Pro"/>
                <w:sz w:val="20"/>
              </w:rPr>
            </w:pPr>
            <w:r w:rsidRPr="00605CA3">
              <w:rPr>
                <w:rFonts w:ascii="Myriad Pro" w:hAnsi="Myriad Pro"/>
                <w:sz w:val="20"/>
              </w:rPr>
              <w:t>Wymogi organizacyjne</w:t>
            </w:r>
          </w:p>
        </w:tc>
        <w:tc>
          <w:tcPr>
            <w:tcW w:w="6237" w:type="dxa"/>
            <w:shd w:val="clear" w:color="auto" w:fill="auto"/>
          </w:tcPr>
          <w:p w:rsidR="00BD6BA6" w:rsidRPr="00605CA3" w:rsidRDefault="00BD6BA6" w:rsidP="000E7324">
            <w:pPr>
              <w:pStyle w:val="Akapitzlist"/>
              <w:numPr>
                <w:ilvl w:val="0"/>
                <w:numId w:val="318"/>
              </w:numPr>
              <w:spacing w:before="40" w:after="40" w:line="240" w:lineRule="auto"/>
              <w:jc w:val="both"/>
            </w:pPr>
            <w:r w:rsidRPr="00605CA3">
              <w:rPr>
                <w:rFonts w:cs="Arial"/>
              </w:rPr>
              <w:t>Projektodawca</w:t>
            </w:r>
            <w:r w:rsidRPr="00605CA3">
              <w:rPr>
                <w:rFonts w:cs="Arial"/>
                <w:bCs/>
              </w:rPr>
              <w:t xml:space="preserve"> składa nie więcej niż jeden wniosek o dofinansowanie.</w:t>
            </w:r>
          </w:p>
        </w:tc>
        <w:tc>
          <w:tcPr>
            <w:tcW w:w="4591" w:type="dxa"/>
            <w:shd w:val="clear" w:color="auto" w:fill="auto"/>
          </w:tcPr>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Spełnienie kryterium jest konieczne do przyznania dofinansowania.</w:t>
            </w:r>
          </w:p>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Projekt niespełniające kryterium są odrzucane.</w:t>
            </w:r>
          </w:p>
          <w:p w:rsidR="00BD6BA6" w:rsidRPr="00AC2E00" w:rsidRDefault="00BD6BA6" w:rsidP="00BD6BA6">
            <w:pPr>
              <w:spacing w:before="40" w:after="40" w:line="240" w:lineRule="auto"/>
              <w:rPr>
                <w:rFonts w:ascii="Myriad Pro" w:hAnsi="Myriad Pro"/>
                <w:sz w:val="20"/>
              </w:rPr>
            </w:pPr>
            <w:r w:rsidRPr="005308F3">
              <w:rPr>
                <w:rFonts w:ascii="Myriad Pro" w:hAnsi="Myriad Pro"/>
                <w:sz w:val="20"/>
              </w:rPr>
              <w:t>Ocena spełniania kryterium polega na przypisaniu wartości logicznych „tak”, „nie”.</w:t>
            </w:r>
          </w:p>
        </w:tc>
      </w:tr>
      <w:tr w:rsidR="00BD6BA6" w:rsidRPr="00AC2E00" w:rsidTr="00BD6BA6">
        <w:trPr>
          <w:jc w:val="center"/>
        </w:trPr>
        <w:tc>
          <w:tcPr>
            <w:tcW w:w="717" w:type="dxa"/>
          </w:tcPr>
          <w:p w:rsidR="00BD6BA6" w:rsidRPr="00AC2E00" w:rsidRDefault="00BD6BA6" w:rsidP="000E7324">
            <w:pPr>
              <w:pStyle w:val="Akapitzlist"/>
              <w:numPr>
                <w:ilvl w:val="0"/>
                <w:numId w:val="317"/>
              </w:numPr>
              <w:spacing w:before="40" w:after="40" w:line="240" w:lineRule="auto"/>
              <w:contextualSpacing w:val="0"/>
            </w:pPr>
          </w:p>
        </w:tc>
        <w:tc>
          <w:tcPr>
            <w:tcW w:w="2630" w:type="dxa"/>
            <w:shd w:val="clear" w:color="auto" w:fill="auto"/>
          </w:tcPr>
          <w:p w:rsidR="00BD6BA6" w:rsidRPr="00605CA3" w:rsidRDefault="00BD6BA6" w:rsidP="00BD6BA6">
            <w:pPr>
              <w:spacing w:before="40" w:after="40" w:line="240" w:lineRule="auto"/>
              <w:rPr>
                <w:rFonts w:ascii="Myriad Pro" w:hAnsi="Myriad Pro"/>
                <w:sz w:val="20"/>
              </w:rPr>
            </w:pPr>
            <w:r w:rsidRPr="00605CA3">
              <w:rPr>
                <w:rFonts w:ascii="Myriad Pro" w:hAnsi="Myriad Pro"/>
                <w:sz w:val="20"/>
              </w:rPr>
              <w:t>Zgodność wsparcia</w:t>
            </w:r>
          </w:p>
        </w:tc>
        <w:tc>
          <w:tcPr>
            <w:tcW w:w="6237" w:type="dxa"/>
            <w:shd w:val="clear" w:color="auto" w:fill="auto"/>
          </w:tcPr>
          <w:p w:rsidR="00BD6BA6" w:rsidRPr="00605CA3" w:rsidRDefault="00BD6BA6" w:rsidP="000E7324">
            <w:pPr>
              <w:pStyle w:val="Akapitzlist"/>
              <w:numPr>
                <w:ilvl w:val="0"/>
                <w:numId w:val="319"/>
              </w:numPr>
              <w:spacing w:before="40" w:after="40" w:line="240" w:lineRule="auto"/>
              <w:jc w:val="both"/>
              <w:rPr>
                <w:rFonts w:cs="Arial"/>
              </w:rPr>
            </w:pPr>
            <w:r w:rsidRPr="00605CA3">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BD6BA6" w:rsidRPr="001F3D58" w:rsidRDefault="00BD6BA6" w:rsidP="000E7324">
            <w:pPr>
              <w:pStyle w:val="Akapitzlist"/>
              <w:numPr>
                <w:ilvl w:val="0"/>
                <w:numId w:val="319"/>
              </w:numPr>
              <w:spacing w:before="40" w:after="40" w:line="240" w:lineRule="auto"/>
              <w:jc w:val="both"/>
              <w:rPr>
                <w:rFonts w:cs="Arial"/>
              </w:rPr>
            </w:pPr>
            <w:r>
              <w:rPr>
                <w:rFonts w:cs="Arial"/>
              </w:rPr>
              <w:t>Projektodawca</w:t>
            </w:r>
            <w:r w:rsidRPr="00605CA3">
              <w:rPr>
                <w:rFonts w:cs="Arial"/>
              </w:rPr>
              <w:t xml:space="preserve"> </w:t>
            </w:r>
            <w:r w:rsidRPr="00605CA3" w:rsidDel="00094346">
              <w:rPr>
                <w:rFonts w:cs="Arial"/>
              </w:rPr>
              <w:t>wniesie wkład własn</w:t>
            </w:r>
            <w:r w:rsidRPr="00605CA3">
              <w:rPr>
                <w:rFonts w:cs="Arial"/>
              </w:rPr>
              <w:t>y</w:t>
            </w:r>
            <w:r w:rsidRPr="00605CA3" w:rsidDel="00094346">
              <w:rPr>
                <w:rFonts w:cs="Arial"/>
              </w:rPr>
              <w:t xml:space="preserve"> w wysokości </w:t>
            </w:r>
            <w:r w:rsidRPr="00605CA3">
              <w:rPr>
                <w:rFonts w:cs="Arial"/>
              </w:rPr>
              <w:t xml:space="preserve">nie mniejszej niż określona w </w:t>
            </w:r>
            <w:r w:rsidRPr="00605CA3">
              <w:rPr>
                <w:rFonts w:cs="Arial"/>
                <w:i/>
              </w:rPr>
              <w:t xml:space="preserve">Szczegółowym Opisie Osi Priorytetowych  Regionalnego Programu Operacyjnego  Województwa Zachodniopomorskiego  2014-2020. </w:t>
            </w:r>
          </w:p>
          <w:p w:rsidR="00BD6BA6" w:rsidRPr="00605CA3" w:rsidRDefault="00BD6BA6" w:rsidP="000E7324">
            <w:pPr>
              <w:pStyle w:val="Akapitzlist"/>
              <w:numPr>
                <w:ilvl w:val="0"/>
                <w:numId w:val="319"/>
              </w:numPr>
              <w:spacing w:before="40" w:after="40" w:line="240" w:lineRule="auto"/>
              <w:jc w:val="both"/>
              <w:rPr>
                <w:rFonts w:cs="Arial"/>
              </w:rPr>
            </w:pPr>
            <w:r w:rsidRPr="001F3D58">
              <w:rPr>
                <w:rFonts w:cs="Arial"/>
              </w:rPr>
              <w:t>Co najmniej 10% grupy docelowej stanowić  będą osoby z niepełnosprawnościami.</w:t>
            </w:r>
          </w:p>
          <w:p w:rsidR="00BD6BA6" w:rsidRPr="00605CA3" w:rsidRDefault="00BD6BA6" w:rsidP="000E7324">
            <w:pPr>
              <w:pStyle w:val="Akapitzlist"/>
              <w:numPr>
                <w:ilvl w:val="0"/>
                <w:numId w:val="319"/>
              </w:numPr>
              <w:spacing w:before="40" w:after="40" w:line="240" w:lineRule="auto"/>
              <w:jc w:val="both"/>
              <w:rPr>
                <w:rFonts w:cs="Arial"/>
              </w:rPr>
            </w:pPr>
            <w:r w:rsidRPr="00605CA3">
              <w:rPr>
                <w:rFonts w:cs="Arial"/>
                <w:bCs/>
              </w:rPr>
              <w:t>Projekt zakłada osiągnięcie wskaźników efektywności społecznej i zatrudnieniowej dla uczestników na poziomie zgodnym z Komunikatem Ministra  Rozwoju  w sprawie wyznaczenia minimalnych poziomów kryterium efektywności społecznej i zatrudnieniowej dla Regionalnych Programów Operacyjnych:</w:t>
            </w:r>
          </w:p>
          <w:p w:rsidR="00BD6BA6" w:rsidRPr="00605CA3" w:rsidRDefault="00BD6BA6" w:rsidP="000D2CCC">
            <w:pPr>
              <w:pStyle w:val="Akapitzlist"/>
              <w:numPr>
                <w:ilvl w:val="0"/>
                <w:numId w:val="69"/>
              </w:numPr>
              <w:autoSpaceDE w:val="0"/>
              <w:autoSpaceDN w:val="0"/>
              <w:spacing w:after="0" w:line="240" w:lineRule="auto"/>
              <w:ind w:left="1096" w:hanging="283"/>
              <w:contextualSpacing w:val="0"/>
              <w:jc w:val="both"/>
              <w:rPr>
                <w:rFonts w:cs="Arial"/>
                <w:bCs/>
              </w:rPr>
            </w:pPr>
            <w:r w:rsidRPr="00605CA3">
              <w:rPr>
                <w:rFonts w:cs="Arial"/>
                <w:bCs/>
              </w:rPr>
              <w:t>w odniesieniu do osób zagrożonych ubóstwem lub wykluczeniem społecznym,</w:t>
            </w:r>
          </w:p>
          <w:p w:rsidR="00BD6BA6" w:rsidRPr="00605CA3" w:rsidRDefault="00BD6BA6" w:rsidP="000D2CCC">
            <w:pPr>
              <w:pStyle w:val="Akapitzlist"/>
              <w:numPr>
                <w:ilvl w:val="0"/>
                <w:numId w:val="69"/>
              </w:numPr>
              <w:autoSpaceDE w:val="0"/>
              <w:autoSpaceDN w:val="0"/>
              <w:spacing w:after="0" w:line="240" w:lineRule="auto"/>
              <w:ind w:left="1096" w:hanging="283"/>
              <w:contextualSpacing w:val="0"/>
              <w:jc w:val="both"/>
              <w:rPr>
                <w:rFonts w:cs="Arial"/>
                <w:bCs/>
              </w:rPr>
            </w:pPr>
            <w:r w:rsidRPr="00605CA3">
              <w:rPr>
                <w:rFonts w:cs="Arial"/>
                <w:bCs/>
              </w:rPr>
              <w:t>w odniesieniu do osób o znacznym stopniu niepełnosprawności, osób z niepełnosprawnością intelektualną oraz osób z niepełnosprawnościami sprzężonymi.</w:t>
            </w:r>
          </w:p>
          <w:p w:rsidR="00BD6BA6" w:rsidRPr="001F3D58" w:rsidRDefault="00BD6BA6" w:rsidP="000E7324">
            <w:pPr>
              <w:pStyle w:val="Akapitzlist"/>
              <w:numPr>
                <w:ilvl w:val="0"/>
                <w:numId w:val="319"/>
              </w:numPr>
              <w:autoSpaceDE w:val="0"/>
              <w:autoSpaceDN w:val="0"/>
              <w:spacing w:after="0" w:line="240" w:lineRule="auto"/>
              <w:jc w:val="both"/>
              <w:rPr>
                <w:rFonts w:cs="Arial"/>
              </w:rPr>
            </w:pPr>
            <w:r w:rsidRPr="001F3D58">
              <w:rPr>
                <w:rFonts w:cs="Arial"/>
                <w:bCs/>
              </w:rPr>
              <w:t xml:space="preserve">Realizowane w ramach projektu formy wsparcia prowadzące do nabycia/podniesienia kwalifikacji kończą się uzyskaniem dokumentu potwierdzającego nabyte kwalifikacje </w:t>
            </w:r>
            <w:r w:rsidRPr="001F3D58">
              <w:rPr>
                <w:rFonts w:cs="Arial"/>
              </w:rPr>
              <w:t xml:space="preserve">w rozumieniu </w:t>
            </w:r>
            <w:r w:rsidRPr="001F3D58">
              <w:rPr>
                <w:rFonts w:cs="Arial"/>
                <w:i/>
              </w:rPr>
              <w:t>Wytycznych w zakresie monitorowania postępu rzeczowego realizacji programów operacyjnych na lata 2014-2020</w:t>
            </w:r>
            <w:r w:rsidRPr="001F3D58">
              <w:rPr>
                <w:rFonts w:cs="Arial"/>
                <w:bCs/>
              </w:rPr>
              <w:t>.</w:t>
            </w:r>
          </w:p>
          <w:p w:rsidR="00BD6BA6" w:rsidRPr="001F3D58" w:rsidRDefault="00BD6BA6" w:rsidP="000E7324">
            <w:pPr>
              <w:pStyle w:val="Akapitzlist"/>
              <w:numPr>
                <w:ilvl w:val="0"/>
                <w:numId w:val="319"/>
              </w:numPr>
              <w:autoSpaceDE w:val="0"/>
              <w:autoSpaceDN w:val="0"/>
              <w:spacing w:after="0" w:line="240" w:lineRule="auto"/>
              <w:jc w:val="both"/>
              <w:rPr>
                <w:rFonts w:cs="Arial"/>
              </w:rPr>
            </w:pPr>
            <w:r w:rsidRPr="001F3D58">
              <w:rPr>
                <w:rFonts w:cs="Arial"/>
              </w:rPr>
              <w:t>Projekt rozpoczyna się nie później niż 8 miesięcy od daty zakończenia naboru. Odstąpienie od terminu rozpoczęcia realizacji projektu wskazanego we wniosku, możliwe będzie tylko w przypadku projektów, które uzyskały dofinansowanie w wyniku procedury odwoławczej i nie jest możliwe zrealizowanie projektu w pierwotnie zaplanowanym terminie.</w:t>
            </w:r>
          </w:p>
        </w:tc>
        <w:tc>
          <w:tcPr>
            <w:tcW w:w="4591" w:type="dxa"/>
            <w:shd w:val="clear" w:color="auto" w:fill="auto"/>
          </w:tcPr>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Spełnienie kryterium jest konieczne do przyznania dofinansowania.</w:t>
            </w:r>
          </w:p>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Projekt niespełniające kryterium są odrzucane.</w:t>
            </w:r>
          </w:p>
          <w:p w:rsidR="00BD6BA6" w:rsidRPr="00AC2E00" w:rsidRDefault="00BD6BA6" w:rsidP="00BD6BA6">
            <w:pPr>
              <w:spacing w:before="40" w:after="40" w:line="240" w:lineRule="auto"/>
              <w:rPr>
                <w:rFonts w:ascii="Myriad Pro" w:hAnsi="Myriad Pro"/>
                <w:sz w:val="20"/>
              </w:rPr>
            </w:pPr>
            <w:r w:rsidRPr="005308F3">
              <w:rPr>
                <w:rFonts w:ascii="Myriad Pro" w:hAnsi="Myriad Pro"/>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BD6BA6" w:rsidRPr="00605CA3" w:rsidTr="00BD6BA6">
        <w:trPr>
          <w:jc w:val="center"/>
        </w:trPr>
        <w:tc>
          <w:tcPr>
            <w:tcW w:w="14175" w:type="dxa"/>
            <w:gridSpan w:val="3"/>
            <w:shd w:val="clear" w:color="auto" w:fill="D9D9D9" w:themeFill="background1" w:themeFillShade="D9"/>
          </w:tcPr>
          <w:p w:rsidR="00BD6BA6" w:rsidRPr="00605CA3" w:rsidRDefault="00BD6BA6" w:rsidP="00BD6BA6">
            <w:pPr>
              <w:spacing w:before="40" w:after="40" w:line="240" w:lineRule="auto"/>
              <w:jc w:val="center"/>
              <w:rPr>
                <w:rFonts w:ascii="Myriad Pro" w:hAnsi="Myriad Pro"/>
                <w:b/>
                <w:sz w:val="20"/>
              </w:rPr>
            </w:pPr>
            <w:r w:rsidRPr="00605CA3">
              <w:rPr>
                <w:rFonts w:ascii="Myriad Pro" w:hAnsi="Myriad Pro"/>
                <w:b/>
                <w:sz w:val="20"/>
              </w:rPr>
              <w:t>Kryteria premiujące</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L.p.</w:t>
            </w:r>
          </w:p>
        </w:tc>
        <w:tc>
          <w:tcPr>
            <w:tcW w:w="8505"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Definicja kryterium</w:t>
            </w:r>
          </w:p>
        </w:tc>
        <w:tc>
          <w:tcPr>
            <w:tcW w:w="4733"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Opis znaczenia kryterium</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1</w:t>
            </w:r>
          </w:p>
        </w:tc>
        <w:tc>
          <w:tcPr>
            <w:tcW w:w="8505" w:type="dxa"/>
          </w:tcPr>
          <w:p w:rsidR="00BD6BA6" w:rsidRPr="00605CA3" w:rsidRDefault="00BD6BA6" w:rsidP="00BD6BA6">
            <w:pPr>
              <w:spacing w:before="40" w:after="40" w:line="240" w:lineRule="auto"/>
              <w:jc w:val="center"/>
              <w:rPr>
                <w:rFonts w:ascii="Myriad Pro" w:hAnsi="Myriad Pro"/>
                <w:sz w:val="20"/>
              </w:rPr>
            </w:pPr>
            <w:r>
              <w:rPr>
                <w:rFonts w:ascii="Myriad Pro" w:hAnsi="Myriad Pro"/>
                <w:sz w:val="20"/>
              </w:rPr>
              <w:t>2</w:t>
            </w:r>
          </w:p>
        </w:tc>
        <w:tc>
          <w:tcPr>
            <w:tcW w:w="4733" w:type="dxa"/>
          </w:tcPr>
          <w:p w:rsidR="00BD6BA6" w:rsidRPr="00605CA3" w:rsidRDefault="00BD6BA6" w:rsidP="00BD6BA6">
            <w:pPr>
              <w:spacing w:before="40" w:after="40" w:line="240" w:lineRule="auto"/>
              <w:jc w:val="center"/>
              <w:rPr>
                <w:rFonts w:ascii="Myriad Pro" w:hAnsi="Myriad Pro"/>
                <w:sz w:val="20"/>
              </w:rPr>
            </w:pPr>
            <w:r>
              <w:rPr>
                <w:rFonts w:ascii="Myriad Pro" w:hAnsi="Myriad Pro"/>
                <w:sz w:val="20"/>
              </w:rPr>
              <w:t>3</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sidRPr="00605CA3">
              <w:rPr>
                <w:rFonts w:ascii="Myriad Pro" w:hAnsi="Myriad Pro" w:cs="Arial"/>
                <w:sz w:val="20"/>
              </w:rPr>
              <w:t>1.</w:t>
            </w:r>
          </w:p>
        </w:tc>
        <w:tc>
          <w:tcPr>
            <w:tcW w:w="8505" w:type="dxa"/>
          </w:tcPr>
          <w:p w:rsidR="00BD6BA6" w:rsidRPr="00605CA3" w:rsidRDefault="00BD6BA6" w:rsidP="00BD6BA6">
            <w:pPr>
              <w:autoSpaceDE w:val="0"/>
              <w:autoSpaceDN w:val="0"/>
              <w:adjustRightInd w:val="0"/>
              <w:spacing w:after="0" w:line="240" w:lineRule="auto"/>
              <w:jc w:val="both"/>
              <w:rPr>
                <w:rFonts w:ascii="Myriad Pro" w:hAnsi="Myriad Pro" w:cs="Arial"/>
                <w:bCs/>
                <w:sz w:val="20"/>
              </w:rPr>
            </w:pPr>
            <w:r w:rsidRPr="00605CA3">
              <w:rPr>
                <w:rFonts w:ascii="Myriad Pro" w:hAnsi="Myriad Pro" w:cs="Arial"/>
                <w:bCs/>
                <w:sz w:val="20"/>
              </w:rPr>
              <w:t xml:space="preserve">Efektywność społeczna i zatrudnieniowa wynosi co najmniej o 10 </w:t>
            </w:r>
            <w:proofErr w:type="spellStart"/>
            <w:r w:rsidRPr="00605CA3">
              <w:rPr>
                <w:rFonts w:ascii="Myriad Pro" w:hAnsi="Myriad Pro" w:cs="Arial"/>
                <w:bCs/>
                <w:sz w:val="20"/>
              </w:rPr>
              <w:t>pp</w:t>
            </w:r>
            <w:proofErr w:type="spellEnd"/>
            <w:r w:rsidRPr="00605CA3">
              <w:rPr>
                <w:rFonts w:ascii="Myriad Pro" w:hAnsi="Myriad Pro" w:cs="Arial"/>
                <w:bCs/>
                <w:sz w:val="20"/>
              </w:rPr>
              <w:t xml:space="preserve"> więcej niż określona w Komunikacie Ministra Rozwoju w sprawie wyznaczenia minimalnych poziomów kryterium efektywności społecznej i zatrudnieniowej dla Regionalnych Programów Operacyjnych:</w:t>
            </w:r>
          </w:p>
          <w:p w:rsidR="00BD6BA6" w:rsidRPr="00605CA3" w:rsidRDefault="00BD6BA6" w:rsidP="000D2CCC">
            <w:pPr>
              <w:pStyle w:val="Akapitzlist"/>
              <w:numPr>
                <w:ilvl w:val="0"/>
                <w:numId w:val="70"/>
              </w:numPr>
              <w:adjustRightInd w:val="0"/>
              <w:ind w:left="742"/>
              <w:jc w:val="both"/>
              <w:rPr>
                <w:rFonts w:cs="Arial"/>
                <w:bCs/>
              </w:rPr>
            </w:pPr>
            <w:r w:rsidRPr="00605CA3">
              <w:rPr>
                <w:rFonts w:cs="Arial"/>
                <w:bCs/>
              </w:rPr>
              <w:t>w odniesieniu do osób zagrożonych ubóstwem lub wykluczeniem społecznym,</w:t>
            </w:r>
          </w:p>
          <w:p w:rsidR="00BD6BA6" w:rsidRPr="00605CA3" w:rsidRDefault="00BD6BA6" w:rsidP="000D2CCC">
            <w:pPr>
              <w:pStyle w:val="Akapitzlist"/>
              <w:numPr>
                <w:ilvl w:val="0"/>
                <w:numId w:val="70"/>
              </w:numPr>
              <w:adjustRightInd w:val="0"/>
              <w:ind w:left="742"/>
              <w:jc w:val="both"/>
              <w:rPr>
                <w:rFonts w:cs="Arial"/>
                <w:bCs/>
              </w:rPr>
            </w:pPr>
            <w:r w:rsidRPr="00605CA3">
              <w:rPr>
                <w:rFonts w:cs="Arial"/>
                <w:bCs/>
              </w:rPr>
              <w:t>w odniesieniu do osób o znacznym stopniu niepełnosprawności, osób z niepełnosprawnością intelektualną oraz osób z niepełnosprawnościami sprzężonymi.</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2.</w:t>
            </w:r>
          </w:p>
        </w:tc>
        <w:tc>
          <w:tcPr>
            <w:tcW w:w="8505" w:type="dxa"/>
          </w:tcPr>
          <w:p w:rsidR="00BD6BA6" w:rsidRPr="001F3D58" w:rsidRDefault="00BD6BA6" w:rsidP="00BD6BA6">
            <w:p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Minimum 50 % grupy docelowej  stanowią osoby zagrożone ubóstwem lub wykluczeniem społecznym, doświadczające wielokrotnego wykluczenia społecznego rozumianego jako wykluczenie z powodu więcej niż jednej z przesłanek, o których mowa poniżej: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korzystające ze świadczeń z pomocy społecznej zgodnie z ustawą z dnia 12 marca 2004 r. o pomocy społecznej lub kwalifikujące się do objęcia wsparciem pomocy społecznej, tj. spełniające co najmniej jedną z przesłanek określonych w  art. 7 ustawy z dnia 12 marca 2004 r. o pomocy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o których mowa w art. 1 ust. 2 ustawy z dnia 13 czerwca 2003 r. o zatrudnieniu socjalnym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przebywające w pieczy zastępczej lub opuszczające pieczę zastępczą oraz rodziny przeżywające trudności w pełnieniu funkcji opiekuńczo-wychowawczych, o których mowa w ustawie z dnia 9 czerwca 2011 r. o wspieraniu rodziny i systemie pieczy zastępczej</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nieletnie, wobec których zastosowano środki zapobiegania i zwalczania demoralizacji i przestępczości zgodnie z ustawą z dnia 26 października 1982 r. o postępowaniu w sprawach nieletnich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przebywające w młodzieżowych ośrodkach wychowawczych i młodzieżowych ośrodkach socjoterapii, o których mowa w ustawie z dnia 7 września 1991 r. o systemie oświaty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z niepełnosprawnością – osoby niepełnosprawne w rozumieniu ustawy z dnia 27 sierpnia 1997 r. o rehabilitacji zawodowej i społecznej oraz zatrudnianiu osób niepełnosprawnych, a także osoby z zaburzeniami psychicznymi, w rozumieniu ustawy z dnia 19 sierpnia 1994 r. o ochronie zdrowia psychicznego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rodziny z dzieckiem z niepełnosprawnością, o ile co najmniej jeden z rodziców lub opiekunów nie pracuje ze względu na konieczność sprawowania opieki nad dzieckiem z niepełnosprawnością;</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dla których ustalono III profil pomocy, zgodnie z ustawą z dnia 20 kwietnia 2004 r. o promocji zatrudnienia i instytucjach rynku pracy;</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niesamodzielne;</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bezdomne lub dotknięte wykluczeniem z dostępu do mieszkań w rozumieniu </w:t>
            </w:r>
            <w:r w:rsidRPr="001F3D58">
              <w:rPr>
                <w:rFonts w:ascii="Myriad Pro" w:hAnsi="Myriad Pro" w:cs="Arial"/>
                <w:bCs/>
                <w:i/>
                <w:sz w:val="20"/>
              </w:rPr>
              <w:t>Wytycznych w zakresie monitorowania postępu rzeczowego realizacji programów operacyjnych na lata 2014-2020</w:t>
            </w:r>
            <w:r w:rsidRPr="001F3D58">
              <w:rPr>
                <w:rFonts w:ascii="Myriad Pro" w:hAnsi="Myriad Pro" w:cs="Arial"/>
                <w:bCs/>
                <w:sz w:val="20"/>
              </w:rPr>
              <w:t>;</w:t>
            </w:r>
          </w:p>
          <w:p w:rsidR="00BD6BA6" w:rsidRPr="00216620"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216620">
              <w:rPr>
                <w:rFonts w:ascii="Myriad Pro" w:hAnsi="Myriad Pro" w:cs="Arial"/>
                <w:bCs/>
                <w:sz w:val="20"/>
              </w:rPr>
              <w:t xml:space="preserve">osoby korzystające z </w:t>
            </w:r>
            <w:r w:rsidRPr="00216620">
              <w:rPr>
                <w:rFonts w:ascii="Myriad Pro" w:hAnsi="Myriad Pro" w:cs="Arial"/>
                <w:bCs/>
                <w:i/>
                <w:sz w:val="20"/>
              </w:rPr>
              <w:t>Programu Operacyjnego Pomoc Żywnościowa</w:t>
            </w:r>
            <w:r w:rsidRPr="00216620">
              <w:rPr>
                <w:rFonts w:ascii="Myriad Pro" w:hAnsi="Myriad Pro" w:cs="Arial"/>
                <w:bCs/>
                <w:sz w:val="20"/>
              </w:rPr>
              <w:t>.</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w:t>
            </w:r>
          </w:p>
        </w:tc>
      </w:tr>
      <w:tr w:rsidR="00BD6BA6" w:rsidRPr="00605CA3" w:rsidTr="00BD6BA6">
        <w:trPr>
          <w:trHeight w:val="708"/>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3</w:t>
            </w:r>
            <w:r w:rsidRPr="00605CA3">
              <w:rPr>
                <w:rFonts w:ascii="Myriad Pro" w:hAnsi="Myriad Pro" w:cs="Arial"/>
                <w:sz w:val="20"/>
              </w:rPr>
              <w:t>.</w:t>
            </w:r>
          </w:p>
        </w:tc>
        <w:tc>
          <w:tcPr>
            <w:tcW w:w="8505" w:type="dxa"/>
          </w:tcPr>
          <w:p w:rsidR="00BD6BA6" w:rsidRPr="00605CA3" w:rsidRDefault="00BD6BA6" w:rsidP="00BD6BA6">
            <w:pPr>
              <w:autoSpaceDE w:val="0"/>
              <w:autoSpaceDN w:val="0"/>
              <w:adjustRightInd w:val="0"/>
              <w:spacing w:after="0" w:line="240" w:lineRule="auto"/>
              <w:jc w:val="both"/>
              <w:rPr>
                <w:rFonts w:ascii="Myriad Pro" w:hAnsi="Myriad Pro" w:cs="Arial"/>
                <w:sz w:val="20"/>
              </w:rPr>
            </w:pPr>
            <w:r w:rsidRPr="00605CA3">
              <w:rPr>
                <w:rFonts w:ascii="Myriad Pro" w:hAnsi="Myriad Pro" w:cs="Arial"/>
                <w:sz w:val="20"/>
              </w:rPr>
              <w:t>Projekt skierowany jest do osób:</w:t>
            </w:r>
          </w:p>
          <w:p w:rsidR="00BD6BA6" w:rsidRPr="00605CA3" w:rsidRDefault="00BD6BA6" w:rsidP="000D2CCC">
            <w:pPr>
              <w:pStyle w:val="Akapitzlist"/>
              <w:numPr>
                <w:ilvl w:val="0"/>
                <w:numId w:val="71"/>
              </w:numPr>
              <w:autoSpaceDE w:val="0"/>
              <w:autoSpaceDN w:val="0"/>
              <w:adjustRightInd w:val="0"/>
              <w:spacing w:after="0" w:line="240" w:lineRule="auto"/>
              <w:contextualSpacing w:val="0"/>
              <w:jc w:val="both"/>
              <w:rPr>
                <w:rFonts w:cs="Arial"/>
              </w:rPr>
            </w:pPr>
            <w:r w:rsidRPr="00605CA3">
              <w:rPr>
                <w:rFonts w:cs="Arial"/>
              </w:rPr>
              <w:t xml:space="preserve">o znacznym lub umiarkowanym stopniu niepełnosprawności; </w:t>
            </w:r>
          </w:p>
          <w:p w:rsidR="00BD6BA6" w:rsidRPr="00605CA3" w:rsidRDefault="00BD6BA6" w:rsidP="00BD6BA6">
            <w:pPr>
              <w:pStyle w:val="Akapitzlist"/>
              <w:numPr>
                <w:ilvl w:val="0"/>
                <w:numId w:val="0"/>
              </w:numPr>
              <w:adjustRightInd w:val="0"/>
              <w:ind w:left="714"/>
              <w:jc w:val="both"/>
              <w:rPr>
                <w:rFonts w:cs="Arial"/>
              </w:rPr>
            </w:pPr>
            <w:r w:rsidRPr="00605CA3">
              <w:rPr>
                <w:rFonts w:cs="Arial"/>
              </w:rPr>
              <w:t>i/lub</w:t>
            </w:r>
          </w:p>
          <w:p w:rsidR="00BD6BA6" w:rsidRPr="00605CA3" w:rsidRDefault="00BD6BA6" w:rsidP="000D2CCC">
            <w:pPr>
              <w:pStyle w:val="Akapitzlist"/>
              <w:numPr>
                <w:ilvl w:val="0"/>
                <w:numId w:val="71"/>
              </w:numPr>
              <w:autoSpaceDE w:val="0"/>
              <w:autoSpaceDN w:val="0"/>
              <w:adjustRightInd w:val="0"/>
              <w:spacing w:after="0" w:line="240" w:lineRule="auto"/>
              <w:contextualSpacing w:val="0"/>
              <w:jc w:val="both"/>
              <w:rPr>
                <w:rFonts w:cs="Arial"/>
              </w:rPr>
            </w:pPr>
            <w:r w:rsidRPr="00605CA3">
              <w:rPr>
                <w:rFonts w:cs="Arial"/>
              </w:rPr>
              <w:t>z niepełnosprawnością sprzężoną lub osób z zaburzeniami psychicznymi, w tym osób z niepełnosprawnością intelektualną i osób z całościowymi zaburzeniami rozwojowymi</w:t>
            </w:r>
          </w:p>
          <w:p w:rsidR="00BD6BA6" w:rsidRPr="00605CA3" w:rsidRDefault="00BD6BA6" w:rsidP="00BD6BA6">
            <w:pPr>
              <w:spacing w:before="40" w:after="40" w:line="240" w:lineRule="auto"/>
              <w:jc w:val="both"/>
              <w:rPr>
                <w:rFonts w:ascii="Myriad Pro" w:eastAsia="Times New Roman" w:hAnsi="Myriad Pro" w:cs="Arial"/>
                <w:sz w:val="20"/>
              </w:rPr>
            </w:pPr>
            <w:r w:rsidRPr="00605CA3">
              <w:rPr>
                <w:rFonts w:ascii="Myriad Pro" w:hAnsi="Myriad Pro" w:cs="Arial"/>
                <w:sz w:val="20"/>
              </w:rPr>
              <w:t>na poziomie minimum 10% z ogółu uczestników projektu.</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4</w:t>
            </w:r>
            <w:r w:rsidRPr="00605CA3">
              <w:rPr>
                <w:rFonts w:ascii="Myriad Pro" w:hAnsi="Myriad Pro" w:cs="Arial"/>
                <w:sz w:val="20"/>
              </w:rPr>
              <w:t>.</w:t>
            </w:r>
          </w:p>
        </w:tc>
        <w:tc>
          <w:tcPr>
            <w:tcW w:w="8505" w:type="dxa"/>
          </w:tcPr>
          <w:p w:rsidR="00BD6BA6" w:rsidRPr="00AA276D" w:rsidRDefault="00BD6BA6" w:rsidP="00BD6BA6">
            <w:pPr>
              <w:spacing w:before="40" w:after="40" w:line="240" w:lineRule="auto"/>
              <w:jc w:val="both"/>
              <w:rPr>
                <w:rFonts w:ascii="Myriad Pro" w:hAnsi="Myriad Pro" w:cs="Arial"/>
                <w:sz w:val="20"/>
              </w:rPr>
            </w:pPr>
            <w:r w:rsidRPr="00AA276D">
              <w:rPr>
                <w:rFonts w:ascii="Myriad Pro" w:hAnsi="Myriad Pro" w:cs="Arial"/>
                <w:sz w:val="20"/>
              </w:rPr>
              <w:t>Co najmniej 50% grupy docelowej stanowić będą osoby z obszarów wiejskich.</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5</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 jest realizowany przez podmiot ekonomii społecznej lub w partnerstwie z podmiotem ekonomii społecznej.</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6</w:t>
            </w:r>
            <w:r w:rsidRPr="00605CA3">
              <w:rPr>
                <w:rFonts w:ascii="Myriad Pro" w:hAnsi="Myriad Pro" w:cs="Arial"/>
                <w:sz w:val="20"/>
              </w:rPr>
              <w:t>.</w:t>
            </w:r>
          </w:p>
        </w:tc>
        <w:tc>
          <w:tcPr>
            <w:tcW w:w="8505" w:type="dxa"/>
          </w:tcPr>
          <w:p w:rsidR="00BD6BA6" w:rsidRPr="00AA276D" w:rsidRDefault="00BD6BA6" w:rsidP="00BD6BA6">
            <w:pPr>
              <w:tabs>
                <w:tab w:val="center" w:pos="4536"/>
                <w:tab w:val="right" w:pos="9072"/>
              </w:tabs>
              <w:jc w:val="both"/>
              <w:rPr>
                <w:rFonts w:ascii="Myriad Pro" w:hAnsi="Myriad Pro" w:cs="Arial"/>
                <w:sz w:val="20"/>
              </w:rPr>
            </w:pPr>
            <w:r w:rsidRPr="00AA276D">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20</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7</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 xml:space="preserve">Projekt uwzględnia wykorzystanie </w:t>
            </w:r>
            <w:proofErr w:type="spellStart"/>
            <w:r w:rsidRPr="00AA276D">
              <w:rPr>
                <w:rFonts w:ascii="Myriad Pro" w:hAnsi="Myriad Pro" w:cs="Arial"/>
                <w:sz w:val="20"/>
              </w:rPr>
              <w:t>zwalidowanych</w:t>
            </w:r>
            <w:proofErr w:type="spellEnd"/>
            <w:r w:rsidRPr="00AA276D">
              <w:rPr>
                <w:rFonts w:ascii="Myriad Pro" w:hAnsi="Myriad Pro" w:cs="Arial"/>
                <w:sz w:val="20"/>
              </w:rPr>
              <w:t xml:space="preserve"> narzędzi i/lub produktów wypracowanych w ramach projektów innowacyjnych Programu Operacyjnego Kapitał Ludzki 2007 – 2013 i/lub Inicjatywy Wspólnotowej EQUAL</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8</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Projektodawca obejmuje wsparciem obszar znajdujący się na terenie minimum jednego z wymienionych powiatów:</w:t>
            </w:r>
          </w:p>
          <w:p w:rsidR="00BD6BA6" w:rsidRPr="00AA276D" w:rsidRDefault="00BD6BA6" w:rsidP="000D2CCC">
            <w:pPr>
              <w:pStyle w:val="Akapitzlist"/>
              <w:numPr>
                <w:ilvl w:val="0"/>
                <w:numId w:val="71"/>
              </w:numPr>
              <w:jc w:val="both"/>
              <w:rPr>
                <w:rFonts w:cs="Arial"/>
              </w:rPr>
            </w:pPr>
            <w:r w:rsidRPr="00AA276D">
              <w:rPr>
                <w:rFonts w:cs="Arial"/>
              </w:rPr>
              <w:t>myśliborskiego</w:t>
            </w:r>
          </w:p>
          <w:p w:rsidR="00BD6BA6" w:rsidRPr="00AA276D" w:rsidRDefault="00BD6BA6" w:rsidP="000D2CCC">
            <w:pPr>
              <w:pStyle w:val="Akapitzlist"/>
              <w:numPr>
                <w:ilvl w:val="0"/>
                <w:numId w:val="71"/>
              </w:numPr>
              <w:jc w:val="both"/>
              <w:rPr>
                <w:rFonts w:cs="Arial"/>
              </w:rPr>
            </w:pPr>
            <w:r w:rsidRPr="00AA276D">
              <w:rPr>
                <w:rFonts w:cs="Arial"/>
              </w:rPr>
              <w:t>wałecki</w:t>
            </w:r>
          </w:p>
          <w:p w:rsidR="00BD6BA6" w:rsidRDefault="00BD6BA6" w:rsidP="000D2CCC">
            <w:pPr>
              <w:pStyle w:val="Akapitzlist"/>
              <w:numPr>
                <w:ilvl w:val="0"/>
                <w:numId w:val="71"/>
              </w:numPr>
              <w:jc w:val="both"/>
              <w:rPr>
                <w:rFonts w:cs="Arial"/>
              </w:rPr>
            </w:pPr>
            <w:r w:rsidRPr="00AA276D">
              <w:rPr>
                <w:rFonts w:cs="Arial"/>
              </w:rPr>
              <w:t>pyrzycki</w:t>
            </w:r>
          </w:p>
          <w:p w:rsidR="00BD6BA6" w:rsidRPr="00AA276D" w:rsidRDefault="00BD6BA6" w:rsidP="000D2CCC">
            <w:pPr>
              <w:pStyle w:val="Akapitzlist"/>
              <w:numPr>
                <w:ilvl w:val="0"/>
                <w:numId w:val="71"/>
              </w:numPr>
              <w:jc w:val="both"/>
              <w:rPr>
                <w:rFonts w:cs="Arial"/>
              </w:rPr>
            </w:pPr>
            <w:r w:rsidRPr="00AA276D">
              <w:rPr>
                <w:rFonts w:cs="Arial"/>
              </w:rPr>
              <w:t>Miasta Świnoujście.</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9</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Projektodawca założył w ramach projektu realizację wsparcia z wykorzystaniem infrastruktury powstałej dzięki środkom RPO WZ 2014-2020 Oś 9 Infrastruktura publiczna.</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Liczba punktów: 10</w:t>
            </w:r>
          </w:p>
        </w:tc>
      </w:tr>
    </w:tbl>
    <w:p w:rsidR="00BD6BA6" w:rsidRDefault="00BD6BA6" w:rsidP="00BD6BA6">
      <w:pPr>
        <w:spacing w:after="0"/>
        <w:rPr>
          <w:rFonts w:ascii="Myriad Pro" w:hAnsi="Myriad Pro"/>
          <w:sz w:val="20"/>
        </w:rPr>
      </w:pPr>
    </w:p>
    <w:p w:rsidR="00BD6BA6" w:rsidRPr="00CF34D8" w:rsidRDefault="00BD6BA6" w:rsidP="007E2858">
      <w:pPr>
        <w:autoSpaceDE w:val="0"/>
        <w:autoSpaceDN w:val="0"/>
        <w:adjustRightInd w:val="0"/>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eastAsia="MyriadPro-Regular" w:hAnsi="Myriad Pro" w:cs="Arial"/>
                <w:sz w:val="20"/>
              </w:rPr>
              <w:t>VII Włączenie społeczne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cPr>
          <w:p w:rsidR="00BD6BA6" w:rsidRPr="00E01003" w:rsidRDefault="00BD6BA6" w:rsidP="00BD6BA6">
            <w:pPr>
              <w:spacing w:before="40" w:after="40" w:line="240" w:lineRule="auto"/>
              <w:rPr>
                <w:rFonts w:ascii="Myriad Pro" w:hAnsi="Myriad Pro" w:cs="Arial"/>
                <w:iCs/>
                <w:sz w:val="20"/>
              </w:rPr>
            </w:pPr>
            <w:r w:rsidRPr="00E01003">
              <w:rPr>
                <w:rFonts w:ascii="Myriad Pro" w:eastAsia="MyriadPro-Regular" w:hAnsi="Myriad Pro" w:cs="Arial"/>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cPr>
          <w:p w:rsidR="00BD6BA6" w:rsidRPr="00E01003" w:rsidRDefault="00BD6BA6" w:rsidP="00BD6BA6">
            <w:pPr>
              <w:autoSpaceDE w:val="0"/>
              <w:autoSpaceDN w:val="0"/>
              <w:adjustRightInd w:val="0"/>
              <w:spacing w:after="0" w:line="240" w:lineRule="auto"/>
              <w:rPr>
                <w:rFonts w:ascii="Myriad Pro" w:eastAsia="MyriadPro-Regular" w:hAnsi="Myriad Pro" w:cs="Arial"/>
                <w:sz w:val="20"/>
              </w:rPr>
            </w:pPr>
            <w:r w:rsidRPr="00E01003">
              <w:rPr>
                <w:rFonts w:ascii="Myriad Pro" w:eastAsia="MyriadPro-Regular"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cPr>
          <w:p w:rsidR="00BD6BA6" w:rsidRPr="00E01003" w:rsidRDefault="00BD6BA6" w:rsidP="000D2CCC">
            <w:pPr>
              <w:pStyle w:val="Akapitzlist"/>
              <w:numPr>
                <w:ilvl w:val="0"/>
                <w:numId w:val="73"/>
              </w:numPr>
              <w:autoSpaceDE w:val="0"/>
              <w:autoSpaceDN w:val="0"/>
              <w:adjustRightInd w:val="0"/>
              <w:spacing w:after="0" w:line="240" w:lineRule="auto"/>
              <w:ind w:left="346"/>
              <w:jc w:val="both"/>
              <w:rPr>
                <w:rFonts w:eastAsia="MyriadPro-Regular" w:cs="Arial"/>
              </w:rPr>
            </w:pPr>
            <w:r w:rsidRPr="00E01003">
              <w:rPr>
                <w:rFonts w:eastAsia="MyriadPro-Regular" w:cs="Arial"/>
              </w:rPr>
              <w:t>Rozwój form aktywnej integracji oraz upowszechnianie aktywnej integracji i pracy socjalnej przez ośrodki pomocy społecznej oraz powiatowe centra pomocy rodzinie z wykorzystaniem usług aktywnej integracji o charakterze:</w:t>
            </w:r>
          </w:p>
          <w:p w:rsidR="00BD6BA6" w:rsidRPr="00E01003" w:rsidRDefault="00BD6BA6" w:rsidP="000D2CCC">
            <w:pPr>
              <w:pStyle w:val="Akapitzlist"/>
              <w:numPr>
                <w:ilvl w:val="0"/>
                <w:numId w:val="74"/>
              </w:numPr>
              <w:autoSpaceDE w:val="0"/>
              <w:autoSpaceDN w:val="0"/>
              <w:adjustRightInd w:val="0"/>
              <w:spacing w:after="0" w:line="240" w:lineRule="auto"/>
              <w:ind w:left="346"/>
              <w:jc w:val="both"/>
              <w:rPr>
                <w:rFonts w:eastAsia="MyriadPro-Regular" w:cs="Arial"/>
              </w:rPr>
            </w:pPr>
            <w:r w:rsidRPr="00E01003">
              <w:rPr>
                <w:rFonts w:eastAsia="MyriadPro-Regular" w:cs="Arial"/>
              </w:rPr>
              <w:t>społecznym, których celem jest przywrócenie lub wzmocnienie kompetencji społecznych, zaradności, samodzielności i aktywności społecznej,</w:t>
            </w:r>
          </w:p>
          <w:p w:rsidR="00BD6BA6" w:rsidRPr="00E01003" w:rsidRDefault="00BD6BA6" w:rsidP="000D2CCC">
            <w:pPr>
              <w:pStyle w:val="Akapitzlist"/>
              <w:numPr>
                <w:ilvl w:val="0"/>
                <w:numId w:val="74"/>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zawodowym, których celem jest pomoc w podjęciu decyzji dotyczącej wyboru lub zmiany zawodu, wyposażenie w kompetencje </w:t>
            </w:r>
            <w:r w:rsidRPr="00E01003">
              <w:rPr>
                <w:rFonts w:eastAsia="MyriadPro-Regular" w:cs="Arial"/>
              </w:rPr>
              <w:br/>
              <w:t>i kwalifikacje zawodowe oraz umiejętności pożądane na rynku pracy (poprzez m.in. udział w zajęciach w CIS, KIS lub WTZ), pomoc w utrzymaniu zatrudnienia</w:t>
            </w:r>
          </w:p>
          <w:p w:rsidR="00BD6BA6" w:rsidRPr="00E01003" w:rsidRDefault="00BD6BA6" w:rsidP="000D2CCC">
            <w:pPr>
              <w:pStyle w:val="Akapitzlist"/>
              <w:numPr>
                <w:ilvl w:val="0"/>
                <w:numId w:val="74"/>
              </w:numPr>
              <w:autoSpaceDE w:val="0"/>
              <w:autoSpaceDN w:val="0"/>
              <w:adjustRightInd w:val="0"/>
              <w:spacing w:after="0" w:line="240" w:lineRule="auto"/>
              <w:ind w:left="346"/>
              <w:jc w:val="both"/>
              <w:rPr>
                <w:rFonts w:eastAsia="MyriadPro-Regular" w:cs="Arial"/>
              </w:rPr>
            </w:pPr>
            <w:r w:rsidRPr="00E01003">
              <w:rPr>
                <w:rFonts w:eastAsia="MyriadPro-Regular" w:cs="Arial"/>
              </w:rPr>
              <w:t>edukacyjnym, których celem jest wzrost poziomu wykształcenia lub jego dostosowanie do potrzeb rynku pracy (m.in. edukacja formalna, kursy i szkolenia zawodowe),</w:t>
            </w:r>
          </w:p>
          <w:p w:rsidR="00BD6BA6" w:rsidRPr="00E01003" w:rsidRDefault="00BD6BA6" w:rsidP="000D2CCC">
            <w:pPr>
              <w:pStyle w:val="Akapitzlist"/>
              <w:numPr>
                <w:ilvl w:val="0"/>
                <w:numId w:val="74"/>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zdrowotnym, których celem jest wyeliminowanie lub złagodzenie barier zdrowotnych utrudniających funkcjonowanie </w:t>
            </w:r>
            <w:r w:rsidRPr="00E01003">
              <w:rPr>
                <w:rFonts w:eastAsia="MyriadPro-Regular" w:cs="Arial"/>
              </w:rPr>
              <w:br/>
              <w:t>w społeczeństwie lub powodujących oddalenie od rynku pracy.</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808"/>
        <w:gridCol w:w="6237"/>
        <w:gridCol w:w="4591"/>
      </w:tblGrid>
      <w:tr w:rsidR="00BD6BA6" w:rsidRPr="00E01003" w:rsidTr="00BD6BA6">
        <w:trPr>
          <w:jc w:val="center"/>
        </w:trPr>
        <w:tc>
          <w:tcPr>
            <w:tcW w:w="14175" w:type="dxa"/>
            <w:gridSpan w:val="4"/>
            <w:shd w:val="pct10" w:color="auto" w:fill="auto"/>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dopuszczalności</w:t>
            </w:r>
          </w:p>
        </w:tc>
      </w:tr>
      <w:tr w:rsidR="00BD6BA6" w:rsidRPr="00E01003" w:rsidTr="00BD6BA6">
        <w:trPr>
          <w:jc w:val="center"/>
        </w:trPr>
        <w:tc>
          <w:tcPr>
            <w:tcW w:w="539" w:type="dxa"/>
          </w:tcPr>
          <w:p w:rsidR="00BD6BA6" w:rsidRPr="00E01003" w:rsidRDefault="00BD6BA6" w:rsidP="00BD6BA6">
            <w:pPr>
              <w:spacing w:before="40" w:after="40" w:line="276" w:lineRule="auto"/>
              <w:ind w:right="-81"/>
              <w:jc w:val="center"/>
              <w:rPr>
                <w:rFonts w:ascii="Myriad Pro" w:hAnsi="Myriad Pro" w:cs="Arial"/>
                <w:sz w:val="20"/>
              </w:rPr>
            </w:pPr>
            <w:r w:rsidRPr="00E01003">
              <w:rPr>
                <w:rFonts w:ascii="Myriad Pro" w:hAnsi="Myriad Pro" w:cs="Arial"/>
                <w:sz w:val="20"/>
              </w:rPr>
              <w:t>L.p.</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9"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9" w:type="dxa"/>
          </w:tcPr>
          <w:p w:rsidR="00BD6BA6" w:rsidRPr="00E01003" w:rsidRDefault="00BD6BA6" w:rsidP="000D2CCC">
            <w:pPr>
              <w:pStyle w:val="Akapitzlist"/>
              <w:numPr>
                <w:ilvl w:val="0"/>
                <w:numId w:val="75"/>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celem szczegółowym i rezultatami Działania</w:t>
            </w: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Projekty niespełniające kryterium są odrzucane. </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2CCC">
            <w:pPr>
              <w:pStyle w:val="Akapitzlist"/>
              <w:numPr>
                <w:ilvl w:val="0"/>
                <w:numId w:val="75"/>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w:t>
            </w:r>
            <w:r w:rsidRPr="00E01003">
              <w:rPr>
                <w:rFonts w:ascii="Myriad Pro" w:hAnsi="Myriad Pro" w:cs="Arial"/>
                <w:i/>
                <w:sz w:val="20"/>
              </w:rPr>
              <w:t xml:space="preserve"> </w:t>
            </w:r>
            <w:r w:rsidRPr="00E01003">
              <w:rPr>
                <w:rFonts w:ascii="Myriad Pro" w:hAnsi="Myriad Pro" w:cs="Arial"/>
                <w:sz w:val="20"/>
              </w:rPr>
              <w:t>typem projektu</w:t>
            </w:r>
          </w:p>
          <w:p w:rsidR="00BD6BA6" w:rsidRPr="00E01003" w:rsidRDefault="00BD6BA6" w:rsidP="00BD6BA6">
            <w:pPr>
              <w:spacing w:before="40" w:after="40" w:line="276" w:lineRule="auto"/>
              <w:rPr>
                <w:rFonts w:ascii="Myriad Pro" w:hAnsi="Myriad Pro" w:cs="Arial"/>
                <w:sz w:val="20"/>
              </w:rPr>
            </w:pPr>
          </w:p>
          <w:p w:rsidR="00BD6BA6" w:rsidRPr="00E01003" w:rsidRDefault="00BD6BA6" w:rsidP="00BD6BA6">
            <w:pPr>
              <w:spacing w:before="40" w:after="40" w:line="276" w:lineRule="auto"/>
              <w:rPr>
                <w:rFonts w:ascii="Myriad Pro" w:hAnsi="Myriad Pro" w:cs="Arial"/>
                <w:sz w:val="20"/>
              </w:rPr>
            </w:pP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Projekt jest zgodny z typem projektu oraz grupą docelową wskazaną w  </w:t>
            </w:r>
            <w:r w:rsidRPr="00E01003">
              <w:rPr>
                <w:rFonts w:ascii="Myriad Pro" w:hAnsi="Myriad Pro" w:cs="Arial"/>
                <w:i/>
                <w:sz w:val="20"/>
              </w:rPr>
              <w:t xml:space="preserve">SOOP RPO WZ 2014-2020 </w:t>
            </w:r>
            <w:r w:rsidRPr="00E01003">
              <w:rPr>
                <w:rFonts w:ascii="Myriad Pro" w:hAnsi="Myriad Pro" w:cs="Arial"/>
                <w:sz w:val="20"/>
              </w:rPr>
              <w:t xml:space="preserve">oraz </w:t>
            </w:r>
            <w:r w:rsidRPr="00E01003">
              <w:rPr>
                <w:rFonts w:ascii="Myriad Pro" w:hAnsi="Myriad Pro" w:cs="Arial"/>
                <w:i/>
                <w:sz w:val="20"/>
              </w:rPr>
              <w:t>Regulaminie konkursu.</w:t>
            </w:r>
            <w:r w:rsidRPr="00E01003">
              <w:rPr>
                <w:rFonts w:ascii="Myriad Pro" w:hAnsi="Myriad Pro" w:cs="Arial"/>
                <w:sz w:val="20"/>
              </w:rPr>
              <w:t xml:space="preserve"> </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01003">
              <w:rPr>
                <w:rFonts w:ascii="Myriad Pro" w:hAnsi="Myriad Pro" w:cs="Arial"/>
                <w:i/>
                <w:sz w:val="20"/>
              </w:rPr>
              <w:t>RPO WZ 2014-2020</w:t>
            </w:r>
            <w:r w:rsidRPr="00E01003">
              <w:rPr>
                <w:rFonts w:ascii="Myriad Pro" w:hAnsi="Myriad Pro" w:cs="Arial"/>
                <w:sz w:val="20"/>
              </w:rPr>
              <w:t xml:space="preserve">, </w:t>
            </w:r>
            <w:r w:rsidRPr="00E01003">
              <w:rPr>
                <w:rFonts w:ascii="Myriad Pro" w:hAnsi="Myriad Pro" w:cs="Arial"/>
                <w:i/>
                <w:sz w:val="20"/>
              </w:rPr>
              <w:t>SOOP RPO WZ 2014-2020</w:t>
            </w:r>
            <w:r w:rsidRPr="00E01003">
              <w:rPr>
                <w:rFonts w:ascii="Myriad Pro" w:hAnsi="Myriad Pro" w:cs="Arial"/>
                <w:sz w:val="20"/>
              </w:rPr>
              <w:t>, przepisów prawa -  mających wpływ na założenia dotyczące grupy docelowej i/lub typu projektu.</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2CCC">
            <w:pPr>
              <w:pStyle w:val="Akapitzlist"/>
              <w:numPr>
                <w:ilvl w:val="0"/>
                <w:numId w:val="75"/>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Kwalifikowalność Beneficjenta/Partnera</w:t>
            </w:r>
          </w:p>
        </w:tc>
        <w:tc>
          <w:tcPr>
            <w:tcW w:w="6237" w:type="dxa"/>
          </w:tcPr>
          <w:p w:rsidR="00BD6BA6" w:rsidRPr="00E01003" w:rsidRDefault="00BD6BA6" w:rsidP="00BD6BA6">
            <w:pPr>
              <w:autoSpaceDE w:val="0"/>
              <w:autoSpaceDN w:val="0"/>
              <w:adjustRightInd w:val="0"/>
              <w:spacing w:after="200" w:line="276" w:lineRule="auto"/>
              <w:jc w:val="both"/>
              <w:rPr>
                <w:rFonts w:ascii="Myriad Pro" w:eastAsia="Malgun Gothic" w:hAnsi="Myriad Pro" w:cs="Arial"/>
                <w:sz w:val="20"/>
              </w:rPr>
            </w:pPr>
            <w:r w:rsidRPr="00E01003">
              <w:rPr>
                <w:rFonts w:ascii="Myriad Pro" w:eastAsia="Malgun Gothic" w:hAnsi="Myriad Pro" w:cs="Arial"/>
                <w:sz w:val="20"/>
              </w:rPr>
              <w:t>Beneficjent oraz Partner/</w:t>
            </w:r>
            <w:proofErr w:type="spellStart"/>
            <w:r w:rsidRPr="00E01003">
              <w:rPr>
                <w:rFonts w:ascii="Myriad Pro" w:eastAsia="Malgun Gothic" w:hAnsi="Myriad Pro" w:cs="Arial"/>
                <w:sz w:val="20"/>
              </w:rPr>
              <w:t>rzy</w:t>
            </w:r>
            <w:proofErr w:type="spellEnd"/>
            <w:r w:rsidRPr="00E01003">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01003">
              <w:rPr>
                <w:rFonts w:ascii="Myriad Pro" w:eastAsia="Malgun Gothic" w:hAnsi="Myriad Pro" w:cs="Arial"/>
                <w:sz w:val="20"/>
              </w:rPr>
              <w:t xml:space="preserve">o dofinansowanie, w tym wykluczeniu, o którym mowa w art. 207 ust. 4 ustawy z dnia 27 sierpnia </w:t>
            </w:r>
            <w:r w:rsidR="00A358E6">
              <w:rPr>
                <w:rFonts w:ascii="Myriad Pro" w:eastAsia="Malgun Gothic" w:hAnsi="Myriad Pro" w:cs="Arial"/>
                <w:sz w:val="20"/>
              </w:rPr>
              <w:t xml:space="preserve">2009 r., </w:t>
            </w:r>
            <w:r w:rsidRPr="00E01003">
              <w:rPr>
                <w:rFonts w:ascii="Myriad Pro" w:eastAsia="Malgun Gothic" w:hAnsi="Myriad Pro" w:cs="Arial"/>
                <w:sz w:val="20"/>
              </w:rPr>
              <w:t>o finansach publicznych.</w:t>
            </w:r>
          </w:p>
          <w:p w:rsidR="00BD6BA6" w:rsidRPr="00A358E6"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Beneficjent, zgodnie z </w:t>
            </w:r>
            <w:r w:rsidRPr="00E01003">
              <w:rPr>
                <w:rFonts w:ascii="Myriad Pro" w:eastAsia="MyriadPro-Regular" w:hAnsi="Myriad Pro" w:cs="Arial"/>
                <w:i/>
                <w:sz w:val="20"/>
              </w:rPr>
              <w:t>SOOP RPO WZ 2014-2020</w:t>
            </w:r>
            <w:r w:rsidRPr="00E01003">
              <w:rPr>
                <w:rFonts w:ascii="Myriad Pro" w:eastAsia="MyriadPro-Regular" w:hAnsi="Myriad Pro" w:cs="Arial"/>
                <w:sz w:val="20"/>
              </w:rPr>
              <w:t>, jest/są podmiotem/</w:t>
            </w:r>
            <w:proofErr w:type="spellStart"/>
            <w:r w:rsidRPr="00E01003">
              <w:rPr>
                <w:rFonts w:ascii="Myriad Pro" w:eastAsia="MyriadPro-Regular" w:hAnsi="Myriad Pro" w:cs="Arial"/>
                <w:sz w:val="20"/>
              </w:rPr>
              <w:t>ami</w:t>
            </w:r>
            <w:proofErr w:type="spellEnd"/>
            <w:r w:rsidRPr="00E01003">
              <w:rPr>
                <w:rFonts w:ascii="Myriad Pro" w:eastAsia="MyriadPro-Regular" w:hAnsi="Myriad Pro" w:cs="Arial"/>
                <w:sz w:val="20"/>
              </w:rPr>
              <w:t xml:space="preserve"> uprawnionym/i do ubiegania się o dofinansowanie w ramach Działania typu/ów projektu/ów, w którym ogłoszony został konkurs.</w:t>
            </w:r>
          </w:p>
        </w:tc>
        <w:tc>
          <w:tcPr>
            <w:tcW w:w="4591" w:type="dxa"/>
          </w:tcPr>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Projekty niespełniające kryterium są odrzucane.</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hAnsi="Myriad Pro" w:cs="Arial"/>
                <w:sz w:val="20"/>
              </w:rPr>
              <w:t xml:space="preserve">Kryterium będzie weryfikowane na etapie KOP, na dzień podpisania umowy oraz w przypadku zmiany Partnera (jeśli dotyczy) </w:t>
            </w:r>
          </w:p>
          <w:p w:rsidR="00BD6BA6" w:rsidRPr="00E01003" w:rsidRDefault="00BD6BA6" w:rsidP="00BD6BA6">
            <w:pPr>
              <w:spacing w:before="40" w:line="276" w:lineRule="auto"/>
              <w:ind w:left="36"/>
              <w:contextualSpacing/>
              <w:rPr>
                <w:rFonts w:ascii="Myriad Pro" w:eastAsia="Malgun Gothic" w:hAnsi="Myriad Pro" w:cs="Arial"/>
                <w:sz w:val="20"/>
              </w:rPr>
            </w:pPr>
            <w:r w:rsidRPr="00E01003">
              <w:rPr>
                <w:rFonts w:ascii="Myriad Pro" w:eastAsia="Malgun Gothic"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2CCC">
            <w:pPr>
              <w:pStyle w:val="Akapitzlist"/>
              <w:numPr>
                <w:ilvl w:val="0"/>
                <w:numId w:val="75"/>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zasadami horyzontalnymi.</w:t>
            </w:r>
          </w:p>
        </w:tc>
        <w:tc>
          <w:tcPr>
            <w:tcW w:w="6237"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 jest zgodny z:</w:t>
            </w:r>
          </w:p>
          <w:p w:rsidR="00BD6BA6" w:rsidRPr="00E01003" w:rsidRDefault="00BD6BA6" w:rsidP="000D2CCC">
            <w:pPr>
              <w:pStyle w:val="Akapitzlist"/>
              <w:numPr>
                <w:ilvl w:val="0"/>
                <w:numId w:val="76"/>
              </w:numPr>
              <w:spacing w:before="40" w:after="40" w:line="276" w:lineRule="auto"/>
              <w:ind w:left="315" w:hanging="284"/>
              <w:contextualSpacing w:val="0"/>
              <w:rPr>
                <w:rFonts w:cs="Arial"/>
              </w:rPr>
            </w:pPr>
            <w:r w:rsidRPr="00E01003">
              <w:rPr>
                <w:rFonts w:cs="Arial"/>
              </w:rPr>
              <w:t>zasadą rów</w:t>
            </w:r>
            <w:r>
              <w:rPr>
                <w:rFonts w:cs="Arial"/>
              </w:rPr>
              <w:t xml:space="preserve">ności szans kobiet i mężczyzn, </w:t>
            </w:r>
            <w:r w:rsidRPr="00E01003">
              <w:rPr>
                <w:rFonts w:cs="Arial"/>
              </w:rPr>
              <w:t xml:space="preserve">w oparciu o </w:t>
            </w:r>
            <w:r w:rsidRPr="00E01003">
              <w:rPr>
                <w:rFonts w:cs="Arial"/>
                <w:i/>
              </w:rPr>
              <w:t>standard minimum</w:t>
            </w:r>
            <w:r w:rsidRPr="00E01003">
              <w:rPr>
                <w:rFonts w:cs="Arial"/>
              </w:rPr>
              <w:t>,</w:t>
            </w:r>
          </w:p>
          <w:p w:rsidR="00BD6BA6" w:rsidRPr="00E01003" w:rsidRDefault="00BD6BA6" w:rsidP="000D2CCC">
            <w:pPr>
              <w:pStyle w:val="Akapitzlist"/>
              <w:numPr>
                <w:ilvl w:val="0"/>
                <w:numId w:val="76"/>
              </w:numPr>
              <w:spacing w:before="40" w:after="40" w:line="276" w:lineRule="auto"/>
              <w:ind w:left="315" w:hanging="284"/>
              <w:contextualSpacing w:val="0"/>
              <w:rPr>
                <w:rFonts w:cs="Arial"/>
              </w:rPr>
            </w:pPr>
            <w:r w:rsidRPr="00E01003">
              <w:rPr>
                <w:rFonts w:cs="Arial"/>
              </w:rPr>
              <w:t xml:space="preserve">właściwymi politykami i zasadami wspólnotowymi: </w:t>
            </w:r>
          </w:p>
          <w:p w:rsidR="00BD6BA6" w:rsidRPr="00E01003" w:rsidRDefault="00BD6BA6" w:rsidP="000D2CCC">
            <w:pPr>
              <w:pStyle w:val="Akapitzlist"/>
              <w:numPr>
                <w:ilvl w:val="0"/>
                <w:numId w:val="60"/>
              </w:numPr>
              <w:autoSpaceDE w:val="0"/>
              <w:autoSpaceDN w:val="0"/>
              <w:adjustRightInd w:val="0"/>
              <w:jc w:val="both"/>
              <w:rPr>
                <w:rFonts w:eastAsia="MyriadPro-Regular" w:cs="Arial"/>
              </w:rPr>
            </w:pPr>
            <w:r w:rsidRPr="00E01003">
              <w:rPr>
                <w:rFonts w:eastAsia="MyriadPro-Regular" w:cs="Arial"/>
              </w:rPr>
              <w:t>zrównoważonego rozwoju,</w:t>
            </w:r>
          </w:p>
          <w:p w:rsidR="00BD6BA6" w:rsidRPr="00E01003" w:rsidRDefault="00BD6BA6" w:rsidP="000D2CCC">
            <w:pPr>
              <w:pStyle w:val="Akapitzlist"/>
              <w:numPr>
                <w:ilvl w:val="0"/>
                <w:numId w:val="60"/>
              </w:numPr>
              <w:autoSpaceDE w:val="0"/>
              <w:autoSpaceDN w:val="0"/>
              <w:adjustRightInd w:val="0"/>
              <w:jc w:val="both"/>
              <w:rPr>
                <w:rFonts w:eastAsia="MyriadPro-Regular" w:cs="Arial"/>
              </w:rPr>
            </w:pPr>
            <w:r w:rsidRPr="00E01003">
              <w:rPr>
                <w:rFonts w:eastAsia="MyriadPro-Regular" w:cs="Arial"/>
              </w:rPr>
              <w:t>promowania i realizacji zasady równości szans i niedyskryminacji, w tym. m. in. koniecznością stosowania zasady uniwersalnego projektowania.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A358E6">
              <w:rPr>
                <w:rFonts w:ascii="Myriad Pro" w:eastAsia="MyriadPro-Regular" w:hAnsi="Myriad Pro" w:cs="Arial"/>
                <w:sz w:val="20"/>
              </w:rPr>
              <w:t xml:space="preserve">dbiorców, w szczególności osób </w:t>
            </w:r>
            <w:r w:rsidRPr="00E01003">
              <w:rPr>
                <w:rFonts w:ascii="Myriad Pro" w:eastAsia="MyriadPro-Regular" w:hAnsi="Myriad Pro" w:cs="Arial"/>
                <w:sz w:val="20"/>
              </w:rPr>
              <w:t>z niepełnosprawnościami.</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835"/>
        <w:gridCol w:w="6237"/>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b/>
                <w:sz w:val="20"/>
              </w:rPr>
              <w:t>Kryteria wykonalności</w:t>
            </w:r>
          </w:p>
        </w:tc>
      </w:tr>
      <w:tr w:rsidR="00BD6BA6" w:rsidRPr="00E01003" w:rsidTr="00BD6BA6">
        <w:trPr>
          <w:jc w:val="center"/>
        </w:trPr>
        <w:tc>
          <w:tcPr>
            <w:tcW w:w="512" w:type="dxa"/>
          </w:tcPr>
          <w:p w:rsidR="00BD6BA6" w:rsidRPr="00E01003" w:rsidRDefault="00BD6BA6" w:rsidP="00BD6BA6">
            <w:pPr>
              <w:spacing w:before="40" w:after="40" w:line="240" w:lineRule="auto"/>
              <w:ind w:left="-22" w:right="-108"/>
              <w:rPr>
                <w:rFonts w:ascii="Myriad Pro" w:hAnsi="Myriad Pro" w:cs="Arial"/>
                <w:sz w:val="20"/>
              </w:rPr>
            </w:pPr>
            <w:r w:rsidRPr="00E01003">
              <w:rPr>
                <w:rFonts w:ascii="Myriad Pro" w:hAnsi="Myriad Pro" w:cs="Arial"/>
                <w:sz w:val="20"/>
              </w:rPr>
              <w:t>L.p.</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12" w:type="dxa"/>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1</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12" w:type="dxa"/>
          </w:tcPr>
          <w:p w:rsidR="00BD6BA6" w:rsidRPr="00E01003" w:rsidRDefault="00BD6BA6" w:rsidP="000D2CCC">
            <w:pPr>
              <w:pStyle w:val="Akapitzlist"/>
              <w:numPr>
                <w:ilvl w:val="0"/>
                <w:numId w:val="77"/>
              </w:numPr>
              <w:spacing w:before="40" w:after="4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Zgodność prawna</w:t>
            </w:r>
          </w:p>
        </w:tc>
        <w:tc>
          <w:tcPr>
            <w:tcW w:w="6237" w:type="dxa"/>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hAnsi="Myriad Pro" w:cs="Arial"/>
                <w:sz w:val="20"/>
              </w:rPr>
              <w:t xml:space="preserve">Projekt jest zgodny z prawodawstwem wspólnotowym i krajowym, </w:t>
            </w:r>
            <w:r w:rsidRPr="00E01003">
              <w:rPr>
                <w:rFonts w:ascii="Myriad Pro" w:hAnsi="Myriad Pro" w:cs="Arial"/>
                <w:sz w:val="20"/>
              </w:rPr>
              <w:br/>
              <w:t>w tym przepisami ustawy z dnia 29 stycznia 2004 r.</w:t>
            </w:r>
            <w:r w:rsidRPr="00E01003">
              <w:rPr>
                <w:rFonts w:ascii="Myriad Pro" w:hAnsi="Myriad Pro" w:cs="Arial"/>
                <w:i/>
                <w:sz w:val="20"/>
              </w:rPr>
              <w:t xml:space="preserve"> Prawo zamówień publicznych</w:t>
            </w:r>
            <w:r w:rsidRPr="00E01003">
              <w:rPr>
                <w:rFonts w:ascii="Myriad Pro" w:hAnsi="Myriad Pro" w:cs="Arial"/>
                <w:sz w:val="20"/>
              </w:rPr>
              <w:t>.</w:t>
            </w:r>
            <w:r w:rsidRPr="00E01003">
              <w:rPr>
                <w:rFonts w:ascii="Myriad Pro" w:eastAsia="MyriadPro-Regular" w:hAnsi="Myriad Pro" w:cs="Arial"/>
                <w:sz w:val="20"/>
              </w:rPr>
              <w:t xml:space="preserve"> </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Projekt spełnia wymogi utworzenia partnerstwa zgodnie z art. 33 ust. 2-4a ustawy z dnia 11 lipca 2014 r. o zasadach realizacji programów </w:t>
            </w:r>
            <w:r w:rsidRPr="00E01003">
              <w:rPr>
                <w:rFonts w:ascii="Myriad Pro" w:eastAsia="MyriadPro-Regular" w:hAnsi="Myriad Pro" w:cs="Arial"/>
                <w:sz w:val="20"/>
              </w:rPr>
              <w:br/>
              <w:t>w zakresie polityki spójności finansowanych w perspektywie finansowej 2014-2020 (jeśli dotyczy).</w:t>
            </w:r>
          </w:p>
        </w:tc>
        <w:tc>
          <w:tcPr>
            <w:tcW w:w="4591" w:type="dxa"/>
          </w:tcPr>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12" w:type="dxa"/>
          </w:tcPr>
          <w:p w:rsidR="00BD6BA6" w:rsidRPr="00E01003" w:rsidRDefault="00BD6BA6" w:rsidP="000D2CCC">
            <w:pPr>
              <w:pStyle w:val="Akapitzlist"/>
              <w:numPr>
                <w:ilvl w:val="0"/>
                <w:numId w:val="77"/>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autoSpaceDE w:val="0"/>
              <w:autoSpaceDN w:val="0"/>
              <w:adjustRightInd w:val="0"/>
              <w:spacing w:after="0"/>
              <w:rPr>
                <w:rFonts w:ascii="Myriad Pro" w:eastAsia="Malgun Gothic" w:hAnsi="Myriad Pro" w:cs="Arial"/>
                <w:sz w:val="20"/>
              </w:rPr>
            </w:pPr>
            <w:r w:rsidRPr="00E01003">
              <w:rPr>
                <w:rFonts w:ascii="Myriad Pro" w:eastAsia="Malgun Gothic" w:hAnsi="Myriad Pro" w:cs="Arial"/>
                <w:sz w:val="20"/>
              </w:rPr>
              <w:t>Zgodność</w:t>
            </w:r>
            <w:r>
              <w:rPr>
                <w:rFonts w:ascii="Myriad Pro" w:eastAsia="Malgun Gothic" w:hAnsi="Myriad Pro" w:cs="Arial"/>
                <w:sz w:val="20"/>
              </w:rPr>
              <w:t xml:space="preserve"> </w:t>
            </w:r>
            <w:r w:rsidRPr="00E01003">
              <w:rPr>
                <w:rFonts w:ascii="Myriad Pro" w:eastAsia="Malgun Gothic" w:hAnsi="Myriad Pro" w:cs="Arial"/>
                <w:sz w:val="20"/>
              </w:rPr>
              <w:t>z wymogami pomocy</w:t>
            </w:r>
            <w:r>
              <w:rPr>
                <w:rFonts w:ascii="Myriad Pro" w:eastAsia="Malgun Gothic" w:hAnsi="Myriad Pro" w:cs="Arial"/>
                <w:sz w:val="20"/>
              </w:rPr>
              <w:t xml:space="preserve"> </w:t>
            </w:r>
            <w:r w:rsidRPr="00E01003">
              <w:rPr>
                <w:rFonts w:ascii="Myriad Pro" w:eastAsia="Malgun Gothic" w:hAnsi="Myriad Pro" w:cs="Arial"/>
                <w:sz w:val="20"/>
              </w:rPr>
              <w:t>publicznej</w:t>
            </w:r>
          </w:p>
        </w:tc>
        <w:tc>
          <w:tcPr>
            <w:tcW w:w="6237" w:type="dxa"/>
          </w:tcPr>
          <w:p w:rsidR="00BD6BA6" w:rsidRPr="00E01003" w:rsidRDefault="00BD6BA6" w:rsidP="00BD6BA6">
            <w:pPr>
              <w:spacing w:after="0"/>
              <w:jc w:val="both"/>
              <w:rPr>
                <w:rFonts w:ascii="Myriad Pro" w:eastAsia="Malgun Gothic" w:hAnsi="Myriad Pro" w:cs="Arial"/>
                <w:sz w:val="20"/>
              </w:rPr>
            </w:pPr>
            <w:r w:rsidRPr="00E01003">
              <w:rPr>
                <w:rFonts w:ascii="Myriad Pro" w:eastAsia="Malgun Gothic" w:hAnsi="Myriad Pro" w:cs="Arial"/>
                <w:sz w:val="20"/>
              </w:rPr>
              <w:t xml:space="preserve">Projekt jest zgodny regułami pomocy publicznej i/lub pomocy </w:t>
            </w:r>
            <w:r w:rsidRPr="00E01003">
              <w:rPr>
                <w:rFonts w:ascii="Myriad Pro" w:eastAsia="Malgun Gothic" w:hAnsi="Myriad Pro" w:cs="Arial"/>
                <w:i/>
                <w:sz w:val="20"/>
              </w:rPr>
              <w:t xml:space="preserve">de </w:t>
            </w:r>
            <w:proofErr w:type="spellStart"/>
            <w:r w:rsidRPr="00E01003">
              <w:rPr>
                <w:rFonts w:ascii="Myriad Pro" w:eastAsia="Malgun Gothic" w:hAnsi="Myriad Pro" w:cs="Arial"/>
                <w:i/>
                <w:sz w:val="20"/>
              </w:rPr>
              <w:t>minimis</w:t>
            </w:r>
            <w:proofErr w:type="spellEnd"/>
            <w:r w:rsidRPr="00E01003">
              <w:rPr>
                <w:rFonts w:ascii="Myriad Pro" w:eastAsia="Malgun Gothic" w:hAnsi="Myriad Pro" w:cs="Arial"/>
                <w:sz w:val="20"/>
              </w:rPr>
              <w:t>.</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Jeżeli dotyczy: spełnienie kryterium jest konieczne do przyznania dofinansowania.</w:t>
            </w: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hAnsi="Myriad Pro" w:cs="Arial"/>
                <w:sz w:val="20"/>
              </w:rPr>
              <w:t>Ocena spełniania kryterium polega na przypisaniu wartości logicznych „tak”, „nie”, „nie dotyczy”.</w:t>
            </w:r>
          </w:p>
        </w:tc>
      </w:tr>
      <w:tr w:rsidR="00BD6BA6" w:rsidRPr="00E01003" w:rsidTr="00BD6BA6">
        <w:trPr>
          <w:jc w:val="center"/>
        </w:trPr>
        <w:tc>
          <w:tcPr>
            <w:tcW w:w="512" w:type="dxa"/>
          </w:tcPr>
          <w:p w:rsidR="00BD6BA6" w:rsidRPr="00E01003" w:rsidRDefault="00BD6BA6" w:rsidP="000D2CCC">
            <w:pPr>
              <w:pStyle w:val="Akapitzlist"/>
              <w:numPr>
                <w:ilvl w:val="0"/>
                <w:numId w:val="77"/>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Zdolność finansowa</w:t>
            </w:r>
          </w:p>
        </w:tc>
        <w:tc>
          <w:tcPr>
            <w:tcW w:w="6237"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01003">
              <w:rPr>
                <w:rFonts w:ascii="Myriad Pro" w:hAnsi="Myriad Pro" w:cs="Arial"/>
                <w:sz w:val="20"/>
              </w:rPr>
              <w:t>i w terminie określonym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Beneficjent oraz Partner/</w:t>
            </w:r>
            <w:proofErr w:type="spellStart"/>
            <w:r w:rsidRPr="00E01003">
              <w:rPr>
                <w:rFonts w:ascii="Myriad Pro" w:eastAsia="MyriadPro-Regular" w:hAnsi="Myriad Pro" w:cs="Arial"/>
                <w:sz w:val="20"/>
              </w:rPr>
              <w:t>rzy</w:t>
            </w:r>
            <w:proofErr w:type="spellEnd"/>
            <w:r w:rsidRPr="00E01003">
              <w:rPr>
                <w:rFonts w:ascii="Myriad Pro" w:eastAsia="MyriadPro-Regular" w:hAnsi="Myriad Pro" w:cs="Arial"/>
                <w:sz w:val="20"/>
              </w:rPr>
              <w:t xml:space="preserve"> krajowi (o ile dotyczy), ponoszący wydatki</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w danym projekcie z EFS, posiadają </w:t>
            </w:r>
            <w:r w:rsidRPr="00E01003">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003">
              <w:rPr>
                <w:rFonts w:ascii="Myriad Pro" w:eastAsia="MyriadPro-Regular" w:hAnsi="Myriad Pro" w:cs="Arial"/>
                <w:sz w:val="20"/>
              </w:rPr>
              <w:t>równy lub wyższy od łącznych rocznych wydatków w danym projekcie z roku, w którym wydatki są najwyższe.</w:t>
            </w:r>
          </w:p>
          <w:p w:rsidR="00BD6BA6" w:rsidRPr="00E01003" w:rsidRDefault="00BD6BA6" w:rsidP="00BD6BA6">
            <w:pPr>
              <w:spacing w:before="40" w:after="0"/>
              <w:jc w:val="both"/>
              <w:rPr>
                <w:rFonts w:ascii="Myriad Pro" w:hAnsi="Myriad Pro" w:cs="Arial"/>
                <w:sz w:val="20"/>
              </w:rPr>
            </w:pPr>
            <w:r w:rsidRPr="00E01003">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Spełnienie kryterium jest konieczne do przyznania dofinansowania. </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Kryterium weryfikowane będzie na etapie  KOP.</w:t>
            </w:r>
          </w:p>
          <w:p w:rsidR="00BD6BA6" w:rsidRPr="00E01003" w:rsidRDefault="00BD6BA6" w:rsidP="00BD6BA6">
            <w:pPr>
              <w:spacing w:before="40" w:after="40"/>
              <w:jc w:val="both"/>
              <w:rPr>
                <w:rFonts w:ascii="Myriad Pro" w:hAnsi="Myriad Pro" w:cs="Arial"/>
                <w:sz w:val="20"/>
              </w:rPr>
            </w:pP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237"/>
        <w:gridCol w:w="4614"/>
      </w:tblGrid>
      <w:tr w:rsidR="00BD6BA6" w:rsidRPr="00E01003" w:rsidTr="00BD6BA6">
        <w:trPr>
          <w:trHeight w:val="406"/>
        </w:trPr>
        <w:tc>
          <w:tcPr>
            <w:tcW w:w="14220" w:type="dxa"/>
            <w:gridSpan w:val="4"/>
            <w:shd w:val="clear" w:color="auto" w:fill="BFBFBF" w:themeFill="background1" w:themeFillShade="BF"/>
            <w:vAlign w:val="center"/>
          </w:tcPr>
          <w:p w:rsidR="00BD6BA6" w:rsidRPr="00E01003" w:rsidRDefault="00BD6BA6" w:rsidP="00BD6BA6">
            <w:pPr>
              <w:spacing w:before="40" w:after="40" w:line="240" w:lineRule="auto"/>
              <w:contextualSpacing/>
              <w:jc w:val="center"/>
              <w:rPr>
                <w:rFonts w:ascii="Myriad Pro" w:hAnsi="Myriad Pro" w:cs="Arial"/>
                <w:b/>
                <w:sz w:val="20"/>
              </w:rPr>
            </w:pPr>
            <w:r w:rsidRPr="00E01003">
              <w:rPr>
                <w:rFonts w:ascii="Myriad Pro" w:hAnsi="Myriad Pro" w:cs="Arial"/>
                <w:b/>
                <w:sz w:val="20"/>
              </w:rPr>
              <w:t>Kryteria jakości</w:t>
            </w:r>
          </w:p>
        </w:tc>
      </w:tr>
      <w:tr w:rsidR="00BD6BA6" w:rsidRPr="00E01003" w:rsidTr="00BD6BA6">
        <w:trPr>
          <w:trHeight w:val="387"/>
        </w:trPr>
        <w:tc>
          <w:tcPr>
            <w:tcW w:w="536" w:type="dxa"/>
          </w:tcPr>
          <w:p w:rsidR="00BD6BA6" w:rsidRPr="00E01003" w:rsidRDefault="00BD6BA6" w:rsidP="00BD6BA6">
            <w:pPr>
              <w:spacing w:before="40" w:after="40" w:line="240" w:lineRule="auto"/>
              <w:ind w:left="-15"/>
              <w:contextualSpacing/>
              <w:jc w:val="center"/>
              <w:rPr>
                <w:rFonts w:ascii="Myriad Pro" w:hAnsi="Myriad Pro" w:cs="Arial"/>
                <w:sz w:val="20"/>
              </w:rPr>
            </w:pPr>
            <w:r w:rsidRPr="00E01003">
              <w:rPr>
                <w:rFonts w:ascii="Myriad Pro" w:hAnsi="Myriad Pro" w:cs="Arial"/>
                <w:sz w:val="20"/>
              </w:rPr>
              <w:t>L.p.</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Definicja kryterium</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c>
          <w:tcPr>
            <w:tcW w:w="536" w:type="dxa"/>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1</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3</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4</w:t>
            </w:r>
          </w:p>
        </w:tc>
      </w:tr>
      <w:tr w:rsidR="00BD6BA6" w:rsidRPr="00E01003" w:rsidTr="00BD6BA6">
        <w:trPr>
          <w:trHeight w:val="411"/>
        </w:trPr>
        <w:tc>
          <w:tcPr>
            <w:tcW w:w="536" w:type="dxa"/>
          </w:tcPr>
          <w:p w:rsidR="00BD6BA6" w:rsidRPr="00E01003" w:rsidRDefault="00BD6BA6" w:rsidP="000D2CCC">
            <w:pPr>
              <w:pStyle w:val="Akapitzlist"/>
              <w:numPr>
                <w:ilvl w:val="0"/>
                <w:numId w:val="78"/>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0" w:line="240" w:lineRule="auto"/>
              <w:contextualSpacing/>
              <w:rPr>
                <w:rFonts w:ascii="Myriad Pro" w:hAnsi="Myriad Pro" w:cs="Arial"/>
                <w:sz w:val="20"/>
              </w:rPr>
            </w:pPr>
            <w:r w:rsidRPr="00E01003">
              <w:rPr>
                <w:rFonts w:ascii="Myriad Pro" w:hAnsi="Myriad Pro" w:cs="Arial"/>
                <w:sz w:val="20"/>
              </w:rPr>
              <w:t>Odpowiedniość/Adekwatność/Trafność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A358E6">
              <w:rPr>
                <w:rFonts w:ascii="Myriad Pro" w:eastAsia="MyriadPro-Regular" w:hAnsi="Myriad Pro" w:cs="Arial"/>
                <w:sz w:val="20"/>
              </w:rPr>
              <w:t xml:space="preserve">problemowej zawartą we wniosku </w:t>
            </w:r>
            <w:r w:rsidRPr="00E01003">
              <w:rPr>
                <w:rFonts w:ascii="Myriad Pro" w:eastAsia="MyriadPro-Regular" w:hAnsi="Myriad Pro" w:cs="Arial"/>
                <w:sz w:val="20"/>
              </w:rPr>
              <w:t>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E01003" w:rsidRDefault="00BD6BA6" w:rsidP="00BD6BA6">
            <w:pPr>
              <w:spacing w:before="4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Skala punktów: 0-40.</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zostaną przyznane minimum 24 punkty.</w:t>
            </w:r>
          </w:p>
          <w:p w:rsidR="00BD6BA6" w:rsidRPr="00E01003" w:rsidRDefault="00BD6BA6" w:rsidP="00BD6BA6">
            <w:pPr>
              <w:spacing w:before="40" w:after="0" w:line="240" w:lineRule="auto"/>
              <w:contextualSpacing/>
              <w:jc w:val="both"/>
              <w:rPr>
                <w:rFonts w:ascii="Myriad Pro" w:hAnsi="Myriad Pro" w:cs="Arial"/>
                <w:sz w:val="20"/>
              </w:rPr>
            </w:pPr>
          </w:p>
        </w:tc>
      </w:tr>
      <w:tr w:rsidR="00BD6BA6" w:rsidRPr="00E01003" w:rsidTr="00BD6BA6">
        <w:trPr>
          <w:trHeight w:val="83"/>
        </w:trPr>
        <w:tc>
          <w:tcPr>
            <w:tcW w:w="536" w:type="dxa"/>
          </w:tcPr>
          <w:p w:rsidR="00BD6BA6" w:rsidRPr="00E01003" w:rsidRDefault="00BD6BA6" w:rsidP="000D2CCC">
            <w:pPr>
              <w:pStyle w:val="Akapitzlist"/>
              <w:numPr>
                <w:ilvl w:val="0"/>
                <w:numId w:val="78"/>
              </w:numPr>
              <w:spacing w:before="40" w:after="0" w:line="240" w:lineRule="auto"/>
              <w:ind w:left="0" w:firstLine="0"/>
              <w:rPr>
                <w:rFonts w:cs="Arial"/>
              </w:rPr>
            </w:pPr>
          </w:p>
        </w:tc>
        <w:tc>
          <w:tcPr>
            <w:tcW w:w="2833" w:type="dxa"/>
            <w:shd w:val="clear" w:color="auto" w:fill="auto"/>
          </w:tcPr>
          <w:p w:rsidR="00BD6BA6" w:rsidRPr="00E01003" w:rsidRDefault="00BD6BA6" w:rsidP="00BD6BA6">
            <w:pPr>
              <w:autoSpaceDE w:val="0"/>
              <w:autoSpaceDN w:val="0"/>
              <w:adjustRightInd w:val="0"/>
              <w:rPr>
                <w:rFonts w:ascii="Myriad Pro" w:eastAsia="MyriadPro-Regular" w:hAnsi="Myriad Pro" w:cs="Arial"/>
                <w:sz w:val="20"/>
              </w:rPr>
            </w:pPr>
            <w:r w:rsidRPr="00E01003">
              <w:rPr>
                <w:rFonts w:ascii="Myriad Pro" w:eastAsia="MyriadPro-Regular" w:hAnsi="Myriad Pro" w:cs="Arial"/>
                <w:sz w:val="20"/>
              </w:rPr>
              <w:t>Skuteczność/Efektywność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Stopnień, w jakim projekt przyczyni się do rozwiązania/złagodzenia sytuacji problemowej wskazanej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Stopień/poziom osią</w:t>
            </w:r>
            <w:r w:rsidR="00A358E6">
              <w:rPr>
                <w:rFonts w:ascii="Myriad Pro" w:eastAsia="MyriadPro-Regular" w:hAnsi="Myriad Pro" w:cs="Arial"/>
                <w:sz w:val="20"/>
              </w:rPr>
              <w:t xml:space="preserve">gnięcia zakładanych wskaźników </w:t>
            </w:r>
            <w:r w:rsidRPr="00E01003">
              <w:rPr>
                <w:rFonts w:ascii="Myriad Pro" w:eastAsia="MyriadPro-Regular" w:hAnsi="Myriad Pro" w:cs="Arial"/>
                <w:sz w:val="20"/>
              </w:rPr>
              <w:t>w odniesieniu do zaplanowanych kosztów.</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relacji nakład/rezultat.</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0-30.</w:t>
            </w:r>
          </w:p>
          <w:p w:rsidR="00BD6BA6" w:rsidRPr="00A358E6" w:rsidRDefault="00BD6BA6" w:rsidP="00A358E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18 punktów.</w:t>
            </w:r>
          </w:p>
        </w:tc>
      </w:tr>
      <w:tr w:rsidR="00BD6BA6" w:rsidRPr="00E01003" w:rsidTr="00BD6BA6">
        <w:trPr>
          <w:trHeight w:val="971"/>
        </w:trPr>
        <w:tc>
          <w:tcPr>
            <w:tcW w:w="536" w:type="dxa"/>
          </w:tcPr>
          <w:p w:rsidR="00BD6BA6" w:rsidRPr="00E01003" w:rsidRDefault="00BD6BA6" w:rsidP="000D2CCC">
            <w:pPr>
              <w:pStyle w:val="Akapitzlist"/>
              <w:numPr>
                <w:ilvl w:val="0"/>
                <w:numId w:val="78"/>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hAnsi="Myriad Pro" w:cs="Arial"/>
                <w:sz w:val="20"/>
              </w:rPr>
              <w:t>Trwałość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hAnsi="Myriad Pro" w:cs="Arial"/>
                <w:sz w:val="20"/>
              </w:rPr>
              <w:t xml:space="preserve">Ocena spełniania kryterium dokonywana jest </w:t>
            </w:r>
            <w:r w:rsidRPr="00E01003">
              <w:rPr>
                <w:rFonts w:ascii="Myriad Pro"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Skala punktów 0-10 </w:t>
            </w:r>
          </w:p>
          <w:p w:rsidR="00BD6BA6" w:rsidRPr="00077C5C"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70"/>
        </w:trPr>
        <w:tc>
          <w:tcPr>
            <w:tcW w:w="536" w:type="dxa"/>
          </w:tcPr>
          <w:p w:rsidR="00BD6BA6" w:rsidRPr="00E01003" w:rsidRDefault="00BD6BA6" w:rsidP="000D2CCC">
            <w:pPr>
              <w:pStyle w:val="Akapitzlist"/>
              <w:numPr>
                <w:ilvl w:val="0"/>
                <w:numId w:val="78"/>
              </w:numPr>
              <w:spacing w:before="40" w:after="4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eastAsia="MyriadPro-Regular" w:hAnsi="Myriad Pro" w:cs="Arial"/>
                <w:sz w:val="20"/>
              </w:rPr>
              <w:t>Doświadczenie wnioskodawcy i partnera (jeśli dotyczy)</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Doświadczenie w realizacji podobnych przedsięwzięć realizowanych:</w:t>
            </w:r>
          </w:p>
          <w:p w:rsidR="00BD6BA6" w:rsidRPr="00E01003"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E01003">
              <w:rPr>
                <w:rFonts w:cs="Arial"/>
              </w:rPr>
              <w:t xml:space="preserve">w obszarze wsparcia projektu: maksymalnie </w:t>
            </w:r>
            <w:r w:rsidRPr="00E01003">
              <w:rPr>
                <w:rFonts w:cs="Arial"/>
                <w:b/>
              </w:rPr>
              <w:t>4 pkt</w:t>
            </w:r>
            <w:r w:rsidRPr="00E01003">
              <w:rPr>
                <w:rFonts w:cs="Arial"/>
              </w:rPr>
              <w:t xml:space="preserve">; </w:t>
            </w:r>
          </w:p>
          <w:p w:rsidR="00BD6BA6" w:rsidRPr="00E01003" w:rsidRDefault="00BD6BA6" w:rsidP="000D2CCC">
            <w:pPr>
              <w:pStyle w:val="Default"/>
              <w:numPr>
                <w:ilvl w:val="0"/>
                <w:numId w:val="61"/>
              </w:numPr>
              <w:ind w:left="175" w:hanging="141"/>
              <w:jc w:val="both"/>
              <w:rPr>
                <w:rFonts w:ascii="Myriad Pro" w:hAnsi="Myriad Pro"/>
                <w:sz w:val="20"/>
                <w:szCs w:val="20"/>
              </w:rPr>
            </w:pPr>
            <w:r w:rsidRPr="00E01003">
              <w:rPr>
                <w:rFonts w:ascii="Myriad Pro" w:hAnsi="Myriad Pro"/>
                <w:sz w:val="20"/>
                <w:szCs w:val="20"/>
              </w:rPr>
              <w:t xml:space="preserve">na rzecz grupy docelowej, do której skierowany będzie projekt: maksymalnie </w:t>
            </w:r>
            <w:r w:rsidRPr="00E01003">
              <w:rPr>
                <w:rFonts w:ascii="Myriad Pro" w:hAnsi="Myriad Pro"/>
                <w:b/>
                <w:sz w:val="20"/>
                <w:szCs w:val="20"/>
              </w:rPr>
              <w:t>4 pkt</w:t>
            </w:r>
            <w:r w:rsidRPr="00E01003">
              <w:rPr>
                <w:rFonts w:ascii="Myriad Pro" w:hAnsi="Myriad Pro"/>
                <w:sz w:val="20"/>
                <w:szCs w:val="20"/>
              </w:rPr>
              <w:t>;</w:t>
            </w:r>
          </w:p>
          <w:p w:rsidR="00BD6BA6" w:rsidRPr="00E01003" w:rsidRDefault="00BD6BA6" w:rsidP="000D2CCC">
            <w:pPr>
              <w:pStyle w:val="Default"/>
              <w:numPr>
                <w:ilvl w:val="0"/>
                <w:numId w:val="61"/>
              </w:numPr>
              <w:spacing w:after="240"/>
              <w:ind w:left="175" w:hanging="141"/>
              <w:jc w:val="both"/>
              <w:rPr>
                <w:rFonts w:ascii="Myriad Pro" w:eastAsia="MyriadPro-Regular" w:hAnsi="Myriad Pro"/>
                <w:sz w:val="20"/>
                <w:szCs w:val="20"/>
              </w:rPr>
            </w:pPr>
            <w:r w:rsidRPr="00E01003">
              <w:rPr>
                <w:rFonts w:ascii="Myriad Pro" w:hAnsi="Myriad Pro"/>
                <w:sz w:val="20"/>
                <w:szCs w:val="20"/>
              </w:rPr>
              <w:t xml:space="preserve">na określonym terytorium, którego będzie dotyczyć realizacja projektu: maksymalnie </w:t>
            </w:r>
            <w:r w:rsidRPr="00E01003">
              <w:rPr>
                <w:rFonts w:ascii="Myriad Pro" w:hAnsi="Myriad Pro"/>
                <w:b/>
                <w:sz w:val="20"/>
                <w:szCs w:val="20"/>
              </w:rPr>
              <w:t xml:space="preserve">2 pkt. </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971"/>
        </w:trPr>
        <w:tc>
          <w:tcPr>
            <w:tcW w:w="536" w:type="dxa"/>
          </w:tcPr>
          <w:p w:rsidR="00BD6BA6" w:rsidRPr="00E01003" w:rsidRDefault="00BD6BA6" w:rsidP="000D2CCC">
            <w:pPr>
              <w:pStyle w:val="Akapitzlist"/>
              <w:numPr>
                <w:ilvl w:val="0"/>
                <w:numId w:val="78"/>
              </w:numPr>
              <w:spacing w:before="40" w:after="40" w:line="240" w:lineRule="auto"/>
              <w:ind w:left="0" w:firstLine="0"/>
              <w:rPr>
                <w:rFonts w:cs="Arial"/>
              </w:rPr>
            </w:pPr>
          </w:p>
        </w:tc>
        <w:tc>
          <w:tcPr>
            <w:tcW w:w="2833" w:type="dxa"/>
            <w:shd w:val="clear" w:color="auto" w:fill="auto"/>
          </w:tcPr>
          <w:p w:rsidR="00BD6BA6" w:rsidRPr="00E01003" w:rsidRDefault="00BD6BA6" w:rsidP="00BD6BA6">
            <w:pPr>
              <w:rPr>
                <w:rFonts w:ascii="Myriad Pro" w:eastAsia="MyriadPro-Regular" w:hAnsi="Myriad Pro" w:cs="Arial"/>
                <w:sz w:val="20"/>
              </w:rPr>
            </w:pPr>
            <w:r w:rsidRPr="00E01003">
              <w:rPr>
                <w:rFonts w:ascii="Myriad Pro" w:eastAsia="MyriadPro-Regular" w:hAnsi="Myriad Pro" w:cs="Arial"/>
                <w:sz w:val="20"/>
              </w:rPr>
              <w:t>Zaplecze realizacji projektu</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samodzielnej realizacji projektu:</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maksymalnie </w:t>
            </w:r>
            <w:r w:rsidRPr="00E01003">
              <w:rPr>
                <w:rFonts w:ascii="Myriad Pro" w:eastAsia="MyriadPro-Regular" w:hAnsi="Myriad Pro" w:cs="Arial"/>
                <w:b/>
                <w:sz w:val="20"/>
              </w:rPr>
              <w:t>10 pkt</w:t>
            </w:r>
            <w:r w:rsidRPr="00E01003">
              <w:rPr>
                <w:rFonts w:ascii="Myriad Pro" w:eastAsia="MyriadPro-Regular" w:hAnsi="Myriad Pro" w:cs="Arial"/>
                <w:sz w:val="20"/>
              </w:rPr>
              <w:t>, w tym:</w:t>
            </w:r>
          </w:p>
          <w:p w:rsidR="00BD6BA6" w:rsidRPr="00E01003"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4 pkt</w:t>
            </w:r>
          </w:p>
          <w:p w:rsidR="00BD6BA6" w:rsidRPr="00E01003"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4 pkt;</w:t>
            </w:r>
          </w:p>
          <w:p w:rsidR="00BD6BA6" w:rsidRPr="00E01003"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2 pkt.</w:t>
            </w:r>
          </w:p>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realizacji projektu w partnerstwie:</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i partnera/ów: maksymalnie </w:t>
            </w:r>
            <w:r w:rsidRPr="00E01003">
              <w:rPr>
                <w:rFonts w:ascii="Myriad Pro" w:eastAsia="MyriadPro-Regular" w:hAnsi="Myriad Pro" w:cs="Arial"/>
                <w:b/>
                <w:sz w:val="20"/>
              </w:rPr>
              <w:t>5 pkt</w:t>
            </w:r>
            <w:r w:rsidRPr="00E01003">
              <w:rPr>
                <w:rFonts w:ascii="Myriad Pro" w:eastAsia="MyriadPro-Regular" w:hAnsi="Myriad Pro" w:cs="Arial"/>
                <w:sz w:val="20"/>
              </w:rPr>
              <w:t>, w tym:</w:t>
            </w:r>
          </w:p>
          <w:p w:rsidR="00BD6BA6" w:rsidRPr="00E01003"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2 pkt</w:t>
            </w:r>
          </w:p>
          <w:p w:rsidR="00BD6BA6" w:rsidRPr="00E01003"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2 pkt;</w:t>
            </w:r>
          </w:p>
          <w:p w:rsidR="00BD6BA6" w:rsidRPr="00E01003"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1 pkt.</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zasadności partnerstwa zawiązanego w celu wspólnej realizacji projektu, w tym sposób podziału realizacji zadań: maksymalnie </w:t>
            </w:r>
            <w:r w:rsidRPr="00E01003">
              <w:rPr>
                <w:rFonts w:ascii="Myriad Pro" w:eastAsia="MyriadPro-Regular" w:hAnsi="Myriad Pro" w:cs="Arial"/>
                <w:b/>
                <w:sz w:val="20"/>
              </w:rPr>
              <w:t>5  pkt</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6224"/>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administracyjności</w:t>
            </w:r>
          </w:p>
        </w:tc>
      </w:tr>
      <w:tr w:rsidR="00BD6BA6" w:rsidRPr="00E01003" w:rsidTr="00BD6BA6">
        <w:trPr>
          <w:jc w:val="center"/>
        </w:trPr>
        <w:tc>
          <w:tcPr>
            <w:tcW w:w="536" w:type="dxa"/>
          </w:tcPr>
          <w:p w:rsidR="00BD6BA6" w:rsidRPr="00E01003" w:rsidRDefault="00BD6BA6" w:rsidP="00BD6BA6">
            <w:pPr>
              <w:spacing w:before="40" w:after="40" w:line="276" w:lineRule="auto"/>
              <w:ind w:left="-22"/>
              <w:rPr>
                <w:rFonts w:ascii="Myriad Pro" w:hAnsi="Myriad Pro" w:cs="Arial"/>
                <w:sz w:val="20"/>
              </w:rPr>
            </w:pPr>
            <w:r w:rsidRPr="00E01003">
              <w:rPr>
                <w:rFonts w:ascii="Myriad Pro" w:hAnsi="Myriad Pro" w:cs="Arial"/>
                <w:sz w:val="20"/>
              </w:rPr>
              <w:t>L.p.</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6"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6" w:type="dxa"/>
          </w:tcPr>
          <w:p w:rsidR="00BD6BA6" w:rsidRPr="00E01003" w:rsidRDefault="00BD6BA6" w:rsidP="000D2CCC">
            <w:pPr>
              <w:pStyle w:val="Akapitzlist"/>
              <w:numPr>
                <w:ilvl w:val="0"/>
                <w:numId w:val="79"/>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Intensywność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Wnioskowana kwota i poziom wsparcia są zgodne z zapisami </w:t>
            </w:r>
            <w:r w:rsidRPr="00E01003">
              <w:rPr>
                <w:rFonts w:ascii="Myriad Pro" w:hAnsi="Myriad Pro" w:cs="Arial"/>
                <w:i/>
                <w:sz w:val="20"/>
              </w:rPr>
              <w:t>Regulaminu konkursu</w:t>
            </w:r>
            <w:r w:rsidRPr="00E01003">
              <w:rPr>
                <w:rFonts w:ascii="Myriad Pro" w:hAnsi="Myriad Pro" w:cs="Arial"/>
                <w:sz w:val="20"/>
              </w:rPr>
              <w:t>.</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2CCC">
            <w:pPr>
              <w:pStyle w:val="Akapitzlist"/>
              <w:numPr>
                <w:ilvl w:val="0"/>
                <w:numId w:val="79"/>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kwalifikowalnością wydatków.</w:t>
            </w:r>
          </w:p>
        </w:tc>
        <w:tc>
          <w:tcPr>
            <w:tcW w:w="6224" w:type="dxa"/>
          </w:tcPr>
          <w:p w:rsidR="00BD6BA6" w:rsidRPr="00E01003" w:rsidRDefault="00BD6BA6" w:rsidP="00BD6BA6">
            <w:pPr>
              <w:autoSpaceDE w:val="0"/>
              <w:autoSpaceDN w:val="0"/>
              <w:adjustRightInd w:val="0"/>
              <w:jc w:val="both"/>
              <w:rPr>
                <w:rFonts w:ascii="Myriad Pro" w:hAnsi="Myriad Pro" w:cs="MyriadPro-It"/>
                <w:i/>
                <w:sz w:val="20"/>
              </w:rPr>
            </w:pPr>
            <w:r w:rsidRPr="00E01003">
              <w:rPr>
                <w:rFonts w:ascii="Myriad Pro" w:eastAsia="MyriadPro-Regular" w:hAnsi="Myriad Pro" w:cs="Arial"/>
                <w:sz w:val="20"/>
              </w:rPr>
              <w:t xml:space="preserve">Wydatki w projekcie są zgodne z </w:t>
            </w:r>
            <w:r w:rsidRPr="00E01003">
              <w:rPr>
                <w:rFonts w:ascii="Myriad Pro" w:eastAsia="MyriadPro-Regular" w:hAnsi="Myriad Pro" w:cs="Arial"/>
                <w:i/>
                <w:sz w:val="20"/>
              </w:rPr>
              <w:t xml:space="preserve">Wytycznymi </w:t>
            </w:r>
            <w:r w:rsidRPr="00E01003">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00A358E6">
              <w:rPr>
                <w:rFonts w:ascii="Myriad Pro" w:eastAsia="MyriadPro-Regular" w:hAnsi="Myriad Pro" w:cs="Arial"/>
                <w:sz w:val="20"/>
              </w:rPr>
              <w:t xml:space="preserve"> oraz </w:t>
            </w:r>
            <w:r w:rsidRPr="00E01003">
              <w:rPr>
                <w:rFonts w:ascii="Myriad Pro" w:eastAsia="MyriadPro-Regular" w:hAnsi="Myriad Pro" w:cs="Arial"/>
                <w:sz w:val="20"/>
              </w:rPr>
              <w:t>z</w:t>
            </w:r>
            <w:r w:rsidRPr="00E01003">
              <w:rPr>
                <w:rFonts w:ascii="Myriad Pro" w:eastAsia="MyriadPro-Regular" w:hAnsi="Myriad Pro" w:cs="Arial"/>
                <w:i/>
                <w:sz w:val="20"/>
              </w:rPr>
              <w:t xml:space="preserve"> </w:t>
            </w:r>
            <w:r w:rsidRPr="00E01003">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Planowane wydatki są uzasadnione, niezbędne, racjonalne i adekwatne do zakresu merytorycznego</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 xml:space="preserve">projektu w tym opisu grupy docelowej </w:t>
            </w:r>
            <w:r w:rsidRPr="00E01003">
              <w:rPr>
                <w:rFonts w:ascii="Myriad Pro" w:eastAsia="MyriadPro-Regular" w:hAnsi="Myriad Pro" w:cs="Arial"/>
                <w:sz w:val="20"/>
              </w:rPr>
              <w:br/>
              <w:t>i planowanego wsparcia.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Wydatki </w:t>
            </w:r>
            <w:r w:rsidR="00A358E6">
              <w:rPr>
                <w:rFonts w:ascii="Myriad Pro" w:eastAsia="MyriadPro-Regular" w:hAnsi="Myriad Pro" w:cs="Arial"/>
                <w:sz w:val="20"/>
              </w:rPr>
              <w:t xml:space="preserve">założone w projekcie są zgodne </w:t>
            </w:r>
            <w:r w:rsidRPr="00E01003">
              <w:rPr>
                <w:rFonts w:ascii="Myriad Pro" w:eastAsia="MyriadPro-Regular" w:hAnsi="Myriad Pro" w:cs="Arial"/>
                <w:sz w:val="20"/>
              </w:rPr>
              <w:t>z</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katalogiem wydatków,</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Poziom wydatków w ramach cross </w:t>
            </w:r>
            <w:proofErr w:type="spellStart"/>
            <w:r w:rsidRPr="00E01003">
              <w:rPr>
                <w:rFonts w:ascii="Myriad Pro" w:eastAsia="MyriadPro-Regular" w:hAnsi="Myriad Pro" w:cs="Arial"/>
                <w:sz w:val="20"/>
              </w:rPr>
              <w:t>financingu</w:t>
            </w:r>
            <w:proofErr w:type="spellEnd"/>
            <w:r w:rsidRPr="00E01003">
              <w:rPr>
                <w:rFonts w:ascii="Myriad Pro" w:eastAsia="MyriadPro-Regular" w:hAnsi="Myriad Pro" w:cs="Arial"/>
                <w:sz w:val="20"/>
              </w:rPr>
              <w:t xml:space="preserve"> oraz środków trwałych jest zgodny z poziomem tych wydatków wskazanym w Regulaminie konkursu.</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7E713A" w:rsidRDefault="00BD6BA6" w:rsidP="007E713A">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01003">
              <w:rPr>
                <w:rFonts w:ascii="Myriad Pro" w:hAnsi="Myriad Pro" w:cs="Arial"/>
                <w:i/>
                <w:sz w:val="20"/>
              </w:rPr>
              <w:t>SOOP RPO WZ 2014-2020</w:t>
            </w:r>
            <w:r w:rsidRPr="00E01003">
              <w:rPr>
                <w:rFonts w:ascii="Myriad Pro" w:hAnsi="Myriad Pro" w:cs="Arial"/>
                <w:sz w:val="20"/>
              </w:rPr>
              <w:t xml:space="preserve">, </w:t>
            </w:r>
            <w:r w:rsidR="00A358E6">
              <w:rPr>
                <w:rFonts w:ascii="Myriad Pro" w:eastAsia="MyriadPro-Regular" w:hAnsi="Myriad Pro" w:cs="Arial"/>
                <w:i/>
                <w:sz w:val="20"/>
              </w:rPr>
              <w:t xml:space="preserve">Wytycznych </w:t>
            </w:r>
            <w:r w:rsidRPr="00E01003">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003">
              <w:rPr>
                <w:rFonts w:ascii="Myriad Pro" w:eastAsia="MyriadPro-Regular" w:hAnsi="Myriad Pro" w:cs="Arial"/>
                <w:sz w:val="20"/>
              </w:rPr>
              <w:t xml:space="preserve"> </w:t>
            </w:r>
            <w:r w:rsidRPr="00E01003">
              <w:rPr>
                <w:rFonts w:ascii="Myriad Pro" w:hAnsi="Myriad Pro" w:cs="Arial"/>
                <w:sz w:val="20"/>
              </w:rPr>
              <w:t xml:space="preserve"> właściwych </w:t>
            </w:r>
            <w:r w:rsidRPr="00E01003">
              <w:rPr>
                <w:rFonts w:ascii="Myriad Pro" w:eastAsia="MyriadPro-Regular" w:hAnsi="Myriad Pro" w:cs="Arial"/>
                <w:i/>
                <w:sz w:val="20"/>
              </w:rPr>
              <w:t xml:space="preserve">Wytycznych obszarowych, </w:t>
            </w:r>
            <w:r w:rsidRPr="00E01003">
              <w:rPr>
                <w:rFonts w:ascii="Myriad Pro" w:hAnsi="Myriad Pro" w:cs="Arial"/>
                <w:sz w:val="20"/>
              </w:rPr>
              <w:t>mających wpływ na założenia dotyczące kwalifikowalności wydatków.</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2CCC">
            <w:pPr>
              <w:pStyle w:val="Akapitzlist"/>
              <w:numPr>
                <w:ilvl w:val="0"/>
                <w:numId w:val="79"/>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eastAsia="MyriadPro-Regular" w:hAnsi="Myriad Pro" w:cs="Arial"/>
                <w:sz w:val="20"/>
              </w:rPr>
              <w:t>Zgodność z warunkami realizacji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eastAsia="MyriadPro-Regular" w:hAnsi="Myriad Pro" w:cs="Arial"/>
                <w:sz w:val="20"/>
              </w:rPr>
              <w:t xml:space="preserve">Wniosek został sporządzony zgodnie </w:t>
            </w:r>
            <w:r w:rsidRPr="00E01003">
              <w:rPr>
                <w:rFonts w:ascii="Myriad Pro" w:eastAsia="MyriadPro-Regular" w:hAnsi="Myriad Pro" w:cs="Arial"/>
                <w:sz w:val="20"/>
              </w:rPr>
              <w:br/>
              <w:t xml:space="preserve">z uwarunkowaniami realizacji wsparcia określonymi we właściwych wytycznych obszarowych oraz z zasadami realizacji </w:t>
            </w:r>
            <w:r w:rsidR="00A358E6">
              <w:rPr>
                <w:rFonts w:ascii="Myriad Pro" w:eastAsia="MyriadPro-Regular" w:hAnsi="Myriad Pro" w:cs="Arial"/>
                <w:sz w:val="20"/>
              </w:rPr>
              <w:t xml:space="preserve">wsparcia wskazanymi przez IOK </w:t>
            </w:r>
            <w:r w:rsidRPr="00E01003">
              <w:rPr>
                <w:rFonts w:ascii="Myriad Pro" w:eastAsia="MyriadPro-Regular" w:hAnsi="Myriad Pro" w:cs="Arial"/>
                <w:sz w:val="20"/>
              </w:rPr>
              <w:t xml:space="preserve">w części 5.3 </w:t>
            </w:r>
            <w:r w:rsidRPr="00E01003">
              <w:rPr>
                <w:rFonts w:ascii="Myriad Pro" w:eastAsia="MyriadPro-Regular" w:hAnsi="Myriad Pro" w:cs="Arial"/>
                <w:i/>
                <w:sz w:val="20"/>
              </w:rPr>
              <w:t xml:space="preserve">Regulaminu konkursu </w:t>
            </w:r>
            <w:r w:rsidRPr="00E01003">
              <w:rPr>
                <w:rFonts w:ascii="Myriad Pro" w:eastAsia="MyriadPro-Regular" w:hAnsi="Myriad Pro" w:cs="Arial"/>
                <w:sz w:val="20"/>
              </w:rPr>
              <w:t>(np. zasady realizacji danej formy wsparcia).</w:t>
            </w:r>
          </w:p>
        </w:tc>
        <w:tc>
          <w:tcPr>
            <w:tcW w:w="4591" w:type="dxa"/>
          </w:tcPr>
          <w:p w:rsidR="00BD6BA6" w:rsidRPr="007E713A" w:rsidRDefault="00BD6BA6" w:rsidP="00BD6BA6">
            <w:pPr>
              <w:autoSpaceDE w:val="0"/>
              <w:autoSpaceDN w:val="0"/>
              <w:adjustRightInd w:val="0"/>
              <w:spacing w:line="276" w:lineRule="auto"/>
              <w:jc w:val="both"/>
              <w:rPr>
                <w:rFonts w:ascii="Myriad Pro" w:hAnsi="Myriad Pro" w:cs="Arial"/>
                <w:sz w:val="20"/>
              </w:rPr>
            </w:pPr>
            <w:r w:rsidRPr="00E01003">
              <w:rPr>
                <w:rFonts w:ascii="Myriad Pro" w:eastAsia="MyriadPro-Regular"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r w:rsidRPr="00E01003">
              <w:rPr>
                <w:rFonts w:ascii="Myriad Pro" w:eastAsia="MyriadPro-Regular" w:hAnsi="Myriad Pro" w:cs="Arial"/>
                <w:sz w:val="20"/>
              </w:rPr>
              <w:t>Projekty niespełniające kryterium kierowane są do poprawy lub uzupełnienia.</w:t>
            </w:r>
          </w:p>
          <w:p w:rsidR="00BD6BA6" w:rsidRPr="00E01003" w:rsidRDefault="00BD6BA6" w:rsidP="00BD6BA6">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003">
              <w:rPr>
                <w:rFonts w:ascii="Myriad Pro" w:hAnsi="Myriad Pro" w:cs="Arial"/>
                <w:i/>
                <w:sz w:val="20"/>
              </w:rPr>
              <w:t>RPO WZ 2014-2020</w:t>
            </w:r>
            <w:r w:rsidRPr="00E01003">
              <w:rPr>
                <w:rFonts w:ascii="Myriad Pro" w:hAnsi="Myriad Pro" w:cs="Arial"/>
                <w:sz w:val="20"/>
              </w:rPr>
              <w:t xml:space="preserve">, przepisów prawa, </w:t>
            </w:r>
            <w:r w:rsidRPr="00E01003">
              <w:rPr>
                <w:rFonts w:ascii="Myriad Pro" w:hAnsi="Myriad Pro" w:cs="Arial"/>
                <w:i/>
                <w:sz w:val="20"/>
              </w:rPr>
              <w:t>SOOP RPO WZ 2014-2020</w:t>
            </w:r>
            <w:r w:rsidRPr="00E01003">
              <w:rPr>
                <w:rFonts w:ascii="Myriad Pro" w:hAnsi="Myriad Pro" w:cs="Arial"/>
                <w:sz w:val="20"/>
              </w:rPr>
              <w:t xml:space="preserve">, </w:t>
            </w:r>
            <w:r w:rsidRPr="00E01003">
              <w:rPr>
                <w:rFonts w:ascii="Myriad Pro" w:eastAsia="MyriadPro-Regular" w:hAnsi="Myriad Pro" w:cs="Arial"/>
                <w:sz w:val="20"/>
              </w:rPr>
              <w:t>właściwych</w:t>
            </w:r>
            <w:r w:rsidRPr="00E01003">
              <w:rPr>
                <w:rFonts w:ascii="Myriad Pro" w:eastAsia="MyriadPro-Regular" w:hAnsi="Myriad Pro" w:cs="Arial"/>
                <w:i/>
                <w:sz w:val="20"/>
              </w:rPr>
              <w:t xml:space="preserve"> Wytycznych obszarowych, </w:t>
            </w:r>
            <w:r w:rsidRPr="00E01003">
              <w:rPr>
                <w:rFonts w:ascii="Myriad Pro" w:hAnsi="Myriad Pro" w:cs="Arial"/>
                <w:sz w:val="20"/>
              </w:rPr>
              <w:t xml:space="preserve">mających wpływ na założenia dotyczące uwarunkowań realizacji wsparcia. </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E01003" w:rsidRDefault="00BD6BA6" w:rsidP="00BD6BA6">
            <w:pPr>
              <w:spacing w:before="40" w:line="276" w:lineRule="auto"/>
              <w:jc w:val="both"/>
              <w:rPr>
                <w:rFonts w:ascii="Myriad Pro" w:hAnsi="Myriad Pro" w:cs="Arial"/>
                <w:sz w:val="20"/>
              </w:rPr>
            </w:pPr>
            <w:r w:rsidRPr="00E01003">
              <w:rPr>
                <w:rFonts w:ascii="Myriad Pro" w:eastAsia="MyriadPro-Regular"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2CCC">
            <w:pPr>
              <w:pStyle w:val="Akapitzlist"/>
              <w:numPr>
                <w:ilvl w:val="0"/>
                <w:numId w:val="79"/>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Spójność i kompletność zapisów </w:t>
            </w:r>
          </w:p>
        </w:tc>
        <w:tc>
          <w:tcPr>
            <w:tcW w:w="6224" w:type="dxa"/>
          </w:tcPr>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Wniosek jest spójny i kompletny w odniesieniu do dokonanej oceny. </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B76FF" w:rsidRPr="00CF34D8" w:rsidRDefault="00CB76FF" w:rsidP="000B72B8">
      <w:pPr>
        <w:autoSpaceDE w:val="0"/>
        <w:autoSpaceDN w:val="0"/>
        <w:adjustRightInd w:val="0"/>
        <w:spacing w:after="0"/>
        <w:jc w:val="center"/>
        <w:rPr>
          <w:rFonts w:ascii="Myriad Pro" w:hAnsi="Myriad Pro" w:cs="Arial"/>
          <w:b/>
          <w:bCs/>
          <w:sz w:val="20"/>
        </w:rPr>
      </w:pPr>
      <w:r>
        <w:rPr>
          <w:rFonts w:ascii="Myriad Pro" w:hAnsi="Myriad Pro"/>
          <w:b/>
          <w:sz w:val="20"/>
        </w:rPr>
        <w:t xml:space="preserve">Kryteria szczegółowe przyjęte </w:t>
      </w:r>
      <w:r w:rsidRPr="00C032C8">
        <w:rPr>
          <w:rFonts w:ascii="Myriad Pro" w:hAnsi="Myriad Pro"/>
          <w:b/>
          <w:sz w:val="20"/>
        </w:rPr>
        <w:t xml:space="preserve">Uchwałą </w:t>
      </w:r>
      <w:r w:rsidRPr="00C032C8">
        <w:rPr>
          <w:rFonts w:ascii="Myriad Pro" w:hAnsi="Myriad Pro" w:cs="Arial"/>
          <w:b/>
          <w:bCs/>
          <w:sz w:val="20"/>
        </w:rPr>
        <w:t xml:space="preserve">Nr </w:t>
      </w:r>
      <w:r w:rsidR="00C032C8" w:rsidRPr="00C032C8">
        <w:rPr>
          <w:rFonts w:ascii="Myriad Pro" w:hAnsi="Myriad Pro" w:cs="Arial"/>
          <w:b/>
          <w:bCs/>
          <w:sz w:val="20"/>
        </w:rPr>
        <w:t>21</w:t>
      </w:r>
      <w:r w:rsidR="00C032C8">
        <w:rPr>
          <w:rFonts w:ascii="Myriad Pro" w:hAnsi="Myriad Pro" w:cs="Arial"/>
          <w:b/>
          <w:bCs/>
          <w:sz w:val="20"/>
        </w:rPr>
        <w:t>/18</w:t>
      </w:r>
      <w:r>
        <w:rPr>
          <w:rFonts w:ascii="Myriad Pro" w:hAnsi="Myriad Pro" w:cs="Arial"/>
          <w:b/>
          <w:bCs/>
          <w:sz w:val="20"/>
        </w:rPr>
        <w:t xml:space="preserve"> Komitetu Monitorującego RPO WZ 2014-2020 </w:t>
      </w:r>
      <w:r w:rsidRPr="002456AE">
        <w:rPr>
          <w:rFonts w:ascii="Myriad Pro" w:hAnsi="Myriad Pro" w:cs="Arial"/>
          <w:b/>
          <w:bCs/>
          <w:sz w:val="20"/>
        </w:rPr>
        <w:t xml:space="preserve">z dnia </w:t>
      </w:r>
      <w:r>
        <w:rPr>
          <w:rFonts w:ascii="Myriad Pro" w:hAnsi="Myriad Pro" w:cs="Arial"/>
          <w:b/>
          <w:bCs/>
          <w:sz w:val="20"/>
        </w:rPr>
        <w:t>14 lutego 2018</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p w:rsidR="00CB76FF" w:rsidRDefault="00CB76FF" w:rsidP="00BD6BA6">
      <w:pPr>
        <w:spacing w:after="0"/>
        <w:rPr>
          <w:rFonts w:ascii="Myriad Pro" w:hAnsi="Myriad Pro"/>
          <w:sz w:val="20"/>
        </w:rPr>
      </w:pP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2275"/>
      </w:tblGrid>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FD09C4" w:rsidRPr="00E4069E" w:rsidRDefault="00FD09C4" w:rsidP="00FD09C4">
            <w:pPr>
              <w:spacing w:before="40" w:after="40" w:line="240" w:lineRule="auto"/>
              <w:rPr>
                <w:rFonts w:ascii="Myriad Pro" w:hAnsi="Myriad Pro"/>
                <w:sz w:val="20"/>
              </w:rPr>
            </w:pPr>
            <w:r>
              <w:rPr>
                <w:rFonts w:ascii="Myriad Pro" w:hAnsi="Myriad Pro"/>
                <w:sz w:val="20"/>
              </w:rPr>
              <w:t>VII Włączenie społeczne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FD09C4" w:rsidRPr="005B6694" w:rsidRDefault="00FD09C4" w:rsidP="00FD09C4">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FD09C4" w:rsidRPr="00C032C8" w:rsidRDefault="00FD09C4" w:rsidP="00FD09C4">
            <w:pPr>
              <w:spacing w:before="40" w:after="40" w:line="240" w:lineRule="auto"/>
              <w:rPr>
                <w:rFonts w:ascii="Myriad Pro" w:hAnsi="Myriad Pro"/>
                <w:sz w:val="20"/>
              </w:rPr>
            </w:pPr>
            <w:r w:rsidRPr="00C032C8">
              <w:rPr>
                <w:rFonts w:ascii="Myriad Pro" w:hAnsi="Myriad Pro"/>
                <w:sz w:val="20"/>
              </w:rPr>
              <w:t xml:space="preserve">7.1 </w:t>
            </w:r>
            <w:r w:rsidRPr="00C032C8">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FD09C4" w:rsidRPr="005D0DC0" w:rsidRDefault="00FD09C4" w:rsidP="007A1010">
            <w:pPr>
              <w:numPr>
                <w:ilvl w:val="0"/>
                <w:numId w:val="234"/>
              </w:numPr>
              <w:spacing w:after="0" w:line="240" w:lineRule="auto"/>
              <w:ind w:left="353" w:hanging="284"/>
              <w:jc w:val="both"/>
              <w:rPr>
                <w:rFonts w:ascii="Myriad Pro" w:hAnsi="Myriad Pro" w:cs="Arial"/>
                <w:sz w:val="20"/>
              </w:rPr>
            </w:pPr>
            <w:r w:rsidRPr="005D0DC0">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FD09C4" w:rsidRPr="005D0DC0" w:rsidRDefault="00FD09C4" w:rsidP="00FD09C4">
            <w:pPr>
              <w:numPr>
                <w:ilvl w:val="0"/>
                <w:numId w:val="86"/>
              </w:numPr>
              <w:spacing w:after="0" w:line="240" w:lineRule="auto"/>
              <w:jc w:val="both"/>
              <w:rPr>
                <w:rFonts w:ascii="Myriad Pro" w:hAnsi="Myriad Pro" w:cs="Arial"/>
                <w:sz w:val="20"/>
              </w:rPr>
            </w:pPr>
            <w:r w:rsidRPr="005D0DC0">
              <w:rPr>
                <w:rFonts w:ascii="Myriad Pro" w:hAnsi="Myriad Pro" w:cs="Arial"/>
                <w:sz w:val="20"/>
              </w:rPr>
              <w:t>społecznym, których celem jest przywrócenie lub wzmocnienie kompetencji społecznych, zaradności, samodzielności i aktywności społecznej,</w:t>
            </w:r>
          </w:p>
          <w:p w:rsidR="00FD09C4" w:rsidRPr="005D0DC0" w:rsidRDefault="00FD09C4" w:rsidP="00FD09C4">
            <w:pPr>
              <w:numPr>
                <w:ilvl w:val="0"/>
                <w:numId w:val="86"/>
              </w:numPr>
              <w:spacing w:after="0" w:line="240" w:lineRule="auto"/>
              <w:jc w:val="both"/>
              <w:rPr>
                <w:rFonts w:ascii="Myriad Pro" w:hAnsi="Myriad Pro" w:cs="Arial"/>
                <w:sz w:val="20"/>
              </w:rPr>
            </w:pPr>
            <w:r w:rsidRPr="005D0DC0">
              <w:rPr>
                <w:rFonts w:ascii="Myriad Pro" w:hAnsi="Myriad Pro" w:cs="Arial"/>
                <w:sz w:val="20"/>
              </w:rPr>
              <w:t>zawodowym, których celem jest pomoc w podjęciu decyzji dotyczącej wyboru lub zmiany zawodu, wyposażenie w kompetencje i kwalifikacje zawodowe oraz umiejętności pożądane na rynku pracy (poprzez m.in. udział w zajęciach w CIS, KIS lub WTZ</w:t>
            </w:r>
            <w:r>
              <w:rPr>
                <w:rFonts w:ascii="Myriad Pro" w:hAnsi="Myriad Pro" w:cs="Arial"/>
                <w:sz w:val="20"/>
              </w:rPr>
              <w:t>,</w:t>
            </w:r>
            <w:r w:rsidRPr="005D0DC0">
              <w:rPr>
                <w:rFonts w:ascii="Myriad Pro" w:hAnsi="Myriad Pro" w:cs="Arial"/>
                <w:sz w:val="20"/>
              </w:rPr>
              <w:t>), pomoc w utrzymaniu zatrudnienia;</w:t>
            </w:r>
          </w:p>
          <w:p w:rsidR="00FD09C4" w:rsidRPr="005D0DC0" w:rsidRDefault="00FD09C4" w:rsidP="00FD09C4">
            <w:pPr>
              <w:numPr>
                <w:ilvl w:val="0"/>
                <w:numId w:val="86"/>
              </w:numPr>
              <w:spacing w:after="0" w:line="240" w:lineRule="auto"/>
              <w:jc w:val="both"/>
              <w:rPr>
                <w:rFonts w:ascii="Myriad Pro" w:hAnsi="Myriad Pro" w:cs="Arial"/>
                <w:sz w:val="20"/>
              </w:rPr>
            </w:pPr>
            <w:r w:rsidRPr="005D0DC0">
              <w:rPr>
                <w:rFonts w:ascii="Myriad Pro" w:hAnsi="Myriad Pro" w:cs="Arial"/>
                <w:sz w:val="20"/>
              </w:rPr>
              <w:t>edukacyjnym, których celem jest wzrost poziomu wykształcenia</w:t>
            </w:r>
            <w:r>
              <w:rPr>
                <w:rFonts w:ascii="Myriad Pro" w:hAnsi="Myriad Pro" w:cs="Arial"/>
                <w:sz w:val="20"/>
              </w:rPr>
              <w:t xml:space="preserve">, </w:t>
            </w:r>
            <w:r w:rsidRPr="005D0DC0">
              <w:rPr>
                <w:rFonts w:ascii="Myriad Pro" w:hAnsi="Myriad Pro" w:cs="Arial"/>
                <w:sz w:val="20"/>
              </w:rPr>
              <w:t xml:space="preserve"> lub jego dostosowanie do potrzeb rynku pracy (m.in. edukacja formalna, kursy i szkolenia zawodowe);</w:t>
            </w:r>
          </w:p>
          <w:p w:rsidR="00FD09C4" w:rsidRPr="005B6694" w:rsidRDefault="00FD09C4" w:rsidP="00FD09C4">
            <w:pPr>
              <w:pStyle w:val="Akapitzlist"/>
              <w:numPr>
                <w:ilvl w:val="0"/>
                <w:numId w:val="86"/>
              </w:numPr>
              <w:spacing w:after="0" w:line="240" w:lineRule="auto"/>
              <w:jc w:val="both"/>
              <w:rPr>
                <w:rFonts w:cs="Arial"/>
                <w:sz w:val="18"/>
                <w:szCs w:val="18"/>
              </w:rPr>
            </w:pPr>
            <w:r w:rsidRPr="005D0DC0">
              <w:rPr>
                <w:rFonts w:cs="Arial"/>
              </w:rPr>
              <w:t>zdrowotnym, których celem jest wyeliminowanie lub złagodzenie barier zdrowotnych utrudniających funkcjonowanie w społeczeństwie lub powodujących oddalenie od rynku pracy.</w:t>
            </w:r>
          </w:p>
        </w:tc>
      </w:tr>
    </w:tbl>
    <w:p w:rsidR="00CB76FF" w:rsidRDefault="00CB76FF" w:rsidP="00BD6BA6">
      <w:pPr>
        <w:spacing w:after="0"/>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FD09C4" w:rsidRPr="005D0DC0" w:rsidTr="00FD09C4">
        <w:trPr>
          <w:jc w:val="center"/>
        </w:trPr>
        <w:tc>
          <w:tcPr>
            <w:tcW w:w="14600" w:type="dxa"/>
            <w:gridSpan w:val="4"/>
            <w:shd w:val="clear" w:color="auto" w:fill="D9D9D9" w:themeFill="background1" w:themeFillShade="D9"/>
          </w:tcPr>
          <w:p w:rsidR="00FD09C4" w:rsidRPr="005D0DC0" w:rsidRDefault="00FD09C4" w:rsidP="00FD09C4">
            <w:pPr>
              <w:spacing w:before="40" w:after="40" w:line="240" w:lineRule="auto"/>
              <w:jc w:val="center"/>
              <w:rPr>
                <w:rFonts w:ascii="Myriad Pro" w:hAnsi="Myriad Pro"/>
                <w:b/>
                <w:sz w:val="20"/>
              </w:rPr>
            </w:pPr>
            <w:r w:rsidRPr="005D0DC0">
              <w:rPr>
                <w:rFonts w:ascii="Myriad Pro" w:hAnsi="Myriad Pro"/>
                <w:b/>
                <w:sz w:val="20"/>
              </w:rPr>
              <w:t>Kryteria dopuszczalności</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L.p.</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Nazwa kryterium</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Definicja kryterium</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Opis znaczenia kryterium</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1</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2</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3</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4</w:t>
            </w:r>
          </w:p>
        </w:tc>
      </w:tr>
      <w:tr w:rsidR="00FD09C4" w:rsidRPr="005D0DC0" w:rsidTr="00FD09C4">
        <w:trPr>
          <w:jc w:val="center"/>
        </w:trPr>
        <w:tc>
          <w:tcPr>
            <w:tcW w:w="937" w:type="dxa"/>
          </w:tcPr>
          <w:p w:rsidR="00FD09C4" w:rsidRPr="005D0DC0" w:rsidRDefault="00FD09C4" w:rsidP="007A1010">
            <w:pPr>
              <w:pStyle w:val="Akapitzlist"/>
              <w:numPr>
                <w:ilvl w:val="0"/>
                <w:numId w:val="289"/>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Wymogi organizacyjne</w:t>
            </w:r>
          </w:p>
        </w:tc>
        <w:tc>
          <w:tcPr>
            <w:tcW w:w="6804" w:type="dxa"/>
            <w:shd w:val="clear" w:color="auto" w:fill="auto"/>
          </w:tcPr>
          <w:p w:rsidR="00FD09C4" w:rsidRPr="005D0DC0" w:rsidRDefault="00FD09C4" w:rsidP="007A1010">
            <w:pPr>
              <w:pStyle w:val="Akapitzlist"/>
              <w:numPr>
                <w:ilvl w:val="0"/>
                <w:numId w:val="290"/>
              </w:numPr>
              <w:spacing w:before="40" w:after="40" w:line="240" w:lineRule="auto"/>
              <w:ind w:left="720"/>
              <w:jc w:val="both"/>
            </w:pPr>
            <w:r w:rsidRPr="005D0DC0">
              <w:rPr>
                <w:rFonts w:cs="Arial"/>
              </w:rPr>
              <w:t>Projektodawca</w:t>
            </w:r>
            <w:r w:rsidRPr="005D0DC0">
              <w:rPr>
                <w:rFonts w:cs="Arial"/>
                <w:bCs/>
              </w:rPr>
              <w:t xml:space="preserve"> składa nie więcej niż jeden wniosek o dofinansowanie.</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r w:rsidR="00FD09C4" w:rsidRPr="005D0DC0" w:rsidTr="00FD09C4">
        <w:trPr>
          <w:jc w:val="center"/>
        </w:trPr>
        <w:tc>
          <w:tcPr>
            <w:tcW w:w="937" w:type="dxa"/>
          </w:tcPr>
          <w:p w:rsidR="00FD09C4" w:rsidRPr="005D0DC0" w:rsidRDefault="00FD09C4" w:rsidP="007A1010">
            <w:pPr>
              <w:pStyle w:val="Akapitzlist"/>
              <w:numPr>
                <w:ilvl w:val="0"/>
                <w:numId w:val="289"/>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Zgodność wsparcia</w:t>
            </w:r>
          </w:p>
        </w:tc>
        <w:tc>
          <w:tcPr>
            <w:tcW w:w="6804" w:type="dxa"/>
            <w:shd w:val="clear" w:color="auto" w:fill="auto"/>
          </w:tcPr>
          <w:p w:rsidR="00FD09C4" w:rsidRDefault="00FD09C4" w:rsidP="007A1010">
            <w:pPr>
              <w:pStyle w:val="Akapitzlist"/>
              <w:numPr>
                <w:ilvl w:val="0"/>
                <w:numId w:val="291"/>
              </w:numPr>
              <w:spacing w:before="40" w:after="40" w:line="240" w:lineRule="auto"/>
              <w:ind w:left="720"/>
              <w:jc w:val="both"/>
              <w:rPr>
                <w:rFonts w:cs="Arial"/>
              </w:rPr>
            </w:pPr>
            <w:r>
              <w:rPr>
                <w:rFonts w:cs="Arial"/>
              </w:rPr>
              <w:t>Projekt realizowany jest w partnerstwie.</w:t>
            </w:r>
          </w:p>
          <w:p w:rsidR="00FD09C4" w:rsidRPr="005D0DC0" w:rsidRDefault="00FD09C4" w:rsidP="007A1010">
            <w:pPr>
              <w:pStyle w:val="Akapitzlist"/>
              <w:numPr>
                <w:ilvl w:val="0"/>
                <w:numId w:val="291"/>
              </w:numPr>
              <w:spacing w:before="40" w:after="40" w:line="240" w:lineRule="auto"/>
              <w:ind w:left="720"/>
              <w:jc w:val="both"/>
              <w:rPr>
                <w:rFonts w:cs="Arial"/>
              </w:rPr>
            </w:pPr>
            <w:r>
              <w:rPr>
                <w:rFonts w:cs="Arial"/>
              </w:rPr>
              <w:t>Projektodawca</w:t>
            </w:r>
            <w:r w:rsidRPr="005D0DC0">
              <w:rPr>
                <w:rFonts w:cs="Arial"/>
              </w:rPr>
              <w:t xml:space="preserve"> </w:t>
            </w:r>
            <w:r w:rsidRPr="005D0DC0" w:rsidDel="00094346">
              <w:rPr>
                <w:rFonts w:cs="Arial"/>
              </w:rPr>
              <w:t xml:space="preserve"> wniesie wkład własn</w:t>
            </w:r>
            <w:r w:rsidRPr="005D0DC0">
              <w:rPr>
                <w:rFonts w:cs="Arial"/>
              </w:rPr>
              <w:t>y</w:t>
            </w:r>
            <w:r w:rsidRPr="005D0DC0" w:rsidDel="00094346">
              <w:rPr>
                <w:rFonts w:cs="Arial"/>
              </w:rPr>
              <w:t xml:space="preserve"> w wysokości </w:t>
            </w:r>
            <w:r w:rsidRPr="005D0DC0">
              <w:rPr>
                <w:rFonts w:cs="Arial"/>
              </w:rPr>
              <w:t xml:space="preserve">nie mniejszej niż określona w </w:t>
            </w:r>
            <w:r w:rsidRPr="005D0DC0">
              <w:rPr>
                <w:rFonts w:cs="Arial"/>
                <w:i/>
              </w:rPr>
              <w:t xml:space="preserve">Szczegółowym Opisie Osi Priorytetowych  Regionalnego Programu Operacyjnego  Województwa Zachodniopomorskiego  2014-2020. </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rPr>
              <w:t>Średni koszt objęcia wsparciem uczestnika projektu nie przekracza 16 000,00  zł.</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bCs/>
              </w:rPr>
              <w:t>Projekt skierowany jest do grup docelowych zamieszkujących na  obszarze województwa zachodniopomorskiego w rozumieniu Kodeksu Cywilnego.</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rPr>
              <w:t>W przypadku wsparcia osób bezrobotnych, w ramach projektów OPS/PCPR</w:t>
            </w:r>
            <w:r w:rsidRPr="005D0DC0">
              <w:rPr>
                <w:rFonts w:cs="Arial"/>
                <w:vertAlign w:val="superscript"/>
              </w:rPr>
              <w:t xml:space="preserve"> </w:t>
            </w:r>
            <w:r w:rsidRPr="005D0DC0">
              <w:rPr>
                <w:rFonts w:cs="Arial"/>
              </w:rPr>
              <w:t>(dotyczy również MOPS lub MOPR, w przypadku miast na prawach powiatu) wsparciem są obejmowane osoby bezrobotne, które korzystają z pomocy społecznej lub</w:t>
            </w:r>
            <w:r>
              <w:rPr>
                <w:rFonts w:cs="Arial"/>
              </w:rPr>
              <w:t xml:space="preserve"> kwalifikujące się do objęcia wsparciem pomocy społecznej,</w:t>
            </w:r>
            <w:r w:rsidRPr="005D0DC0">
              <w:rPr>
                <w:rFonts w:cs="Arial"/>
              </w:rPr>
              <w:t xml:space="preserve"> którym do aktywizacji zawodowej niezbędne jest w pierwszej kolejności udzielenie wsparcia w zakresie integracji społecznej.</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bCs/>
              </w:rPr>
              <w:t xml:space="preserve">Projekt zakłada osiągnięcie wskaźnika efektywności społecznej i zatrudnieniowej dla uczestników na poziomie zgodnym z </w:t>
            </w:r>
            <w:r w:rsidRPr="005D0DC0">
              <w:rPr>
                <w:rFonts w:cs="Arial"/>
                <w:bCs/>
                <w:i/>
              </w:rPr>
              <w:t>Komunikatem Ministra Rozwoju w sprawie wyznaczenia minimalnych poziomów kryterium efektywności społecznej i  zatrudnieniowej dla Regionalnych Programów Operacyjnych:</w:t>
            </w:r>
          </w:p>
          <w:p w:rsidR="00FD09C4" w:rsidRPr="005D0DC0" w:rsidRDefault="00FD09C4" w:rsidP="00FD09C4">
            <w:pPr>
              <w:pStyle w:val="Akapitzlist"/>
              <w:numPr>
                <w:ilvl w:val="0"/>
                <w:numId w:val="87"/>
              </w:numPr>
              <w:autoSpaceDE w:val="0"/>
              <w:autoSpaceDN w:val="0"/>
              <w:adjustRightInd w:val="0"/>
              <w:spacing w:after="0" w:line="240" w:lineRule="auto"/>
              <w:ind w:left="1124" w:hanging="425"/>
              <w:contextualSpacing w:val="0"/>
              <w:jc w:val="both"/>
              <w:rPr>
                <w:rFonts w:cs="Arial"/>
              </w:rPr>
            </w:pPr>
            <w:r w:rsidRPr="005D0DC0">
              <w:rPr>
                <w:rFonts w:cs="Arial"/>
                <w:bCs/>
              </w:rPr>
              <w:t xml:space="preserve">w odniesieniu do osób </w:t>
            </w:r>
            <w:r>
              <w:rPr>
                <w:rFonts w:cs="Arial"/>
                <w:bCs/>
              </w:rPr>
              <w:t>z niepełnosprawnościami</w:t>
            </w:r>
            <w:r w:rsidRPr="005D0DC0">
              <w:rPr>
                <w:rFonts w:cs="Arial"/>
                <w:bCs/>
              </w:rPr>
              <w:t>,</w:t>
            </w:r>
          </w:p>
          <w:p w:rsidR="00FD09C4" w:rsidRPr="005D0DC0" w:rsidRDefault="00FD09C4" w:rsidP="00FD09C4">
            <w:pPr>
              <w:pStyle w:val="Akapitzlist"/>
              <w:numPr>
                <w:ilvl w:val="0"/>
                <w:numId w:val="87"/>
              </w:numPr>
              <w:autoSpaceDE w:val="0"/>
              <w:autoSpaceDN w:val="0"/>
              <w:spacing w:after="0" w:line="240" w:lineRule="auto"/>
              <w:ind w:left="1096"/>
              <w:jc w:val="both"/>
              <w:rPr>
                <w:rFonts w:cs="Arial"/>
              </w:rPr>
            </w:pPr>
            <w:r w:rsidRPr="005D0DC0">
              <w:rPr>
                <w:rFonts w:cs="Arial"/>
                <w:bCs/>
              </w:rPr>
              <w:t>w odniesieniu do</w:t>
            </w:r>
            <w:r>
              <w:rPr>
                <w:rFonts w:cs="Arial"/>
                <w:bCs/>
              </w:rPr>
              <w:t xml:space="preserve"> pozostałych </w:t>
            </w:r>
            <w:r w:rsidRPr="005D0DC0">
              <w:rPr>
                <w:rFonts w:cs="Arial"/>
                <w:bCs/>
              </w:rPr>
              <w:t xml:space="preserve"> osób </w:t>
            </w:r>
            <w:r>
              <w:rPr>
                <w:rFonts w:cs="Arial"/>
                <w:bCs/>
              </w:rPr>
              <w:t>zagrożonych ubóstwem lub wykluczeniem społecznym</w:t>
            </w:r>
            <w:r w:rsidRPr="005D0DC0">
              <w:rPr>
                <w:rFonts w:cs="Arial"/>
              </w:rPr>
              <w:t>.</w:t>
            </w:r>
          </w:p>
          <w:p w:rsidR="00FD09C4" w:rsidRPr="005D0DC0" w:rsidRDefault="00FD09C4" w:rsidP="007A1010">
            <w:pPr>
              <w:pStyle w:val="Akapitzlist"/>
              <w:numPr>
                <w:ilvl w:val="0"/>
                <w:numId w:val="291"/>
              </w:numPr>
              <w:ind w:left="720"/>
              <w:jc w:val="both"/>
              <w:rPr>
                <w:rFonts w:cs="Arial"/>
                <w:bCs/>
              </w:rPr>
            </w:pPr>
            <w:r w:rsidRPr="005D0DC0">
              <w:rPr>
                <w:rFonts w:cs="Arial"/>
                <w:bCs/>
              </w:rPr>
              <w:t xml:space="preserve">Realizowane w ramach projektu formy wsparcia prowadzące do nabycia/podniesienia kwalifikacji kończą się uzyskaniem dokumentu potwierdzającego nabyte kwalifikacje </w:t>
            </w:r>
            <w:r w:rsidRPr="005D0DC0">
              <w:rPr>
                <w:rFonts w:cs="Arial"/>
              </w:rPr>
              <w:t xml:space="preserve">w rozumieniu </w:t>
            </w:r>
            <w:r w:rsidRPr="005D0DC0">
              <w:rPr>
                <w:rFonts w:cs="Arial"/>
                <w:i/>
              </w:rPr>
              <w:t>Wytycznych w zakresie monitorowania postępu rzeczowego realizacji programów operacyjnych na lata 2014-2020</w:t>
            </w:r>
            <w:r w:rsidRPr="005D0DC0">
              <w:rPr>
                <w:rFonts w:cs="Arial"/>
                <w:bCs/>
              </w:rPr>
              <w:t>.</w:t>
            </w:r>
          </w:p>
          <w:p w:rsidR="00FD09C4" w:rsidRPr="005D0DC0" w:rsidRDefault="00FD09C4" w:rsidP="007A1010">
            <w:pPr>
              <w:pStyle w:val="Akapitzlist"/>
              <w:numPr>
                <w:ilvl w:val="0"/>
                <w:numId w:val="291"/>
              </w:numPr>
              <w:ind w:left="720"/>
              <w:jc w:val="both"/>
              <w:rPr>
                <w:rFonts w:cs="Arial"/>
              </w:rPr>
            </w:pPr>
            <w:r w:rsidRPr="005D0DC0">
              <w:rPr>
                <w:rFonts w:cs="Arial"/>
              </w:rPr>
              <w:t>W projekcie należy obowiązkowo stosować przynajmniej  jedną z wymienionych form pracy:</w:t>
            </w:r>
          </w:p>
          <w:p w:rsidR="00FD09C4" w:rsidRPr="005D0DC0" w:rsidRDefault="00FD09C4" w:rsidP="00FD09C4">
            <w:pPr>
              <w:pStyle w:val="Akapitzlist"/>
              <w:numPr>
                <w:ilvl w:val="1"/>
                <w:numId w:val="55"/>
              </w:numPr>
              <w:autoSpaceDE w:val="0"/>
              <w:autoSpaceDN w:val="0"/>
              <w:spacing w:after="0" w:line="240" w:lineRule="auto"/>
              <w:contextualSpacing w:val="0"/>
              <w:jc w:val="both"/>
              <w:rPr>
                <w:rFonts w:cs="Arial"/>
              </w:rPr>
            </w:pPr>
            <w:r w:rsidRPr="005D0DC0">
              <w:rPr>
                <w:rFonts w:cs="Arial"/>
              </w:rPr>
              <w:t>kontrakt socjalny lub indywidualny program, o którym mowa w ustawie o pomocy społecznej lub dokumentów równoważnych w przypadku PCPR;</w:t>
            </w:r>
          </w:p>
          <w:p w:rsidR="00FD09C4" w:rsidRPr="005D0DC0" w:rsidRDefault="00FD09C4" w:rsidP="00FD09C4">
            <w:pPr>
              <w:pStyle w:val="Akapitzlist"/>
              <w:numPr>
                <w:ilvl w:val="1"/>
                <w:numId w:val="55"/>
              </w:numPr>
              <w:autoSpaceDE w:val="0"/>
              <w:autoSpaceDN w:val="0"/>
              <w:spacing w:after="0" w:line="240" w:lineRule="auto"/>
              <w:contextualSpacing w:val="0"/>
              <w:jc w:val="both"/>
              <w:rPr>
                <w:rFonts w:cs="Arial"/>
              </w:rPr>
            </w:pPr>
            <w:r w:rsidRPr="005D0DC0">
              <w:rPr>
                <w:rFonts w:cs="Arial"/>
              </w:rPr>
              <w:t xml:space="preserve"> program aktywności lokalnej w formie lokalnych programów pomocy społecznej, o których mowa </w:t>
            </w:r>
            <w:r>
              <w:rPr>
                <w:rFonts w:cs="Arial"/>
              </w:rPr>
              <w:t xml:space="preserve">w </w:t>
            </w:r>
            <w:r w:rsidRPr="005D0DC0">
              <w:rPr>
                <w:rFonts w:cs="Arial"/>
              </w:rPr>
              <w:t xml:space="preserve"> ustaw</w:t>
            </w:r>
            <w:r>
              <w:rPr>
                <w:rFonts w:cs="Arial"/>
              </w:rPr>
              <w:t>ie</w:t>
            </w:r>
            <w:r w:rsidRPr="005D0DC0">
              <w:rPr>
                <w:rFonts w:cs="Arial"/>
              </w:rPr>
              <w:t xml:space="preserve"> . o pomocy społecznej;</w:t>
            </w:r>
          </w:p>
          <w:p w:rsidR="00FD09C4" w:rsidRPr="005D0DC0" w:rsidRDefault="00FD09C4" w:rsidP="00FD09C4">
            <w:pPr>
              <w:pStyle w:val="Akapitzlist"/>
              <w:numPr>
                <w:ilvl w:val="1"/>
                <w:numId w:val="55"/>
              </w:numPr>
              <w:autoSpaceDE w:val="0"/>
              <w:autoSpaceDN w:val="0"/>
              <w:spacing w:after="0" w:line="240" w:lineRule="auto"/>
              <w:contextualSpacing w:val="0"/>
              <w:jc w:val="both"/>
              <w:rPr>
                <w:rFonts w:cs="Arial"/>
              </w:rPr>
            </w:pPr>
            <w:r w:rsidRPr="005D0DC0">
              <w:rPr>
                <w:rFonts w:cs="Arial"/>
              </w:rPr>
              <w:t>projekty socjalne.</w:t>
            </w:r>
          </w:p>
          <w:p w:rsidR="00FD09C4" w:rsidRPr="005D0DC0" w:rsidRDefault="00FD09C4" w:rsidP="007A1010">
            <w:pPr>
              <w:pStyle w:val="Akapitzlist"/>
              <w:numPr>
                <w:ilvl w:val="0"/>
                <w:numId w:val="291"/>
              </w:numPr>
              <w:ind w:left="720"/>
              <w:jc w:val="both"/>
              <w:rPr>
                <w:rFonts w:cs="Arial"/>
                <w:bCs/>
              </w:rPr>
            </w:pPr>
            <w:r w:rsidRPr="005D0DC0">
              <w:rPr>
                <w:rFonts w:cs="Arial"/>
              </w:rPr>
              <w:t>Usługi aktywnej integracji o charakterze zawodowym dla osób, rodzin i środowisk zagrożonych ubóstwem lub wykluczeniem społecznym nie mogą stanowić pierwszego elementu wsparcia w ramach ścieżki reintegracji.</w:t>
            </w:r>
          </w:p>
          <w:p w:rsidR="00FD09C4" w:rsidRPr="005D0DC0" w:rsidRDefault="00FD09C4" w:rsidP="007A1010">
            <w:pPr>
              <w:pStyle w:val="Akapitzlist"/>
              <w:numPr>
                <w:ilvl w:val="0"/>
                <w:numId w:val="291"/>
              </w:numPr>
              <w:ind w:left="720"/>
              <w:jc w:val="both"/>
              <w:rPr>
                <w:rFonts w:cs="Arial"/>
              </w:rPr>
            </w:pPr>
            <w:r w:rsidRPr="005D0DC0">
              <w:rPr>
                <w:rFonts w:cs="Arial"/>
              </w:rPr>
              <w:t xml:space="preserve">OPS i PCPR nie wdrażają samodzielnie usług aktywizacji zawodowej. </w:t>
            </w:r>
          </w:p>
          <w:p w:rsidR="00FD09C4" w:rsidRPr="005D0DC0" w:rsidRDefault="00FD09C4" w:rsidP="00FD09C4">
            <w:pPr>
              <w:pStyle w:val="Akapitzlist"/>
              <w:jc w:val="both"/>
              <w:rPr>
                <w:rFonts w:cs="Arial"/>
              </w:rPr>
            </w:pPr>
            <w:r w:rsidRPr="005D0DC0">
              <w:rPr>
                <w:rFonts w:cs="Arial"/>
              </w:rPr>
              <w:t>Usługi aktywnej integracji o charakterze zawodowym w ramach projektów OPS lub PCPR są realizowane:</w:t>
            </w:r>
          </w:p>
          <w:p w:rsidR="00FD09C4" w:rsidRPr="005D0DC0" w:rsidRDefault="00FD09C4" w:rsidP="00FD09C4">
            <w:pPr>
              <w:pStyle w:val="Akapitzlist"/>
              <w:numPr>
                <w:ilvl w:val="0"/>
                <w:numId w:val="88"/>
              </w:numPr>
              <w:autoSpaceDE w:val="0"/>
              <w:autoSpaceDN w:val="0"/>
              <w:spacing w:after="0" w:line="240" w:lineRule="auto"/>
              <w:ind w:left="1096"/>
              <w:contextualSpacing w:val="0"/>
              <w:jc w:val="both"/>
              <w:rPr>
                <w:rFonts w:cs="Arial"/>
              </w:rPr>
            </w:pPr>
            <w:r w:rsidRPr="005D0DC0">
              <w:rPr>
                <w:rFonts w:cs="Arial"/>
              </w:rPr>
              <w:t xml:space="preserve">przez partnerów OPS lub PCPR w ramach projektów partnerskich, </w:t>
            </w:r>
          </w:p>
          <w:p w:rsidR="00FD09C4" w:rsidRPr="005D0DC0" w:rsidRDefault="00FD09C4" w:rsidP="00FD09C4">
            <w:pPr>
              <w:pStyle w:val="Akapitzlist"/>
              <w:numPr>
                <w:ilvl w:val="0"/>
                <w:numId w:val="88"/>
              </w:numPr>
              <w:autoSpaceDE w:val="0"/>
              <w:autoSpaceDN w:val="0"/>
              <w:spacing w:after="0" w:line="240" w:lineRule="auto"/>
              <w:ind w:left="1096"/>
              <w:contextualSpacing w:val="0"/>
              <w:jc w:val="both"/>
              <w:rPr>
                <w:rFonts w:cs="Arial"/>
              </w:rPr>
            </w:pPr>
            <w:r w:rsidRPr="005D0DC0">
              <w:rPr>
                <w:rFonts w:cs="Arial"/>
              </w:rPr>
              <w:t xml:space="preserve">przez PUP na podstawie porozumienia o realizacji PAI, o którym mowa w ustawie o </w:t>
            </w:r>
            <w:r w:rsidRPr="005D0DC0">
              <w:rPr>
                <w:rFonts w:cs="Arial"/>
                <w:i/>
              </w:rPr>
              <w:t xml:space="preserve">promocji zatrudnienia i instytucjach rynku pracy </w:t>
            </w:r>
            <w:r w:rsidRPr="005D0DC0">
              <w:rPr>
                <w:rFonts w:cs="Arial"/>
              </w:rPr>
              <w:t>i na zasadach określonych w tej ustawie,</w:t>
            </w:r>
          </w:p>
          <w:p w:rsidR="00FD09C4" w:rsidRPr="005D0DC0" w:rsidRDefault="00FD09C4" w:rsidP="00FD09C4">
            <w:pPr>
              <w:pStyle w:val="Akapitzlist"/>
              <w:numPr>
                <w:ilvl w:val="0"/>
                <w:numId w:val="88"/>
              </w:numPr>
              <w:autoSpaceDE w:val="0"/>
              <w:autoSpaceDN w:val="0"/>
              <w:spacing w:after="0" w:line="240" w:lineRule="auto"/>
              <w:ind w:left="1096"/>
              <w:contextualSpacing w:val="0"/>
              <w:jc w:val="both"/>
              <w:rPr>
                <w:rFonts w:cs="Arial"/>
              </w:rPr>
            </w:pPr>
            <w:r w:rsidRPr="005D0DC0">
              <w:rPr>
                <w:rFonts w:cs="Arial"/>
              </w:rPr>
              <w:t xml:space="preserve">przez podmioty wybrane w ramach zlecenia zadania publicznego na zasadach określonych w ustawie o </w:t>
            </w:r>
            <w:r w:rsidRPr="005D0DC0">
              <w:rPr>
                <w:rFonts w:cs="Arial"/>
                <w:i/>
              </w:rPr>
              <w:t>działalności pożytku publicznego i o wolontariacie</w:t>
            </w:r>
            <w:r>
              <w:rPr>
                <w:rFonts w:cs="Arial"/>
                <w:i/>
              </w:rPr>
              <w:t xml:space="preserve"> </w:t>
            </w:r>
            <w:r>
              <w:rPr>
                <w:rFonts w:cs="Arial"/>
              </w:rPr>
              <w:t xml:space="preserve">lub zgodnie ustawą </w:t>
            </w:r>
            <w:r w:rsidRPr="00F13FF0">
              <w:rPr>
                <w:rFonts w:cs="Arial"/>
                <w:i/>
              </w:rPr>
              <w:t>o spółdzielniach socjalnych</w:t>
            </w:r>
            <w:r w:rsidRPr="005D0DC0">
              <w:rPr>
                <w:rFonts w:cs="Arial"/>
              </w:rPr>
              <w:t>,</w:t>
            </w:r>
          </w:p>
          <w:p w:rsidR="00FD09C4" w:rsidRDefault="00FD09C4" w:rsidP="00FD09C4">
            <w:pPr>
              <w:pStyle w:val="Akapitzlist"/>
              <w:numPr>
                <w:ilvl w:val="0"/>
                <w:numId w:val="88"/>
              </w:numPr>
              <w:autoSpaceDE w:val="0"/>
              <w:autoSpaceDN w:val="0"/>
              <w:spacing w:after="0" w:line="240" w:lineRule="auto"/>
              <w:ind w:left="1096"/>
              <w:contextualSpacing w:val="0"/>
              <w:jc w:val="both"/>
              <w:rPr>
                <w:rFonts w:cs="Arial"/>
              </w:rPr>
            </w:pPr>
            <w:r w:rsidRPr="005D0DC0">
              <w:rPr>
                <w:rFonts w:cs="Arial"/>
              </w:rPr>
              <w:t>przez podmioty danej jednostki samorządu terytorialnego wyspecjalizowane w zakresie reintegracji zawodowej, o ile zostaną wskazane we wniosku o dofinansowanie projektu jako  realizatorzy projektu</w:t>
            </w:r>
            <w:r>
              <w:rPr>
                <w:rFonts w:cs="Arial"/>
              </w:rPr>
              <w:t>,</w:t>
            </w:r>
          </w:p>
          <w:p w:rsidR="00FD09C4" w:rsidRPr="005D0DC0" w:rsidRDefault="00FD09C4" w:rsidP="00FD09C4">
            <w:pPr>
              <w:pStyle w:val="Akapitzlist"/>
              <w:numPr>
                <w:ilvl w:val="0"/>
                <w:numId w:val="88"/>
              </w:numPr>
              <w:autoSpaceDE w:val="0"/>
              <w:autoSpaceDN w:val="0"/>
              <w:spacing w:after="0" w:line="240" w:lineRule="auto"/>
              <w:ind w:left="1096"/>
              <w:contextualSpacing w:val="0"/>
              <w:jc w:val="both"/>
              <w:rPr>
                <w:rFonts w:cs="Arial"/>
              </w:rPr>
            </w:pPr>
            <w:r>
              <w:rPr>
                <w:rFonts w:cs="Arial"/>
              </w:rPr>
              <w:t xml:space="preserve">przez podmioty wybrane na zasadach dotyczących udzielania zamówień określonych w </w:t>
            </w:r>
            <w:r w:rsidRPr="00F13FF0">
              <w:rPr>
                <w:rFonts w:cs="Arial"/>
                <w:i/>
              </w:rPr>
              <w:t>Wytycznych w zakresie kwalifikow</w:t>
            </w:r>
            <w:r>
              <w:rPr>
                <w:rFonts w:cs="Arial"/>
                <w:i/>
              </w:rPr>
              <w:t>a</w:t>
            </w:r>
            <w:r w:rsidRPr="00F13FF0">
              <w:rPr>
                <w:rFonts w:cs="Arial"/>
                <w:i/>
              </w:rPr>
              <w:t>lności wydatków w ramach Europejskiego Funduszu Rozwoju Regionalnego, Europejskiego Funduszu Społecznego oraz Funduszu Spójności na lata 2014-2020</w:t>
            </w:r>
            <w:r>
              <w:rPr>
                <w:rFonts w:cs="Arial"/>
              </w:rPr>
              <w:t>.</w:t>
            </w:r>
          </w:p>
          <w:p w:rsidR="00FD09C4" w:rsidRPr="005D0DC0" w:rsidRDefault="00FD09C4" w:rsidP="007A1010">
            <w:pPr>
              <w:pStyle w:val="Akapitzlist"/>
              <w:numPr>
                <w:ilvl w:val="0"/>
                <w:numId w:val="291"/>
              </w:numPr>
              <w:ind w:left="720"/>
              <w:jc w:val="both"/>
              <w:rPr>
                <w:rFonts w:cs="Arial"/>
                <w:bCs/>
              </w:rPr>
            </w:pPr>
            <w:r w:rsidRPr="005D0DC0">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FD09C4" w:rsidRPr="00F13FF0" w:rsidRDefault="00FD09C4" w:rsidP="007A1010">
            <w:pPr>
              <w:pStyle w:val="Akapitzlist"/>
              <w:numPr>
                <w:ilvl w:val="0"/>
                <w:numId w:val="291"/>
              </w:numPr>
              <w:ind w:left="720"/>
              <w:jc w:val="both"/>
              <w:rPr>
                <w:rFonts w:cs="Arial"/>
                <w:bCs/>
              </w:rPr>
            </w:pPr>
            <w:r w:rsidRPr="005B662A">
              <w:rPr>
                <w:rFonts w:cs="Arial"/>
              </w:rPr>
              <w:t>Projektodawca będzie informował właściwy powiatowy urząd pracy o  projekcie i formach wsparcia  otrzymywanych przez uczestników projektu.</w:t>
            </w:r>
            <w:r w:rsidRPr="005B662A">
              <w:rPr>
                <w:rFonts w:cs="Arial"/>
                <w:bCs/>
              </w:rPr>
              <w:t xml:space="preserve"> </w:t>
            </w:r>
          </w:p>
          <w:p w:rsidR="00FD09C4" w:rsidRPr="005D0DC0" w:rsidRDefault="00FD09C4" w:rsidP="007A1010">
            <w:pPr>
              <w:pStyle w:val="Akapitzlist"/>
              <w:numPr>
                <w:ilvl w:val="0"/>
                <w:numId w:val="291"/>
              </w:numPr>
              <w:tabs>
                <w:tab w:val="left" w:pos="360"/>
              </w:tabs>
              <w:spacing w:before="120" w:after="240" w:line="360" w:lineRule="auto"/>
              <w:ind w:left="720"/>
              <w:jc w:val="both"/>
              <w:rPr>
                <w:rFonts w:cs="Arial"/>
                <w:bCs/>
              </w:rPr>
            </w:pPr>
            <w:r w:rsidRPr="003C63E6">
              <w:rPr>
                <w:rFonts w:cs="Arial"/>
              </w:rPr>
              <w:t>Projektodawca będzie przekazywał informacje uczestnikom swojego projektu o możliwości uzyskania wsparcia, harmonogramie realizacji, grupie docelowej oraz warunkach udziału w projektach w ramach PI 8i</w:t>
            </w:r>
            <w:r>
              <w:rPr>
                <w:rFonts w:cs="Arial"/>
              </w:rPr>
              <w:t xml:space="preserve"> RPO WZ 2014 - 2020</w:t>
            </w:r>
            <w:r w:rsidRPr="003C63E6">
              <w:rPr>
                <w:rFonts w:cs="Arial"/>
              </w:rPr>
              <w:t xml:space="preserve"> z gminy/powia</w:t>
            </w:r>
            <w:r>
              <w:rPr>
                <w:rFonts w:cs="Arial"/>
              </w:rPr>
              <w:t>tu, w których realizuje projekt. Projektodawca będzie</w:t>
            </w:r>
            <w:r w:rsidRPr="003C63E6">
              <w:rPr>
                <w:rFonts w:cs="Arial"/>
              </w:rPr>
              <w:t xml:space="preserve"> udzielać </w:t>
            </w:r>
            <w:r>
              <w:rPr>
                <w:rFonts w:cs="Arial"/>
              </w:rPr>
              <w:t>uczestnikom</w:t>
            </w:r>
            <w:r w:rsidRPr="003C63E6">
              <w:rPr>
                <w:rFonts w:cs="Arial"/>
              </w:rPr>
              <w:t xml:space="preserve"> ewentualnego wsparcia w procesie rekrutacji do tychże projektów. </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bl>
    <w:p w:rsidR="00FD09C4" w:rsidRDefault="00FD09C4" w:rsidP="00BD6BA6">
      <w:pPr>
        <w:spacing w:after="0"/>
        <w:rPr>
          <w:rFonts w:ascii="Myriad Pro" w:hAnsi="Myriad Pro"/>
          <w:sz w:val="20"/>
        </w:rPr>
      </w:pPr>
    </w:p>
    <w:p w:rsidR="00FD09C4" w:rsidRDefault="00FD09C4"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Default="00CB76FF" w:rsidP="00BD6BA6">
      <w:pPr>
        <w:spacing w:after="0"/>
        <w:rPr>
          <w:rFonts w:ascii="Myriad Pro" w:hAnsi="Myriad Pro"/>
          <w:sz w:val="20"/>
        </w:rPr>
      </w:pPr>
    </w:p>
    <w:p w:rsidR="00C16977" w:rsidRDefault="00C16977"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Pr="001A08C8" w:rsidRDefault="00CB76FF" w:rsidP="00BD6BA6">
      <w:pPr>
        <w:spacing w:after="0"/>
        <w:rPr>
          <w:rFonts w:ascii="Myriad Pro" w:hAnsi="Myriad Pro"/>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b/>
          <w:sz w:val="20"/>
        </w:rPr>
        <w:t xml:space="preserve">Kryteria ogólne przyjęte Uchwałą </w:t>
      </w:r>
      <w:r w:rsidRPr="001A08C8">
        <w:rPr>
          <w:rFonts w:ascii="Myriad Pro" w:hAnsi="Myriad Pro" w:cs="Arial"/>
          <w:b/>
          <w:bCs/>
          <w:sz w:val="20"/>
        </w:rPr>
        <w:t>Nr 84/17 Komitetu Monitorującego RPO WZ 2014-2020 z dnia 23 listopada 2017 r. (tryb pozakonkursowy)</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VII Włączenie społeczne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7.1</w:t>
            </w:r>
            <w:r w:rsidRPr="00E01003">
              <w:rPr>
                <w:rFonts w:ascii="Myriad Pro" w:hAnsi="Myriad Pro" w:cs="Arial"/>
                <w:spacing w:val="-18"/>
                <w:w w:val="105"/>
                <w:sz w:val="20"/>
              </w:rPr>
              <w:t xml:space="preserve"> </w:t>
            </w:r>
            <w:r w:rsidRPr="00E01003">
              <w:rPr>
                <w:rFonts w:ascii="Myriad Pro" w:hAnsi="Myriad Pro" w:cs="Arial"/>
                <w:w w:val="105"/>
                <w:sz w:val="20"/>
              </w:rPr>
              <w:t>Programy</w:t>
            </w:r>
            <w:r w:rsidRPr="00E01003">
              <w:rPr>
                <w:rFonts w:ascii="Myriad Pro" w:hAnsi="Myriad Pro" w:cs="Arial"/>
                <w:spacing w:val="-19"/>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rzecz</w:t>
            </w:r>
            <w:r w:rsidRPr="00E01003">
              <w:rPr>
                <w:rFonts w:ascii="Myriad Pro" w:hAnsi="Myriad Pro" w:cs="Arial"/>
                <w:spacing w:val="-18"/>
                <w:w w:val="105"/>
                <w:sz w:val="20"/>
              </w:rPr>
              <w:t xml:space="preserve"> </w:t>
            </w:r>
            <w:r w:rsidRPr="00E01003">
              <w:rPr>
                <w:rFonts w:ascii="Myriad Pro" w:hAnsi="Myriad Pro" w:cs="Arial"/>
                <w:w w:val="105"/>
                <w:sz w:val="20"/>
              </w:rPr>
              <w:t>integracji</w:t>
            </w:r>
            <w:r w:rsidRPr="00E01003">
              <w:rPr>
                <w:rFonts w:ascii="Myriad Pro" w:hAnsi="Myriad Pro" w:cs="Arial"/>
                <w:spacing w:val="-20"/>
                <w:w w:val="105"/>
                <w:sz w:val="20"/>
              </w:rPr>
              <w:t xml:space="preserve"> </w:t>
            </w:r>
            <w:r w:rsidRPr="00E01003">
              <w:rPr>
                <w:rFonts w:ascii="Myriad Pro" w:hAnsi="Myriad Pro" w:cs="Arial"/>
                <w:w w:val="105"/>
                <w:sz w:val="20"/>
              </w:rPr>
              <w:t>osób</w:t>
            </w:r>
            <w:r w:rsidRPr="00E01003">
              <w:rPr>
                <w:rFonts w:ascii="Myriad Pro" w:hAnsi="Myriad Pro" w:cs="Arial"/>
                <w:spacing w:val="-19"/>
                <w:w w:val="105"/>
                <w:sz w:val="20"/>
              </w:rPr>
              <w:t xml:space="preserve"> </w:t>
            </w:r>
            <w:r w:rsidRPr="00E01003">
              <w:rPr>
                <w:rFonts w:ascii="Myriad Pro" w:hAnsi="Myriad Pro" w:cs="Arial"/>
                <w:w w:val="105"/>
                <w:sz w:val="20"/>
              </w:rPr>
              <w:t>i</w:t>
            </w:r>
            <w:r w:rsidRPr="00E01003">
              <w:rPr>
                <w:rFonts w:ascii="Myriad Pro" w:hAnsi="Myriad Pro" w:cs="Arial"/>
                <w:spacing w:val="-20"/>
                <w:w w:val="105"/>
                <w:sz w:val="20"/>
              </w:rPr>
              <w:t xml:space="preserve"> </w:t>
            </w:r>
            <w:r w:rsidRPr="00E01003">
              <w:rPr>
                <w:rFonts w:ascii="Myriad Pro" w:hAnsi="Myriad Pro" w:cs="Arial"/>
                <w:w w:val="105"/>
                <w:sz w:val="20"/>
              </w:rPr>
              <w:t>rodzin</w:t>
            </w:r>
            <w:r w:rsidRPr="00E01003">
              <w:rPr>
                <w:rFonts w:ascii="Myriad Pro" w:hAnsi="Myriad Pro" w:cs="Arial"/>
                <w:spacing w:val="-19"/>
                <w:w w:val="105"/>
                <w:sz w:val="20"/>
              </w:rPr>
              <w:t xml:space="preserve"> </w:t>
            </w:r>
            <w:r w:rsidRPr="00E01003">
              <w:rPr>
                <w:rFonts w:ascii="Myriad Pro" w:hAnsi="Myriad Pro" w:cs="Arial"/>
                <w:w w:val="105"/>
                <w:sz w:val="20"/>
              </w:rPr>
              <w:t>zagrożonych</w:t>
            </w:r>
            <w:r w:rsidRPr="00E01003">
              <w:rPr>
                <w:rFonts w:ascii="Myriad Pro" w:hAnsi="Myriad Pro" w:cs="Arial"/>
                <w:spacing w:val="-19"/>
                <w:w w:val="105"/>
                <w:sz w:val="20"/>
              </w:rPr>
              <w:t xml:space="preserve"> </w:t>
            </w:r>
            <w:r w:rsidRPr="00E01003">
              <w:rPr>
                <w:rFonts w:ascii="Myriad Pro" w:hAnsi="Myriad Pro" w:cs="Arial"/>
                <w:w w:val="105"/>
                <w:sz w:val="20"/>
              </w:rPr>
              <w:t>ubóstwem</w:t>
            </w:r>
            <w:r w:rsidRPr="00E01003">
              <w:rPr>
                <w:rFonts w:ascii="Myriad Pro" w:hAnsi="Myriad Pro" w:cs="Arial"/>
                <w:spacing w:val="-19"/>
                <w:w w:val="105"/>
                <w:sz w:val="20"/>
              </w:rPr>
              <w:t xml:space="preserve"> </w:t>
            </w:r>
            <w:r w:rsidRPr="00E01003">
              <w:rPr>
                <w:rFonts w:ascii="Myriad Pro" w:hAnsi="Myriad Pro" w:cs="Arial"/>
                <w:w w:val="105"/>
                <w:sz w:val="20"/>
              </w:rPr>
              <w:t>i/lub</w:t>
            </w:r>
            <w:r w:rsidRPr="00E01003">
              <w:rPr>
                <w:rFonts w:ascii="Myriad Pro" w:hAnsi="Myriad Pro" w:cs="Arial"/>
                <w:spacing w:val="-19"/>
                <w:w w:val="105"/>
                <w:sz w:val="20"/>
              </w:rPr>
              <w:t xml:space="preserve"> </w:t>
            </w:r>
            <w:r w:rsidRPr="00E01003">
              <w:rPr>
                <w:rFonts w:ascii="Myriad Pro" w:hAnsi="Myriad Pro" w:cs="Arial"/>
                <w:w w:val="105"/>
                <w:sz w:val="20"/>
              </w:rPr>
              <w:t>wykluczeniem</w:t>
            </w:r>
            <w:r w:rsidRPr="00E01003">
              <w:rPr>
                <w:rFonts w:ascii="Myriad Pro" w:hAnsi="Myriad Pro" w:cs="Arial"/>
                <w:spacing w:val="-19"/>
                <w:w w:val="105"/>
                <w:sz w:val="20"/>
              </w:rPr>
              <w:t xml:space="preserve"> </w:t>
            </w:r>
            <w:r w:rsidRPr="00E01003">
              <w:rPr>
                <w:rFonts w:ascii="Myriad Pro" w:hAnsi="Myriad Pro" w:cs="Arial"/>
                <w:w w:val="105"/>
                <w:sz w:val="20"/>
              </w:rPr>
              <w:t>społecznym</w:t>
            </w:r>
            <w:r w:rsidRPr="00E01003">
              <w:rPr>
                <w:rFonts w:ascii="Myriad Pro" w:hAnsi="Myriad Pro" w:cs="Arial"/>
                <w:spacing w:val="-19"/>
                <w:w w:val="105"/>
                <w:sz w:val="20"/>
              </w:rPr>
              <w:t xml:space="preserve"> </w:t>
            </w:r>
            <w:r w:rsidRPr="00E01003">
              <w:rPr>
                <w:rFonts w:ascii="Myriad Pro" w:hAnsi="Myriad Pro" w:cs="Arial"/>
                <w:w w:val="105"/>
                <w:sz w:val="20"/>
              </w:rPr>
              <w:t>ukierunkowane</w:t>
            </w:r>
            <w:r w:rsidRPr="00E01003">
              <w:rPr>
                <w:rFonts w:ascii="Myriad Pro" w:hAnsi="Myriad Pro" w:cs="Arial"/>
                <w:spacing w:val="-18"/>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aktywizację społeczno-zawodową</w:t>
            </w:r>
            <w:r w:rsidRPr="00E01003">
              <w:rPr>
                <w:rFonts w:ascii="Myriad Pro" w:hAnsi="Myriad Pro" w:cs="Arial"/>
                <w:spacing w:val="-8"/>
                <w:w w:val="105"/>
                <w:sz w:val="20"/>
              </w:rPr>
              <w:t xml:space="preserve"> </w:t>
            </w:r>
            <w:r w:rsidRPr="00E01003">
              <w:rPr>
                <w:rFonts w:ascii="Myriad Pro" w:hAnsi="Myriad Pro" w:cs="Arial"/>
                <w:w w:val="105"/>
                <w:sz w:val="20"/>
              </w:rPr>
              <w:t>wykorzystującą</w:t>
            </w:r>
            <w:r w:rsidRPr="00E01003">
              <w:rPr>
                <w:rFonts w:ascii="Myriad Pro" w:hAnsi="Myriad Pro" w:cs="Arial"/>
                <w:spacing w:val="-8"/>
                <w:w w:val="105"/>
                <w:sz w:val="20"/>
              </w:rPr>
              <w:t xml:space="preserve"> </w:t>
            </w:r>
            <w:r w:rsidRPr="00E01003">
              <w:rPr>
                <w:rFonts w:ascii="Myriad Pro" w:hAnsi="Myriad Pro" w:cs="Arial"/>
                <w:w w:val="105"/>
                <w:sz w:val="20"/>
              </w:rPr>
              <w:t>instrumenty</w:t>
            </w:r>
            <w:r w:rsidRPr="00E01003">
              <w:rPr>
                <w:rFonts w:ascii="Myriad Pro" w:hAnsi="Myriad Pro" w:cs="Arial"/>
                <w:spacing w:val="-8"/>
                <w:w w:val="105"/>
                <w:sz w:val="20"/>
              </w:rPr>
              <w:t xml:space="preserve"> </w:t>
            </w:r>
            <w:r w:rsidRPr="00E01003">
              <w:rPr>
                <w:rFonts w:ascii="Myriad Pro" w:hAnsi="Myriad Pro" w:cs="Arial"/>
                <w:w w:val="105"/>
                <w:sz w:val="20"/>
              </w:rPr>
              <w:t>aktywizacji</w:t>
            </w:r>
            <w:r w:rsidRPr="00E01003">
              <w:rPr>
                <w:rFonts w:ascii="Myriad Pro" w:hAnsi="Myriad Pro" w:cs="Arial"/>
                <w:spacing w:val="-9"/>
                <w:w w:val="105"/>
                <w:sz w:val="20"/>
              </w:rPr>
              <w:t xml:space="preserve"> </w:t>
            </w:r>
            <w:r w:rsidRPr="00E01003">
              <w:rPr>
                <w:rFonts w:ascii="Myriad Pro" w:hAnsi="Myriad Pro" w:cs="Arial"/>
                <w:w w:val="105"/>
                <w:sz w:val="20"/>
              </w:rPr>
              <w:t>edukacyjnej,</w:t>
            </w:r>
            <w:r w:rsidRPr="00E01003">
              <w:rPr>
                <w:rFonts w:ascii="Myriad Pro" w:hAnsi="Myriad Pro" w:cs="Arial"/>
                <w:spacing w:val="-8"/>
                <w:w w:val="105"/>
                <w:sz w:val="20"/>
              </w:rPr>
              <w:t xml:space="preserve"> </w:t>
            </w:r>
            <w:r w:rsidRPr="00E01003">
              <w:rPr>
                <w:rFonts w:ascii="Myriad Pro" w:hAnsi="Myriad Pro" w:cs="Arial"/>
                <w:w w:val="105"/>
                <w:sz w:val="20"/>
              </w:rPr>
              <w:t>społecznej,</w:t>
            </w:r>
            <w:r w:rsidRPr="00E01003">
              <w:rPr>
                <w:rFonts w:ascii="Myriad Pro" w:hAnsi="Myriad Pro" w:cs="Arial"/>
                <w:spacing w:val="-7"/>
                <w:w w:val="105"/>
                <w:sz w:val="20"/>
              </w:rPr>
              <w:t xml:space="preserve"> </w:t>
            </w:r>
            <w:r w:rsidRPr="00E01003">
              <w:rPr>
                <w:rFonts w:ascii="Myriad Pro" w:hAnsi="Myriad Pro" w:cs="Arial"/>
                <w:w w:val="105"/>
                <w:sz w:val="20"/>
              </w:rPr>
              <w:t>zawodowej</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hemeFill="accent5" w:themeFillTint="66"/>
          </w:tcPr>
          <w:p w:rsidR="00BD6BA6" w:rsidRPr="00E01003" w:rsidRDefault="00BD6BA6" w:rsidP="000D2CCC">
            <w:pPr>
              <w:pStyle w:val="TableParagraph"/>
              <w:numPr>
                <w:ilvl w:val="0"/>
                <w:numId w:val="81"/>
              </w:numPr>
              <w:autoSpaceDE w:val="0"/>
              <w:autoSpaceDN w:val="0"/>
              <w:spacing w:before="38" w:line="220" w:lineRule="auto"/>
              <w:ind w:left="459"/>
              <w:rPr>
                <w:rFonts w:ascii="Myriad Pro" w:hAnsi="Myriad Pro" w:cs="Arial"/>
                <w:sz w:val="20"/>
                <w:lang w:val="pl-PL"/>
              </w:rPr>
            </w:pPr>
            <w:r w:rsidRPr="00E01003">
              <w:rPr>
                <w:rFonts w:ascii="Myriad Pro" w:hAnsi="Myriad Pro" w:cs="Arial"/>
                <w:w w:val="105"/>
                <w:sz w:val="20"/>
                <w:lang w:val="pl-PL"/>
              </w:rPr>
              <w:t>Rozwój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form</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upowszechnianie</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i</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pracy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socjalnej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przez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ośrodki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społecznej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powiatowe centra</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rodzinie</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z</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wykorzystaniem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usług</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charakterze:</w:t>
            </w:r>
          </w:p>
          <w:p w:rsidR="00BD6BA6" w:rsidRPr="00E01003" w:rsidRDefault="00BD6BA6" w:rsidP="000D2CCC">
            <w:pPr>
              <w:pStyle w:val="TableParagraph"/>
              <w:numPr>
                <w:ilvl w:val="0"/>
                <w:numId w:val="80"/>
              </w:numPr>
              <w:tabs>
                <w:tab w:val="left" w:pos="422"/>
              </w:tabs>
              <w:autoSpaceDE w:val="0"/>
              <w:autoSpaceDN w:val="0"/>
              <w:spacing w:before="47" w:line="218" w:lineRule="auto"/>
              <w:ind w:right="889"/>
              <w:rPr>
                <w:rFonts w:ascii="Myriad Pro" w:hAnsi="Myriad Pro" w:cs="Arial"/>
                <w:sz w:val="20"/>
                <w:lang w:val="pl-PL"/>
              </w:rPr>
            </w:pPr>
            <w:r w:rsidRPr="00E01003">
              <w:rPr>
                <w:rFonts w:ascii="Myriad Pro" w:hAnsi="Myriad Pro" w:cs="Arial"/>
                <w:sz w:val="20"/>
                <w:lang w:val="pl-PL"/>
              </w:rPr>
              <w:t>społecznym, których celem jest przywrócenie lub wzmocnienie kompetencji społecznych, zaradności, samodzielności i aktywności społecznej,</w:t>
            </w:r>
          </w:p>
          <w:p w:rsidR="00BD6BA6" w:rsidRPr="00E01003" w:rsidRDefault="00BD6BA6" w:rsidP="000D2CCC">
            <w:pPr>
              <w:pStyle w:val="TableParagraph"/>
              <w:numPr>
                <w:ilvl w:val="0"/>
                <w:numId w:val="80"/>
              </w:numPr>
              <w:tabs>
                <w:tab w:val="left" w:pos="422"/>
              </w:tabs>
              <w:autoSpaceDE w:val="0"/>
              <w:autoSpaceDN w:val="0"/>
              <w:spacing w:before="48" w:line="218" w:lineRule="auto"/>
              <w:ind w:right="945" w:hanging="283"/>
              <w:rPr>
                <w:rFonts w:ascii="Myriad Pro" w:hAnsi="Myriad Pro" w:cs="Arial"/>
                <w:sz w:val="20"/>
                <w:lang w:val="pl-PL"/>
              </w:rPr>
            </w:pPr>
            <w:r w:rsidRPr="00E01003">
              <w:rPr>
                <w:rFonts w:ascii="Myriad Pro" w:hAnsi="Myriad Pro" w:cs="Arial"/>
                <w:w w:val="105"/>
                <w:sz w:val="20"/>
                <w:lang w:val="pl-PL"/>
              </w:rPr>
              <w:t>zawodowym,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podjęciu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decyzji</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dotyczącej</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wyboru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zmiany</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zawodu,</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wyposażenie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kompetencje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i kwalifikacje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zawodowe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umiejętności</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pożądane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na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pracy (</w:t>
            </w:r>
            <w:r w:rsidRPr="00E01003">
              <w:rPr>
                <w:rFonts w:ascii="Myriad Pro" w:eastAsia="MyriadPro-Regular" w:hAnsi="Myriad Pro" w:cs="Arial"/>
                <w:sz w:val="20"/>
                <w:lang w:val="pl-PL" w:eastAsia="pl-PL"/>
              </w:rPr>
              <w:t>poprzez m.in. udział w zajęciach w CIS, KIS lub WTZ)</w:t>
            </w:r>
            <w:r w:rsidRPr="00E01003">
              <w:rPr>
                <w:rFonts w:ascii="Myriad Pro" w:hAnsi="Myriad Pro" w:cs="Arial"/>
                <w:w w:val="105"/>
                <w:sz w:val="20"/>
                <w:lang w:val="pl-PL"/>
              </w:rPr>
              <w:t>,</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utrzymaniu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zatrudnienia</w:t>
            </w:r>
          </w:p>
          <w:p w:rsidR="00BD6BA6" w:rsidRPr="00E01003" w:rsidRDefault="00BD6BA6" w:rsidP="000D2CCC">
            <w:pPr>
              <w:pStyle w:val="TableParagraph"/>
              <w:numPr>
                <w:ilvl w:val="0"/>
                <w:numId w:val="80"/>
              </w:numPr>
              <w:tabs>
                <w:tab w:val="left" w:pos="422"/>
              </w:tabs>
              <w:autoSpaceDE w:val="0"/>
              <w:autoSpaceDN w:val="0"/>
              <w:spacing w:before="28"/>
              <w:rPr>
                <w:rFonts w:ascii="Myriad Pro" w:hAnsi="Myriad Pro" w:cs="Arial"/>
                <w:sz w:val="20"/>
                <w:lang w:val="pl-PL"/>
              </w:rPr>
            </w:pPr>
            <w:r w:rsidRPr="00E01003">
              <w:rPr>
                <w:rFonts w:ascii="Myriad Pro" w:hAnsi="Myriad Pro" w:cs="Arial"/>
                <w:w w:val="105"/>
                <w:sz w:val="20"/>
                <w:lang w:val="pl-PL"/>
              </w:rPr>
              <w:t>edukacyjnym,</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wzrost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poziomu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wykształcenia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jego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dostosowanie</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do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potrzeb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 xml:space="preserve">pracy (m.in. edukacja formalna, kursy i szkolenia zawodowe), </w:t>
            </w:r>
          </w:p>
          <w:p w:rsidR="00BD6BA6" w:rsidRPr="00E01003" w:rsidRDefault="00BD6BA6" w:rsidP="000D2CCC">
            <w:pPr>
              <w:pStyle w:val="TableParagraph"/>
              <w:numPr>
                <w:ilvl w:val="0"/>
                <w:numId w:val="80"/>
              </w:numPr>
              <w:tabs>
                <w:tab w:val="left" w:pos="422"/>
              </w:tabs>
              <w:autoSpaceDE w:val="0"/>
              <w:autoSpaceDN w:val="0"/>
              <w:spacing w:before="28"/>
              <w:contextualSpacing/>
              <w:rPr>
                <w:rFonts w:ascii="Myriad Pro" w:hAnsi="Myriad Pro" w:cs="Arial"/>
                <w:sz w:val="20"/>
                <w:lang w:val="pl-PL"/>
              </w:rPr>
            </w:pPr>
            <w:r w:rsidRPr="00E01003">
              <w:rPr>
                <w:rFonts w:ascii="Myriad Pro" w:hAnsi="Myriad Pro" w:cs="Arial"/>
                <w:w w:val="105"/>
                <w:sz w:val="20"/>
                <w:lang w:val="pl-PL"/>
              </w:rPr>
              <w:t>zdrowotnym,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wyeliminowanie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złagodzenie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barier</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zdrowotnych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utrudniających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funkcjonowanie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społeczeństwie lub powodujących oddalenie od rynku</w:t>
            </w:r>
            <w:r w:rsidRPr="00E01003">
              <w:rPr>
                <w:rFonts w:ascii="Myriad Pro" w:hAnsi="Myriad Pro" w:cs="Arial"/>
                <w:spacing w:val="-23"/>
                <w:w w:val="105"/>
                <w:sz w:val="20"/>
                <w:lang w:val="pl-PL"/>
              </w:rPr>
              <w:t xml:space="preserve"> </w:t>
            </w:r>
            <w:r w:rsidRPr="00E01003">
              <w:rPr>
                <w:rFonts w:ascii="Myriad Pro" w:hAnsi="Myriad Pro" w:cs="Arial"/>
                <w:w w:val="105"/>
                <w:sz w:val="20"/>
                <w:lang w:val="pl-PL"/>
              </w:rPr>
              <w:t>pracy.</w:t>
            </w:r>
          </w:p>
        </w:tc>
      </w:tr>
    </w:tbl>
    <w:p w:rsidR="00BD6BA6" w:rsidRPr="00943641" w:rsidRDefault="00BD6BA6"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9"/>
        <w:gridCol w:w="2808"/>
        <w:gridCol w:w="6237"/>
        <w:gridCol w:w="4591"/>
      </w:tblGrid>
      <w:tr w:rsidR="00BD6BA6" w:rsidRPr="00943641" w:rsidTr="00BD6BA6">
        <w:trPr>
          <w:jc w:val="center"/>
        </w:trPr>
        <w:tc>
          <w:tcPr>
            <w:tcW w:w="14175" w:type="dxa"/>
            <w:gridSpan w:val="4"/>
            <w:shd w:val="pct10" w:color="auto" w:fill="auto"/>
            <w:vAlign w:val="center"/>
          </w:tcPr>
          <w:p w:rsidR="00BD6BA6" w:rsidRPr="00943641" w:rsidRDefault="00BD6BA6" w:rsidP="00BD6BA6">
            <w:pPr>
              <w:spacing w:before="40" w:after="40" w:line="276" w:lineRule="auto"/>
              <w:jc w:val="center"/>
              <w:rPr>
                <w:rFonts w:ascii="Myriad Pro" w:hAnsi="Myriad Pro" w:cs="Arial"/>
                <w:b/>
                <w:sz w:val="20"/>
              </w:rPr>
            </w:pPr>
            <w:r w:rsidRPr="00943641">
              <w:rPr>
                <w:rFonts w:ascii="Myriad Pro" w:hAnsi="Myriad Pro" w:cs="Arial"/>
                <w:b/>
                <w:sz w:val="20"/>
              </w:rPr>
              <w:t>Kryteria dopuszczalności</w:t>
            </w:r>
          </w:p>
        </w:tc>
      </w:tr>
      <w:tr w:rsidR="00BD6BA6" w:rsidRPr="00943641" w:rsidTr="00BD6BA6">
        <w:trPr>
          <w:jc w:val="center"/>
        </w:trPr>
        <w:tc>
          <w:tcPr>
            <w:tcW w:w="539"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L.p.</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Nazwa kryterium</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Definicja kryterium</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Opis znaczenia kryterium</w:t>
            </w:r>
          </w:p>
        </w:tc>
      </w:tr>
      <w:tr w:rsidR="00BD6BA6" w:rsidRPr="00943641" w:rsidTr="00BD6BA6">
        <w:trPr>
          <w:jc w:val="center"/>
        </w:trPr>
        <w:tc>
          <w:tcPr>
            <w:tcW w:w="539" w:type="dxa"/>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1</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2</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3</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4</w:t>
            </w:r>
          </w:p>
        </w:tc>
      </w:tr>
      <w:tr w:rsidR="00BD6BA6" w:rsidRPr="00943641" w:rsidTr="00BD6BA6">
        <w:trPr>
          <w:jc w:val="center"/>
        </w:trPr>
        <w:tc>
          <w:tcPr>
            <w:tcW w:w="539" w:type="dxa"/>
          </w:tcPr>
          <w:p w:rsidR="00BD6BA6" w:rsidRPr="00943641" w:rsidRDefault="00BD6BA6" w:rsidP="000D2CCC">
            <w:pPr>
              <w:pStyle w:val="Akapitzlist"/>
              <w:numPr>
                <w:ilvl w:val="0"/>
                <w:numId w:val="82"/>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Pr>
                <w:rFonts w:ascii="Myriad Pro" w:hAnsi="Myriad Pro" w:cs="Arial"/>
                <w:sz w:val="20"/>
              </w:rPr>
              <w:t xml:space="preserve">Zgodność z celem </w:t>
            </w:r>
            <w:r w:rsidRPr="00943641">
              <w:rPr>
                <w:rFonts w:ascii="Myriad Pro" w:hAnsi="Myriad Pro" w:cs="Arial"/>
                <w:sz w:val="20"/>
              </w:rPr>
              <w:t>szczegółowym i rezultatami Działania</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contextualSpacing/>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0D2CCC">
            <w:pPr>
              <w:pStyle w:val="Akapitzlist"/>
              <w:numPr>
                <w:ilvl w:val="0"/>
                <w:numId w:val="82"/>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Zgodność z</w:t>
            </w:r>
            <w:r w:rsidRPr="00943641">
              <w:rPr>
                <w:rFonts w:ascii="Myriad Pro" w:hAnsi="Myriad Pro" w:cs="Arial"/>
                <w:i/>
                <w:sz w:val="20"/>
              </w:rPr>
              <w:t xml:space="preserve"> </w:t>
            </w:r>
            <w:r w:rsidRPr="00943641">
              <w:rPr>
                <w:rFonts w:ascii="Myriad Pro" w:hAnsi="Myriad Pro" w:cs="Arial"/>
                <w:sz w:val="20"/>
              </w:rPr>
              <w:t>typem projektu</w:t>
            </w:r>
          </w:p>
          <w:p w:rsidR="00BD6BA6" w:rsidRPr="00943641" w:rsidRDefault="00BD6BA6" w:rsidP="00BD6BA6">
            <w:pPr>
              <w:spacing w:before="40" w:after="40" w:line="276" w:lineRule="auto"/>
              <w:jc w:val="both"/>
              <w:rPr>
                <w:rFonts w:ascii="Myriad Pro" w:hAnsi="Myriad Pro" w:cs="Arial"/>
                <w:sz w:val="20"/>
              </w:rPr>
            </w:pPr>
          </w:p>
          <w:p w:rsidR="00BD6BA6" w:rsidRPr="00943641" w:rsidRDefault="00BD6BA6" w:rsidP="00BD6BA6">
            <w:pPr>
              <w:spacing w:before="40" w:after="40" w:line="276" w:lineRule="auto"/>
              <w:jc w:val="both"/>
              <w:rPr>
                <w:rFonts w:ascii="Myriad Pro" w:hAnsi="Myriad Pro" w:cs="Arial"/>
                <w:sz w:val="20"/>
              </w:rPr>
            </w:pP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 jest zgodny z typem projektu oraz grupą docelową wskazaną w  </w:t>
            </w:r>
            <w:r w:rsidRPr="00943641">
              <w:rPr>
                <w:rFonts w:ascii="Myriad Pro" w:hAnsi="Myriad Pro" w:cs="Arial"/>
                <w:i/>
                <w:sz w:val="20"/>
              </w:rPr>
              <w:t xml:space="preserve">SOOP RPO WZ 2014-2020 </w:t>
            </w:r>
            <w:r w:rsidRPr="00943641">
              <w:rPr>
                <w:rFonts w:ascii="Myriad Pro" w:hAnsi="Myriad Pro" w:cs="Arial"/>
                <w:sz w:val="20"/>
              </w:rPr>
              <w:t xml:space="preserve">oraz </w:t>
            </w:r>
            <w:r w:rsidRPr="00943641">
              <w:rPr>
                <w:rFonts w:ascii="Myriad Pro" w:hAnsi="Myriad Pro" w:cs="Arial"/>
                <w:i/>
                <w:sz w:val="20"/>
              </w:rPr>
              <w:t>Regulaminie naboru.</w:t>
            </w:r>
            <w:r w:rsidRPr="00943641">
              <w:rPr>
                <w:rFonts w:ascii="Myriad Pro" w:hAnsi="Myriad Pro" w:cs="Arial"/>
                <w:sz w:val="20"/>
              </w:rPr>
              <w:t xml:space="preserve"> </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sidRPr="00943641">
              <w:rPr>
                <w:rFonts w:ascii="Myriad Pro" w:hAnsi="Myriad Pro" w:cs="Arial"/>
                <w:i/>
                <w:sz w:val="20"/>
              </w:rPr>
              <w:t>RPO WZ 2014-2020</w:t>
            </w:r>
            <w:r w:rsidRPr="00943641">
              <w:rPr>
                <w:rFonts w:ascii="Myriad Pro" w:hAnsi="Myriad Pro" w:cs="Arial"/>
                <w:sz w:val="20"/>
              </w:rPr>
              <w:t xml:space="preserve">, </w:t>
            </w:r>
            <w:r w:rsidRPr="00943641">
              <w:rPr>
                <w:rFonts w:ascii="Myriad Pro" w:hAnsi="Myriad Pro" w:cs="Arial"/>
                <w:i/>
                <w:sz w:val="20"/>
              </w:rPr>
              <w:t>SOOP RPO WZ 2014-2020</w:t>
            </w:r>
            <w:r w:rsidRPr="00943641">
              <w:rPr>
                <w:rFonts w:ascii="Myriad Pro" w:hAnsi="Myriad Pro" w:cs="Arial"/>
                <w:sz w:val="20"/>
              </w:rPr>
              <w:t xml:space="preserve">, przepisów prawa -  mających wpływ na założenia dotyczące grupy docelowej i/lub typu projektu.  </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0D2CCC">
            <w:pPr>
              <w:pStyle w:val="Akapitzlist"/>
              <w:numPr>
                <w:ilvl w:val="0"/>
                <w:numId w:val="82"/>
              </w:numPr>
              <w:spacing w:line="276" w:lineRule="auto"/>
              <w:ind w:left="0" w:firstLine="0"/>
              <w:contextualSpacing w:val="0"/>
              <w:rPr>
                <w:rFonts w:cs="Arial"/>
              </w:rPr>
            </w:pPr>
          </w:p>
        </w:tc>
        <w:tc>
          <w:tcPr>
            <w:tcW w:w="2808" w:type="dxa"/>
          </w:tcPr>
          <w:p w:rsidR="00BD6BA6" w:rsidRPr="00943641" w:rsidRDefault="00BD6BA6" w:rsidP="00BD6BA6">
            <w:pPr>
              <w:spacing w:line="276" w:lineRule="auto"/>
              <w:rPr>
                <w:rFonts w:ascii="Myriad Pro" w:hAnsi="Myriad Pro" w:cs="Arial"/>
                <w:sz w:val="20"/>
              </w:rPr>
            </w:pPr>
            <w:r w:rsidRPr="00943641">
              <w:rPr>
                <w:rFonts w:ascii="Myriad Pro" w:hAnsi="Myriad Pro" w:cs="Arial"/>
                <w:sz w:val="20"/>
              </w:rPr>
              <w:t>Kwalifikowalność Beneficjenta/ Partnera (jeśli dotyczy)</w:t>
            </w:r>
          </w:p>
        </w:tc>
        <w:tc>
          <w:tcPr>
            <w:tcW w:w="6237" w:type="dxa"/>
          </w:tcPr>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Beneficjent, zgodnie z </w:t>
            </w:r>
            <w:r w:rsidRPr="00943641">
              <w:rPr>
                <w:rFonts w:ascii="Myriad Pro" w:eastAsia="MyriadPro-Regular" w:hAnsi="Myriad Pro" w:cs="Arial"/>
                <w:i/>
                <w:sz w:val="20"/>
              </w:rPr>
              <w:t>SOOP RPO WZ 2014-2020</w:t>
            </w:r>
            <w:r w:rsidRPr="00943641">
              <w:rPr>
                <w:rFonts w:ascii="Myriad Pro" w:eastAsia="MyriadPro-Regular" w:hAnsi="Myriad Pro" w:cs="Arial"/>
                <w:sz w:val="20"/>
              </w:rPr>
              <w:t>, jest podmiotem uprawnionym do ubiegania się o dofinansowanie w ramach Działania typu/ów projektu/ów, w którym ogłoszony został nabór.</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Partner/</w:t>
            </w:r>
            <w:proofErr w:type="spellStart"/>
            <w:r w:rsidRPr="00943641">
              <w:rPr>
                <w:rFonts w:ascii="Myriad Pro" w:eastAsia="Malgun Gothic" w:hAnsi="Myriad Pro" w:cs="Arial"/>
                <w:sz w:val="20"/>
              </w:rPr>
              <w:t>rzy</w:t>
            </w:r>
            <w:proofErr w:type="spellEnd"/>
            <w:r w:rsidRPr="00943641">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BD6BA6" w:rsidRPr="00680EB7" w:rsidRDefault="00BD6BA6" w:rsidP="00BD6BA6">
            <w:pPr>
              <w:autoSpaceDE w:val="0"/>
              <w:autoSpaceDN w:val="0"/>
              <w:adjustRightInd w:val="0"/>
              <w:spacing w:line="276" w:lineRule="auto"/>
              <w:jc w:val="both"/>
              <w:rPr>
                <w:rFonts w:ascii="Myriad Pro" w:hAnsi="Myriad Pro" w:cs="Arial"/>
                <w:sz w:val="20"/>
              </w:rPr>
            </w:pPr>
            <w:r w:rsidRPr="00943641">
              <w:rPr>
                <w:rFonts w:ascii="Myriad Pro" w:eastAsia="MyriadPro-Regular" w:hAnsi="Myriad Pro" w:cs="Arial"/>
                <w:sz w:val="20"/>
              </w:rPr>
              <w:t xml:space="preserve">W przypadku partnera stanowiącego podmiot,  o którym mowa w art. </w:t>
            </w:r>
            <w:r w:rsidRPr="00943641">
              <w:rPr>
                <w:rFonts w:ascii="Myriad Pro" w:eastAsia="Malgun Gothic" w:hAnsi="Myriad Pro" w:cs="Arial"/>
                <w:sz w:val="20"/>
              </w:rPr>
              <w:t xml:space="preserve">207 ust. 7 ustawy z dnia 27 sierpnia 2009 r., o finansach publicznych </w:t>
            </w:r>
            <w:r w:rsidRPr="00943641">
              <w:rPr>
                <w:rFonts w:ascii="Myriad Pro" w:eastAsia="MyriadPro-Regular" w:hAnsi="Myriad Pro" w:cs="Arial"/>
                <w:sz w:val="20"/>
              </w:rPr>
              <w:t>kryterium dotyczące kwalifikowalności Partnera zostaje automatycznie uznane za spełnione.</w:t>
            </w:r>
          </w:p>
        </w:tc>
        <w:tc>
          <w:tcPr>
            <w:tcW w:w="4591" w:type="dxa"/>
          </w:tcPr>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Spełnienie kryterium jest konieczne do przyznania dofinansowania.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Projekty niespełniające kryterium kierowane są do poprawy lub uzupełnienia.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hAnsi="Myriad Pro" w:cs="Arial"/>
                <w:sz w:val="20"/>
              </w:rPr>
              <w:t xml:space="preserve">Kryterium będzie weryfikowane na etapie oceny, na dzień podpisania umowy oraz w przypadku zmiany Partnera (jeśli dotyczy). </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Ocena spełniania kryterium polega na przypisaniu wartości logicznych „tak”, „nie”</w:t>
            </w:r>
            <w:r w:rsidRPr="00943641">
              <w:rPr>
                <w:rFonts w:ascii="Myriad Pro" w:hAnsi="Myriad Pro" w:cs="Arial"/>
                <w:sz w:val="20"/>
              </w:rPr>
              <w:t xml:space="preserve">. </w:t>
            </w:r>
          </w:p>
        </w:tc>
      </w:tr>
      <w:tr w:rsidR="00BD6BA6" w:rsidRPr="00943641" w:rsidTr="00BD6BA6">
        <w:trPr>
          <w:jc w:val="center"/>
        </w:trPr>
        <w:tc>
          <w:tcPr>
            <w:tcW w:w="539" w:type="dxa"/>
          </w:tcPr>
          <w:p w:rsidR="00BD6BA6" w:rsidRPr="00943641" w:rsidRDefault="00BD6BA6" w:rsidP="000D2CCC">
            <w:pPr>
              <w:pStyle w:val="Akapitzlist"/>
              <w:numPr>
                <w:ilvl w:val="0"/>
                <w:numId w:val="82"/>
              </w:numPr>
              <w:spacing w:line="276" w:lineRule="auto"/>
              <w:ind w:left="0" w:firstLine="0"/>
              <w:contextualSpacing w:val="0"/>
              <w:rPr>
                <w:rFonts w:cs="Arial"/>
              </w:rPr>
            </w:pPr>
          </w:p>
        </w:tc>
        <w:tc>
          <w:tcPr>
            <w:tcW w:w="2808"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Zgodność z zasadami horyzontalnymi.</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w:t>
            </w:r>
          </w:p>
          <w:p w:rsidR="00BD6BA6" w:rsidRPr="00943641" w:rsidRDefault="00BD6BA6" w:rsidP="000D2CCC">
            <w:pPr>
              <w:pStyle w:val="Akapitzlist"/>
              <w:numPr>
                <w:ilvl w:val="0"/>
                <w:numId w:val="83"/>
              </w:numPr>
              <w:spacing w:before="40" w:after="40" w:line="276" w:lineRule="auto"/>
              <w:ind w:left="315" w:hanging="284"/>
              <w:contextualSpacing w:val="0"/>
              <w:jc w:val="both"/>
              <w:rPr>
                <w:rFonts w:cs="Arial"/>
              </w:rPr>
            </w:pPr>
            <w:r w:rsidRPr="00943641">
              <w:rPr>
                <w:rFonts w:cs="Arial"/>
              </w:rPr>
              <w:t>zasadą rów</w:t>
            </w:r>
            <w:r>
              <w:rPr>
                <w:rFonts w:cs="Arial"/>
              </w:rPr>
              <w:t xml:space="preserve">ności szans kobiet i mężczyzn, </w:t>
            </w:r>
            <w:r w:rsidRPr="00943641">
              <w:rPr>
                <w:rFonts w:cs="Arial"/>
              </w:rPr>
              <w:t xml:space="preserve">w oparciu o </w:t>
            </w:r>
            <w:r w:rsidRPr="00943641">
              <w:rPr>
                <w:rFonts w:cs="Arial"/>
                <w:i/>
              </w:rPr>
              <w:t>standard minimum</w:t>
            </w:r>
            <w:r w:rsidRPr="00943641">
              <w:rPr>
                <w:rFonts w:cs="Arial"/>
              </w:rPr>
              <w:t>,</w:t>
            </w:r>
          </w:p>
          <w:p w:rsidR="00BD6BA6" w:rsidRPr="00943641" w:rsidRDefault="00BD6BA6" w:rsidP="000D2CCC">
            <w:pPr>
              <w:pStyle w:val="Akapitzlist"/>
              <w:numPr>
                <w:ilvl w:val="0"/>
                <w:numId w:val="83"/>
              </w:numPr>
              <w:spacing w:before="40" w:after="40" w:line="276" w:lineRule="auto"/>
              <w:ind w:left="315" w:hanging="284"/>
              <w:contextualSpacing w:val="0"/>
              <w:jc w:val="both"/>
              <w:rPr>
                <w:rFonts w:cs="Arial"/>
              </w:rPr>
            </w:pPr>
            <w:r w:rsidRPr="00943641">
              <w:rPr>
                <w:rFonts w:cs="Arial"/>
              </w:rPr>
              <w:t xml:space="preserve">właściwymi politykami i zasadami wspólnotowymi: </w:t>
            </w:r>
          </w:p>
          <w:p w:rsidR="00BD6BA6" w:rsidRPr="00943641" w:rsidRDefault="00BD6BA6" w:rsidP="000D2CCC">
            <w:pPr>
              <w:pStyle w:val="Akapitzlist"/>
              <w:numPr>
                <w:ilvl w:val="0"/>
                <w:numId w:val="60"/>
              </w:numPr>
              <w:autoSpaceDE w:val="0"/>
              <w:autoSpaceDN w:val="0"/>
              <w:adjustRightInd w:val="0"/>
              <w:spacing w:line="276" w:lineRule="auto"/>
              <w:jc w:val="both"/>
              <w:rPr>
                <w:rFonts w:eastAsia="MyriadPro-Regular" w:cs="Arial"/>
              </w:rPr>
            </w:pPr>
            <w:r w:rsidRPr="00943641">
              <w:rPr>
                <w:rFonts w:eastAsia="MyriadPro-Regular" w:cs="Arial"/>
              </w:rPr>
              <w:t>zrównoważonego rozwoju,</w:t>
            </w:r>
          </w:p>
          <w:p w:rsidR="00BD6BA6" w:rsidRPr="00943641" w:rsidRDefault="00BD6BA6" w:rsidP="000D2CCC">
            <w:pPr>
              <w:pStyle w:val="Akapitzlist"/>
              <w:numPr>
                <w:ilvl w:val="0"/>
                <w:numId w:val="60"/>
              </w:numPr>
              <w:autoSpaceDE w:val="0"/>
              <w:autoSpaceDN w:val="0"/>
              <w:adjustRightInd w:val="0"/>
              <w:spacing w:line="276" w:lineRule="auto"/>
              <w:jc w:val="both"/>
              <w:rPr>
                <w:rFonts w:eastAsia="MyriadPro-Regular" w:cs="Arial"/>
              </w:rPr>
            </w:pPr>
            <w:r w:rsidRPr="00943641">
              <w:rPr>
                <w:rFonts w:eastAsia="MyriadPro-Regular" w:cs="Arial"/>
              </w:rPr>
              <w:t>promowania i realizacji zasady równości szans i niedyskryminacji, w tym. m. in. koniecznością stosowania zasady uniwersalnego projektowania.</w:t>
            </w:r>
          </w:p>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840"/>
        <w:gridCol w:w="6237"/>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b/>
                <w:sz w:val="20"/>
              </w:rPr>
              <w:t>Kryteria wykonalności</w:t>
            </w:r>
          </w:p>
        </w:tc>
      </w:tr>
      <w:tr w:rsidR="00BD6BA6" w:rsidRPr="007A614C" w:rsidTr="00BD6BA6">
        <w:trPr>
          <w:jc w:val="center"/>
        </w:trPr>
        <w:tc>
          <w:tcPr>
            <w:tcW w:w="507" w:type="dxa"/>
          </w:tcPr>
          <w:p w:rsidR="00BD6BA6" w:rsidRPr="007A614C" w:rsidRDefault="00BD6BA6" w:rsidP="00BD6BA6">
            <w:pPr>
              <w:spacing w:before="40" w:after="40" w:line="240" w:lineRule="auto"/>
              <w:ind w:left="-22" w:right="-113" w:firstLine="22"/>
              <w:rPr>
                <w:rFonts w:ascii="Myriad Pro" w:hAnsi="Myriad Pro" w:cs="Arial"/>
                <w:sz w:val="20"/>
              </w:rPr>
            </w:pPr>
            <w:r w:rsidRPr="007A614C">
              <w:rPr>
                <w:rFonts w:ascii="Myriad Pro" w:hAnsi="Myriad Pro" w:cs="Arial"/>
                <w:sz w:val="20"/>
              </w:rPr>
              <w:t>L.p.</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Nazwa kryterium</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07" w:type="dxa"/>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1</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2</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07" w:type="dxa"/>
          </w:tcPr>
          <w:p w:rsidR="00BD6BA6" w:rsidRPr="007A614C" w:rsidRDefault="00BD6BA6" w:rsidP="000D2CCC">
            <w:pPr>
              <w:pStyle w:val="Akapitzlist"/>
              <w:numPr>
                <w:ilvl w:val="0"/>
                <w:numId w:val="84"/>
              </w:numPr>
              <w:spacing w:before="40" w:after="4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Zgodność prawna</w:t>
            </w:r>
          </w:p>
        </w:tc>
        <w:tc>
          <w:tcPr>
            <w:tcW w:w="6237" w:type="dxa"/>
          </w:tcPr>
          <w:p w:rsidR="00BD6BA6" w:rsidRPr="007A614C" w:rsidRDefault="00BD6BA6" w:rsidP="00BD6BA6">
            <w:pPr>
              <w:autoSpaceDE w:val="0"/>
              <w:autoSpaceDN w:val="0"/>
              <w:adjustRightInd w:val="0"/>
              <w:jc w:val="both"/>
              <w:rPr>
                <w:rFonts w:ascii="Myriad Pro" w:eastAsia="MyriadPro-Regular" w:hAnsi="Myriad Pro" w:cs="Arial"/>
                <w:sz w:val="20"/>
              </w:rPr>
            </w:pPr>
            <w:r w:rsidRPr="007A614C">
              <w:rPr>
                <w:rFonts w:ascii="Myriad Pro" w:hAnsi="Myriad Pro" w:cs="Arial"/>
                <w:sz w:val="20"/>
              </w:rPr>
              <w:t xml:space="preserve">Projekt jest zgodny z prawodawstwem wspólnotowym i krajowym, </w:t>
            </w:r>
            <w:r w:rsidRPr="007A614C">
              <w:rPr>
                <w:rFonts w:ascii="Myriad Pro" w:hAnsi="Myriad Pro" w:cs="Arial"/>
                <w:sz w:val="20"/>
              </w:rPr>
              <w:br/>
              <w:t>w tym przepisami ustawy</w:t>
            </w:r>
            <w:r w:rsidRPr="007A614C">
              <w:rPr>
                <w:rFonts w:ascii="Myriad Pro" w:hAnsi="Myriad Pro" w:cs="Arial"/>
                <w:i/>
                <w:sz w:val="20"/>
              </w:rPr>
              <w:t xml:space="preserve"> </w:t>
            </w:r>
            <w:r w:rsidRPr="007A614C">
              <w:rPr>
                <w:rFonts w:ascii="Myriad Pro" w:hAnsi="Myriad Pro" w:cs="Arial"/>
                <w:sz w:val="20"/>
              </w:rPr>
              <w:t xml:space="preserve">z dnia 29 stycznia 2004 r. </w:t>
            </w:r>
            <w:r w:rsidRPr="007A614C">
              <w:rPr>
                <w:rFonts w:ascii="Myriad Pro" w:hAnsi="Myriad Pro" w:cs="Arial"/>
                <w:i/>
                <w:sz w:val="20"/>
              </w:rPr>
              <w:t>Prawo zamówień publicznych</w:t>
            </w:r>
            <w:r w:rsidRPr="007A614C">
              <w:rPr>
                <w:rFonts w:ascii="Myriad Pro" w:hAnsi="Myriad Pro" w:cs="Arial"/>
                <w:sz w:val="20"/>
              </w:rPr>
              <w:t>.</w:t>
            </w:r>
            <w:r w:rsidRPr="007A614C">
              <w:rPr>
                <w:rFonts w:ascii="Myriad Pro" w:eastAsia="MyriadPro-Regular" w:hAnsi="Myriad Pro" w:cs="Arial"/>
                <w:sz w:val="20"/>
              </w:rPr>
              <w:t xml:space="preserve"> </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eastAsia="MyriadPro-Regular" w:hAnsi="Myriad Pro" w:cs="Arial"/>
                <w:sz w:val="20"/>
              </w:rPr>
              <w:t xml:space="preserve">Projekt spełnia wymogi utworzenia partnerstwa zgodnie z art. 33 ust. 2-4a ustawy z dnia 11 lipca 2014 r. o zasadach realizacji programów </w:t>
            </w:r>
            <w:r w:rsidRPr="007A614C">
              <w:rPr>
                <w:rFonts w:ascii="Myriad Pro" w:eastAsia="MyriadPro-Regular" w:hAnsi="Myriad Pro" w:cs="Arial"/>
                <w:sz w:val="20"/>
              </w:rPr>
              <w:br/>
              <w:t>w zakresie polityki spójności finansowanych w perspektywie finansowej 2014-2020 (jeśli dotyczy).</w:t>
            </w:r>
          </w:p>
        </w:tc>
        <w:tc>
          <w:tcPr>
            <w:tcW w:w="4591" w:type="dxa"/>
          </w:tcPr>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0D2CCC">
            <w:pPr>
              <w:pStyle w:val="Akapitzlist"/>
              <w:numPr>
                <w:ilvl w:val="0"/>
                <w:numId w:val="84"/>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Zgodność</w:t>
            </w:r>
          </w:p>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 wymogami pomocy</w:t>
            </w:r>
          </w:p>
          <w:p w:rsidR="00BD6BA6" w:rsidRPr="007A614C" w:rsidRDefault="00BD6BA6" w:rsidP="00BD6BA6">
            <w:pPr>
              <w:spacing w:after="0" w:line="240" w:lineRule="auto"/>
              <w:rPr>
                <w:rFonts w:ascii="Myriad Pro" w:eastAsia="Malgun Gothic" w:hAnsi="Myriad Pro" w:cs="Arial"/>
                <w:sz w:val="20"/>
              </w:rPr>
            </w:pPr>
            <w:r w:rsidRPr="007A614C">
              <w:rPr>
                <w:rFonts w:ascii="Myriad Pro" w:eastAsia="Malgun Gothic" w:hAnsi="Myriad Pro" w:cs="Arial"/>
                <w:sz w:val="20"/>
              </w:rPr>
              <w:t>publicznej</w:t>
            </w:r>
          </w:p>
        </w:tc>
        <w:tc>
          <w:tcPr>
            <w:tcW w:w="6237" w:type="dxa"/>
          </w:tcPr>
          <w:p w:rsidR="00BD6BA6" w:rsidRPr="007A614C" w:rsidRDefault="00BD6BA6" w:rsidP="00BD6BA6">
            <w:pPr>
              <w:spacing w:after="0" w:line="240" w:lineRule="auto"/>
              <w:jc w:val="both"/>
              <w:rPr>
                <w:rFonts w:ascii="Myriad Pro" w:eastAsia="Malgun Gothic" w:hAnsi="Myriad Pro" w:cs="Arial"/>
                <w:sz w:val="20"/>
              </w:rPr>
            </w:pPr>
            <w:r w:rsidRPr="007A614C">
              <w:rPr>
                <w:rFonts w:ascii="Myriad Pro" w:eastAsia="Malgun Gothic" w:hAnsi="Myriad Pro" w:cs="Arial"/>
                <w:sz w:val="20"/>
              </w:rPr>
              <w:t xml:space="preserve">Projekt jest zgodny regułami pomocy publicznej i/lub pomocy </w:t>
            </w:r>
            <w:r w:rsidRPr="007A614C">
              <w:rPr>
                <w:rFonts w:ascii="Myriad Pro" w:eastAsia="Malgun Gothic" w:hAnsi="Myriad Pro" w:cs="Arial"/>
                <w:i/>
                <w:sz w:val="20"/>
              </w:rPr>
              <w:t xml:space="preserve">de </w:t>
            </w:r>
            <w:proofErr w:type="spellStart"/>
            <w:r w:rsidRPr="007A614C">
              <w:rPr>
                <w:rFonts w:ascii="Myriad Pro" w:eastAsia="Malgun Gothic" w:hAnsi="Myriad Pro" w:cs="Arial"/>
                <w:i/>
                <w:sz w:val="20"/>
              </w:rPr>
              <w:t>minimis</w:t>
            </w:r>
            <w:proofErr w:type="spellEnd"/>
            <w:r w:rsidRPr="007A614C">
              <w:rPr>
                <w:rFonts w:ascii="Myriad Pro" w:eastAsia="Malgun Gothic" w:hAnsi="Myriad Pro" w:cs="Arial"/>
                <w:sz w:val="20"/>
              </w:rPr>
              <w:t>.</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Jeżeli dotyczy: spełnienie kryterium jest konieczne do przyznania dofinansowania.</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after="0" w:line="240" w:lineRule="auto"/>
              <w:jc w:val="both"/>
              <w:rPr>
                <w:rFonts w:ascii="Myriad Pro" w:hAnsi="Myriad Pro" w:cs="Arial"/>
                <w:sz w:val="20"/>
              </w:rPr>
            </w:pPr>
            <w:r w:rsidRPr="007A614C">
              <w:rPr>
                <w:rFonts w:ascii="Myriad Pro" w:hAnsi="Myriad Pro" w:cs="Arial"/>
                <w:sz w:val="20"/>
              </w:rPr>
              <w:t>Ocena spełniania kryterium polega na przypisaniu wartości logicznych „tak”, „nie”, „nie dotyczy”.</w:t>
            </w:r>
          </w:p>
        </w:tc>
      </w:tr>
      <w:tr w:rsidR="00BD6BA6" w:rsidRPr="007A614C" w:rsidTr="00BD6BA6">
        <w:trPr>
          <w:jc w:val="center"/>
        </w:trPr>
        <w:tc>
          <w:tcPr>
            <w:tcW w:w="507" w:type="dxa"/>
          </w:tcPr>
          <w:p w:rsidR="00BD6BA6" w:rsidRPr="007A614C" w:rsidRDefault="00BD6BA6" w:rsidP="000D2CCC">
            <w:pPr>
              <w:pStyle w:val="Akapitzlist"/>
              <w:numPr>
                <w:ilvl w:val="0"/>
                <w:numId w:val="84"/>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hAnsi="Myriad Pro" w:cs="Arial"/>
                <w:sz w:val="20"/>
              </w:rPr>
              <w:t>Zdolność organizacyjno-operacyjna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Beneficjent dysponuje odpowiednim potencjałem organizacyjnym i technicznym.</w:t>
            </w:r>
          </w:p>
          <w:p w:rsidR="00BD6BA6" w:rsidRPr="00A358E6" w:rsidRDefault="00BD6BA6" w:rsidP="00A358E6">
            <w:pPr>
              <w:spacing w:before="40" w:after="40"/>
              <w:jc w:val="both"/>
              <w:rPr>
                <w:rFonts w:ascii="Myriad Pro" w:hAnsi="Myriad Pro" w:cs="Arial"/>
                <w:sz w:val="20"/>
              </w:rPr>
            </w:pPr>
            <w:r w:rsidRPr="007A614C">
              <w:rPr>
                <w:rFonts w:ascii="Myriad Pro" w:hAnsi="Myriad Pro" w:cs="Arial"/>
                <w:sz w:val="20"/>
              </w:rPr>
              <w:t>Beneficjent zapewni do realizacji projektu odpowiednio wykwalifikowaną kadrę, zarówno do jego obsługi jak i realizacji przedsięwzięć merytorycznych.</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0D2CCC">
            <w:pPr>
              <w:pStyle w:val="Akapitzlist"/>
              <w:numPr>
                <w:ilvl w:val="0"/>
                <w:numId w:val="84"/>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Zdolność finansowa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80EB7" w:rsidRDefault="00BD6BA6" w:rsidP="00BD6BA6">
            <w:pPr>
              <w:spacing w:before="40" w:after="0"/>
              <w:jc w:val="both"/>
              <w:rPr>
                <w:rFonts w:ascii="Myriad Pro" w:eastAsiaTheme="minorEastAsia" w:hAnsi="Myriad Pro" w:cs="Arial"/>
                <w:sz w:val="20"/>
                <w:lang w:eastAsia="pl-PL"/>
              </w:rPr>
            </w:pPr>
            <w:r w:rsidRPr="007A614C">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 xml:space="preserve">Spełnienie kryterium jest konieczne do przyznania dofinansowania. </w:t>
            </w:r>
            <w:r w:rsidRPr="007A614C">
              <w:rPr>
                <w:rFonts w:ascii="Myriad Pro" w:hAnsi="Myriad Pro" w:cs="Arial"/>
                <w:sz w:val="20"/>
              </w:rPr>
              <w:b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Kryterium weryfikowane będzie na etapie  oceny.</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6"/>
        <w:gridCol w:w="2824"/>
        <w:gridCol w:w="6224"/>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76" w:lineRule="auto"/>
              <w:jc w:val="center"/>
              <w:rPr>
                <w:rFonts w:ascii="Myriad Pro" w:hAnsi="Myriad Pro" w:cs="Arial"/>
                <w:b/>
                <w:sz w:val="20"/>
              </w:rPr>
            </w:pPr>
            <w:r w:rsidRPr="007A614C">
              <w:rPr>
                <w:rFonts w:ascii="Myriad Pro" w:hAnsi="Myriad Pro" w:cs="Arial"/>
                <w:b/>
                <w:sz w:val="20"/>
              </w:rPr>
              <w:t>Kryteria administracyjności</w:t>
            </w:r>
          </w:p>
        </w:tc>
      </w:tr>
      <w:tr w:rsidR="00BD6BA6" w:rsidRPr="007A614C" w:rsidTr="00BD6BA6">
        <w:trPr>
          <w:jc w:val="center"/>
        </w:trPr>
        <w:tc>
          <w:tcPr>
            <w:tcW w:w="536" w:type="dxa"/>
          </w:tcPr>
          <w:p w:rsidR="00BD6BA6" w:rsidRPr="007A614C" w:rsidRDefault="00BD6BA6" w:rsidP="00BD6BA6">
            <w:pPr>
              <w:spacing w:before="40" w:after="40" w:line="276" w:lineRule="auto"/>
              <w:ind w:right="-84"/>
              <w:rPr>
                <w:rFonts w:ascii="Myriad Pro" w:hAnsi="Myriad Pro" w:cs="Arial"/>
                <w:sz w:val="20"/>
              </w:rPr>
            </w:pPr>
            <w:r w:rsidRPr="007A614C">
              <w:rPr>
                <w:rFonts w:ascii="Myriad Pro" w:hAnsi="Myriad Pro" w:cs="Arial"/>
                <w:sz w:val="20"/>
              </w:rPr>
              <w:t>L.p.</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Nazwa kryterium</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36" w:type="dxa"/>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1</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2</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36" w:type="dxa"/>
          </w:tcPr>
          <w:p w:rsidR="00BD6BA6" w:rsidRPr="007A614C" w:rsidRDefault="00BD6BA6" w:rsidP="000D2CCC">
            <w:pPr>
              <w:pStyle w:val="Akapitzlist"/>
              <w:numPr>
                <w:ilvl w:val="0"/>
                <w:numId w:val="85"/>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Intensywność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Wnioskowana kwota i poziom wsparcia są zgodne z zapisami</w:t>
            </w:r>
            <w:r>
              <w:rPr>
                <w:rFonts w:ascii="Myriad Pro" w:hAnsi="Myriad Pro" w:cs="Arial"/>
                <w:sz w:val="20"/>
              </w:rPr>
              <w:t xml:space="preserve"> </w:t>
            </w:r>
            <w:r w:rsidRPr="007A614C">
              <w:rPr>
                <w:rFonts w:ascii="Myriad Pro" w:hAnsi="Myriad Pro" w:cs="Arial"/>
                <w:i/>
                <w:sz w:val="20"/>
              </w:rPr>
              <w:t>Regulaminu naboru</w:t>
            </w:r>
            <w:r w:rsidRPr="007A614C">
              <w:rPr>
                <w:rFonts w:ascii="Myriad Pro" w:hAnsi="Myriad Pro" w:cs="Arial"/>
                <w:sz w:val="20"/>
              </w:rPr>
              <w:t>.</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0D2CCC">
            <w:pPr>
              <w:pStyle w:val="Akapitzlist"/>
              <w:numPr>
                <w:ilvl w:val="0"/>
                <w:numId w:val="85"/>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Zgodność z kwalifikowalnością wydatków.</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Wydatki w projekcie są zgodne z </w:t>
            </w:r>
            <w:r w:rsidR="007E713A">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r w:rsidRPr="007A614C">
              <w:rPr>
                <w:rFonts w:ascii="Myriad Pro" w:eastAsia="Times New Roman" w:hAnsi="Myriad Pro" w:cs="Arial"/>
                <w:sz w:val="20"/>
                <w:lang w:eastAsia="pl-PL"/>
              </w:rPr>
              <w:t xml:space="preserve"> oraz</w:t>
            </w:r>
            <w:r w:rsidRPr="007A614C">
              <w:rPr>
                <w:rFonts w:ascii="Myriad Pro" w:eastAsia="Times New Roman" w:hAnsi="Myriad Pro" w:cs="Arial"/>
                <w:color w:val="000000"/>
                <w:sz w:val="20"/>
                <w:lang w:eastAsia="pl-PL"/>
              </w:rPr>
              <w:t> </w:t>
            </w:r>
            <w:r w:rsidRPr="007A614C">
              <w:rPr>
                <w:rFonts w:ascii="Myriad Pro" w:hAnsi="Myriad Pro" w:cs="Arial"/>
                <w:sz w:val="20"/>
              </w:rPr>
              <w:t xml:space="preserve"> </w:t>
            </w:r>
            <w:r w:rsidRPr="007A614C">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7A614C">
              <w:rPr>
                <w:rFonts w:ascii="Myriad Pro" w:hAnsi="Myriad Pro" w:cs="Arial"/>
                <w:sz w:val="20"/>
              </w:rPr>
              <w:t>.</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Wartość kosztów pośrednich rozliczanych ryczałtem została wyliczona zgodnie z </w:t>
            </w:r>
            <w:r w:rsidR="00A358E6">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Za zgodą IP, na etapie realizacji projektu, dopuszcza się możliwość  odstępstwa od  zapisów Regulaminu naboru w zakresie spełnienia przedmiotowego kryterium z uwagi na zmiany </w:t>
            </w:r>
            <w:r w:rsidRPr="007A614C">
              <w:rPr>
                <w:rFonts w:ascii="Myriad Pro" w:hAnsi="Myriad Pro" w:cs="Arial"/>
                <w:i/>
                <w:sz w:val="20"/>
              </w:rPr>
              <w:t>SOOP RPO WZ 2014-2020</w:t>
            </w:r>
            <w:r w:rsidRPr="007A614C">
              <w:rPr>
                <w:rFonts w:ascii="Myriad Pro" w:hAnsi="Myriad Pro" w:cs="Arial"/>
                <w:sz w:val="20"/>
              </w:rPr>
              <w:t xml:space="preserve">, </w:t>
            </w:r>
            <w:r w:rsidR="00A358E6">
              <w:rPr>
                <w:rFonts w:ascii="Myriad Pro" w:eastAsia="MyriadPro-Regular" w:hAnsi="Myriad Pro" w:cs="Arial"/>
                <w:i/>
                <w:sz w:val="20"/>
              </w:rPr>
              <w:t xml:space="preserve">Wytycznych  </w:t>
            </w:r>
            <w:r w:rsidRPr="007A614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7A614C">
              <w:rPr>
                <w:rFonts w:ascii="Myriad Pro" w:eastAsia="MyriadPro-Regular" w:hAnsi="Myriad Pro" w:cs="Arial"/>
                <w:sz w:val="20"/>
              </w:rPr>
              <w:t xml:space="preserve"> </w:t>
            </w:r>
            <w:r w:rsidRPr="007A614C">
              <w:rPr>
                <w:rFonts w:ascii="Myriad Pro" w:hAnsi="Myriad Pro" w:cs="Arial"/>
                <w:sz w:val="20"/>
              </w:rPr>
              <w:t xml:space="preserve"> właściwych </w:t>
            </w:r>
            <w:r w:rsidRPr="007A614C">
              <w:rPr>
                <w:rFonts w:ascii="Myriad Pro" w:eastAsia="MyriadPro-Regular" w:hAnsi="Myriad Pro" w:cs="Arial"/>
                <w:i/>
                <w:sz w:val="20"/>
              </w:rPr>
              <w:t xml:space="preserve">Wytycznych obszarowych, </w:t>
            </w:r>
            <w:r w:rsidRPr="007A614C">
              <w:rPr>
                <w:rFonts w:ascii="Myriad Pro" w:hAnsi="Myriad Pro" w:cs="Arial"/>
                <w:sz w:val="20"/>
              </w:rPr>
              <w:t>mających wpływ na założenia dotycz</w:t>
            </w:r>
            <w:r w:rsidR="00A358E6">
              <w:rPr>
                <w:rFonts w:ascii="Myriad Pro" w:hAnsi="Myriad Pro" w:cs="Arial"/>
                <w:sz w:val="20"/>
              </w:rPr>
              <w:t>ące kwalifikowalności wydatków.</w:t>
            </w:r>
            <w:r w:rsidRPr="007A614C">
              <w:rPr>
                <w:rFonts w:ascii="Myriad Pro" w:hAnsi="Myriad Pro" w:cs="Arial"/>
                <w:sz w:val="20"/>
              </w:rPr>
              <w:t xml:space="preserve"> </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0D2CCC">
            <w:pPr>
              <w:pStyle w:val="Akapitzlist"/>
              <w:numPr>
                <w:ilvl w:val="0"/>
                <w:numId w:val="85"/>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eastAsia="MyriadPro-Regular" w:hAnsi="Myriad Pro" w:cs="Arial"/>
                <w:sz w:val="20"/>
              </w:rPr>
              <w:t>Zgodność z warunkami realizacji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eastAsia="MyriadPro-Regular" w:hAnsi="Myriad Pro" w:cs="Arial"/>
                <w:sz w:val="20"/>
              </w:rPr>
              <w:t>Wnio</w:t>
            </w:r>
            <w:r w:rsidR="00A358E6">
              <w:rPr>
                <w:rFonts w:ascii="Myriad Pro" w:eastAsia="MyriadPro-Regular" w:hAnsi="Myriad Pro" w:cs="Arial"/>
                <w:sz w:val="20"/>
              </w:rPr>
              <w:t xml:space="preserve">sek został sporządzony zgodnie </w:t>
            </w:r>
            <w:r w:rsidRPr="007A614C">
              <w:rPr>
                <w:rFonts w:ascii="Myriad Pro" w:eastAsia="MyriadPro-Regular" w:hAnsi="Myriad Pro" w:cs="Arial"/>
                <w:sz w:val="20"/>
              </w:rPr>
              <w:t xml:space="preserve">z uwarunkowaniami realizacji wsparcia określonymi we  właściwych wytycznych obszarowych oraz z zasadami realizacji wsparcia wskazanymi przez IP  w </w:t>
            </w:r>
            <w:r w:rsidRPr="007A614C">
              <w:rPr>
                <w:rFonts w:ascii="Myriad Pro" w:eastAsia="MyriadPro-Regular" w:hAnsi="Myriad Pro" w:cs="Arial"/>
                <w:i/>
                <w:sz w:val="20"/>
              </w:rPr>
              <w:t>Regulaminie naboru</w:t>
            </w:r>
            <w:r w:rsidRPr="007A614C">
              <w:rPr>
                <w:rFonts w:ascii="Myriad Pro" w:eastAsia="MyriadPro-Regular" w:hAnsi="Myriad Pro" w:cs="Arial"/>
                <w:sz w:val="20"/>
              </w:rPr>
              <w:t xml:space="preserve"> (np. zasady realizacji danej formy wsparcia)</w:t>
            </w:r>
            <w:r w:rsidRPr="007A614C">
              <w:rPr>
                <w:rFonts w:ascii="Myriad Pro" w:eastAsia="MyriadPro-Regular" w:hAnsi="Myriad Pro" w:cs="Arial"/>
                <w:i/>
                <w:sz w:val="20"/>
              </w:rPr>
              <w:t>.</w:t>
            </w:r>
          </w:p>
        </w:tc>
        <w:tc>
          <w:tcPr>
            <w:tcW w:w="4591" w:type="dxa"/>
          </w:tcPr>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Spełnienie kryterium jest konieczne do przyznania dofinansowania.</w:t>
            </w:r>
          </w:p>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Projekty niespełniające kryterium kierowane są do poprawy lub uzupełnienia.</w:t>
            </w:r>
          </w:p>
          <w:p w:rsidR="00BD6BA6" w:rsidRPr="007A614C" w:rsidRDefault="00BD6BA6" w:rsidP="007E713A">
            <w:pPr>
              <w:autoSpaceDE w:val="0"/>
              <w:autoSpaceDN w:val="0"/>
              <w:adjustRightInd w:val="0"/>
              <w:spacing w:line="276" w:lineRule="auto"/>
              <w:jc w:val="both"/>
              <w:rPr>
                <w:rFonts w:ascii="Myriad Pro" w:eastAsia="MyriadPro-Regular" w:hAnsi="Myriad Pro" w:cs="Arial"/>
                <w:i/>
                <w:sz w:val="20"/>
              </w:rPr>
            </w:pPr>
            <w:r w:rsidRPr="007A614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A614C">
              <w:rPr>
                <w:rFonts w:ascii="Myriad Pro" w:hAnsi="Myriad Pro" w:cs="Arial"/>
                <w:i/>
                <w:sz w:val="20"/>
              </w:rPr>
              <w:t>RPO WZ 2014-2020</w:t>
            </w:r>
            <w:r w:rsidRPr="007A614C">
              <w:rPr>
                <w:rFonts w:ascii="Myriad Pro" w:hAnsi="Myriad Pro" w:cs="Arial"/>
                <w:sz w:val="20"/>
              </w:rPr>
              <w:t xml:space="preserve">, przepisów prawa, </w:t>
            </w:r>
            <w:r w:rsidRPr="007A614C">
              <w:rPr>
                <w:rFonts w:ascii="Myriad Pro" w:hAnsi="Myriad Pro" w:cs="Arial"/>
                <w:i/>
                <w:sz w:val="20"/>
              </w:rPr>
              <w:t>SOOP RPO WZ 2014-2020</w:t>
            </w:r>
            <w:r w:rsidRPr="007A614C">
              <w:rPr>
                <w:rFonts w:ascii="Myriad Pro" w:hAnsi="Myriad Pro" w:cs="Arial"/>
                <w:sz w:val="20"/>
              </w:rPr>
              <w:t xml:space="preserve">, </w:t>
            </w:r>
            <w:r w:rsidRPr="007A614C">
              <w:rPr>
                <w:rFonts w:ascii="Myriad Pro" w:eastAsia="MyriadPro-Regular" w:hAnsi="Myriad Pro" w:cs="Arial"/>
                <w:sz w:val="20"/>
              </w:rPr>
              <w:t>właściwych</w:t>
            </w:r>
            <w:r w:rsidRPr="007A614C">
              <w:rPr>
                <w:rFonts w:ascii="Myriad Pro" w:eastAsia="MyriadPro-Regular" w:hAnsi="Myriad Pro" w:cs="Arial"/>
                <w:i/>
                <w:sz w:val="20"/>
              </w:rPr>
              <w:t xml:space="preserve"> Wytycznych obszarowych </w:t>
            </w:r>
            <w:r w:rsidRPr="007A614C">
              <w:rPr>
                <w:rFonts w:ascii="Myriad Pro" w:hAnsi="Myriad Pro" w:cs="Arial"/>
                <w:sz w:val="20"/>
              </w:rPr>
              <w:t>mających wpływ na założenia dotyczące uwarunkowań realizacji wsparcia.</w:t>
            </w:r>
          </w:p>
          <w:p w:rsidR="00BD6BA6" w:rsidRPr="007A614C" w:rsidRDefault="00BD6BA6" w:rsidP="007E713A">
            <w:pPr>
              <w:spacing w:line="276" w:lineRule="auto"/>
              <w:jc w:val="both"/>
              <w:rPr>
                <w:rFonts w:ascii="Myriad Pro" w:hAnsi="Myriad Pro" w:cs="Arial"/>
                <w:sz w:val="20"/>
              </w:rPr>
            </w:pPr>
            <w:r w:rsidRPr="007A614C">
              <w:rPr>
                <w:rFonts w:ascii="Myriad Pro" w:eastAsia="MyriadPro-Regular" w:hAnsi="Myriad Pro" w:cs="Arial"/>
                <w:sz w:val="20"/>
              </w:rPr>
              <w:t>Ocena spełniania kryterium polega na przypisaniu wartości logicznych „tak”, „nie”.</w:t>
            </w:r>
          </w:p>
        </w:tc>
      </w:tr>
      <w:tr w:rsidR="00BD6BA6" w:rsidRPr="007A614C" w:rsidTr="00BD6BA6">
        <w:trPr>
          <w:jc w:val="center"/>
        </w:trPr>
        <w:tc>
          <w:tcPr>
            <w:tcW w:w="536" w:type="dxa"/>
            <w:shd w:val="clear" w:color="auto" w:fill="auto"/>
          </w:tcPr>
          <w:p w:rsidR="00BD6BA6" w:rsidRPr="007A614C" w:rsidRDefault="00BD6BA6" w:rsidP="000D2CCC">
            <w:pPr>
              <w:pStyle w:val="Akapitzlist"/>
              <w:numPr>
                <w:ilvl w:val="0"/>
                <w:numId w:val="85"/>
              </w:numPr>
              <w:spacing w:before="40" w:after="40" w:line="276" w:lineRule="auto"/>
              <w:ind w:left="357" w:hanging="357"/>
              <w:contextualSpacing w:val="0"/>
              <w:rPr>
                <w:rFonts w:cs="Arial"/>
              </w:rPr>
            </w:pPr>
          </w:p>
        </w:tc>
        <w:tc>
          <w:tcPr>
            <w:tcW w:w="2824" w:type="dxa"/>
            <w:shd w:val="clear" w:color="auto" w:fill="auto"/>
          </w:tcPr>
          <w:p w:rsidR="00BD6BA6" w:rsidRPr="007A614C" w:rsidRDefault="00BD6BA6" w:rsidP="00BD6BA6">
            <w:pPr>
              <w:pStyle w:val="Tekstkomentarza"/>
              <w:rPr>
                <w:rFonts w:cs="Arial"/>
              </w:rPr>
            </w:pPr>
            <w:r w:rsidRPr="007A614C">
              <w:rPr>
                <w:rFonts w:cs="Arial"/>
              </w:rPr>
              <w:t>Spójność wniosku i załączników (jeśli dotyczy)</w:t>
            </w:r>
          </w:p>
          <w:p w:rsidR="00BD6BA6" w:rsidRPr="007A614C" w:rsidRDefault="00BD6BA6" w:rsidP="00BD6BA6">
            <w:pPr>
              <w:spacing w:before="40" w:after="40" w:line="276" w:lineRule="auto"/>
              <w:rPr>
                <w:rFonts w:ascii="Myriad Pro" w:hAnsi="Myriad Pro" w:cs="Arial"/>
                <w:sz w:val="20"/>
              </w:rPr>
            </w:pPr>
          </w:p>
        </w:tc>
        <w:tc>
          <w:tcPr>
            <w:tcW w:w="6224" w:type="dxa"/>
            <w:shd w:val="clear" w:color="auto" w:fill="auto"/>
          </w:tcPr>
          <w:p w:rsidR="00BD6BA6" w:rsidRPr="007A614C" w:rsidRDefault="00BD6BA6" w:rsidP="007E713A">
            <w:pPr>
              <w:autoSpaceDE w:val="0"/>
              <w:autoSpaceDN w:val="0"/>
              <w:adjustRightInd w:val="0"/>
              <w:jc w:val="both"/>
              <w:rPr>
                <w:rFonts w:ascii="Myriad Pro" w:hAnsi="Myriad Pro" w:cs="Arial"/>
                <w:sz w:val="20"/>
              </w:rPr>
            </w:pPr>
            <w:r w:rsidRPr="007A614C">
              <w:rPr>
                <w:rFonts w:ascii="Myriad Pro" w:hAnsi="Myriad Pro" w:cs="Arial"/>
                <w:sz w:val="20"/>
              </w:rPr>
              <w:t>Opisy we wniosku oraz w załącznikach (jeśli dotyczy) są ze sobą spójne i nie zawierają sprzecznych ze sobą kwestii.</w:t>
            </w:r>
          </w:p>
        </w:tc>
        <w:tc>
          <w:tcPr>
            <w:tcW w:w="4591" w:type="dxa"/>
            <w:shd w:val="clear" w:color="auto" w:fill="auto"/>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Pr="001A08C8" w:rsidRDefault="00BD6BA6" w:rsidP="00BD6BA6">
      <w:pPr>
        <w:spacing w:after="0"/>
        <w:rPr>
          <w:rFonts w:ascii="Myriad Pro" w:hAnsi="Myriad Pro"/>
          <w:b/>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cs="Arial"/>
          <w:b/>
          <w:sz w:val="20"/>
        </w:rPr>
        <w:t>Kryteria szczegółowe przyjęte Uchwałą</w:t>
      </w:r>
      <w:r w:rsidRPr="001A08C8">
        <w:rPr>
          <w:rFonts w:ascii="Myriad Pro" w:hAnsi="Myriad Pro" w:cs="Arial"/>
          <w:b/>
          <w:bCs/>
          <w:sz w:val="20"/>
        </w:rPr>
        <w:t xml:space="preserve"> Nr 86/17 Komitetu Monitorującego RPO WZ 2014-2020 z dnia 23 listopada 2017 r.</w:t>
      </w:r>
      <w:r w:rsidRPr="001A08C8">
        <w:rPr>
          <w:rFonts w:ascii="Myriad Pro" w:hAnsi="Myriad Pro" w:cs="Arial"/>
          <w:b/>
          <w:sz w:val="20"/>
        </w:rPr>
        <w:t xml:space="preserve">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2020"/>
      </w:tblGrid>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Oś priorytetowa</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VII Włączenie społeczne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Priorytet Inwestycyjny</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eastAsia="Times New Roman" w:hAnsi="Myriad Pro"/>
                <w:sz w:val="20"/>
              </w:rPr>
              <w:t>9i Aktywne włączenie, w tym z myślą o promowaniu równych szans oraz aktywnego uczestnictwa i zwiększaniu szans na zatrudnienie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Działanie</w:t>
            </w:r>
          </w:p>
        </w:tc>
        <w:tc>
          <w:tcPr>
            <w:tcW w:w="12275" w:type="dxa"/>
            <w:shd w:val="clear" w:color="auto" w:fill="B6DDE8" w:themeFill="accent5" w:themeFillTint="66"/>
          </w:tcPr>
          <w:p w:rsidR="00BD6BA6" w:rsidRPr="008F5E4B" w:rsidRDefault="00BD6BA6" w:rsidP="00BD6BA6">
            <w:pPr>
              <w:spacing w:before="40" w:after="40" w:line="240" w:lineRule="auto"/>
              <w:rPr>
                <w:rFonts w:ascii="Myriad Pro" w:hAnsi="Myriad Pro"/>
                <w:sz w:val="20"/>
              </w:rPr>
            </w:pPr>
            <w:r w:rsidRPr="008F5E4B">
              <w:rPr>
                <w:rFonts w:ascii="Myriad Pro" w:hAnsi="Myriad Pro"/>
                <w:sz w:val="20"/>
              </w:rPr>
              <w:t xml:space="preserve">7.1 </w:t>
            </w:r>
            <w:r w:rsidRPr="008F5E4B">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Typ projektu</w:t>
            </w:r>
          </w:p>
        </w:tc>
        <w:tc>
          <w:tcPr>
            <w:tcW w:w="12275" w:type="dxa"/>
            <w:shd w:val="clear" w:color="auto" w:fill="B6DDE8" w:themeFill="accent5" w:themeFillTint="66"/>
          </w:tcPr>
          <w:p w:rsidR="00BD6BA6" w:rsidRPr="00271141" w:rsidRDefault="00BD6BA6" w:rsidP="000D2CCC">
            <w:pPr>
              <w:numPr>
                <w:ilvl w:val="0"/>
                <w:numId w:val="137"/>
              </w:numPr>
              <w:spacing w:after="0" w:line="240" w:lineRule="auto"/>
              <w:ind w:left="353" w:hanging="284"/>
              <w:jc w:val="both"/>
              <w:rPr>
                <w:rFonts w:ascii="Myriad Pro" w:hAnsi="Myriad Pro" w:cs="Arial"/>
                <w:sz w:val="20"/>
              </w:rPr>
            </w:pPr>
            <w:r w:rsidRPr="00271141">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BD6BA6" w:rsidRPr="00271141" w:rsidRDefault="00BD6BA6" w:rsidP="000E7324">
            <w:pPr>
              <w:numPr>
                <w:ilvl w:val="0"/>
                <w:numId w:val="320"/>
              </w:numPr>
              <w:spacing w:after="0" w:line="240" w:lineRule="auto"/>
              <w:ind w:left="658" w:hanging="283"/>
              <w:jc w:val="both"/>
              <w:rPr>
                <w:rFonts w:ascii="Myriad Pro" w:hAnsi="Myriad Pro" w:cs="Arial"/>
                <w:sz w:val="20"/>
              </w:rPr>
            </w:pPr>
            <w:r w:rsidRPr="00271141">
              <w:rPr>
                <w:rFonts w:ascii="Myriad Pro" w:hAnsi="Myriad Pro" w:cs="Arial"/>
                <w:sz w:val="20"/>
              </w:rPr>
              <w:t>społecznym, których celem jest przywrócenie lub wzmocnienie kompetencji społecznych, zaradności, samodzielności i aktywności społecznej,</w:t>
            </w:r>
          </w:p>
          <w:p w:rsidR="00BD6BA6" w:rsidRPr="00271141" w:rsidRDefault="00BD6BA6" w:rsidP="000E7324">
            <w:pPr>
              <w:numPr>
                <w:ilvl w:val="0"/>
                <w:numId w:val="320"/>
              </w:numPr>
              <w:spacing w:after="0" w:line="240" w:lineRule="auto"/>
              <w:ind w:left="658" w:hanging="283"/>
              <w:jc w:val="both"/>
              <w:rPr>
                <w:rFonts w:ascii="Myriad Pro" w:hAnsi="Myriad Pro" w:cs="Arial"/>
                <w:sz w:val="20"/>
              </w:rPr>
            </w:pPr>
            <w:r w:rsidRPr="00271141">
              <w:rPr>
                <w:rFonts w:ascii="Myriad Pro" w:hAnsi="Myriad Pro" w:cs="Arial"/>
                <w:sz w:val="20"/>
              </w:rPr>
              <w:t xml:space="preserve">zawodowym, których celem jest pomoc w podjęciu decyzji dotyczącej wyboru lub zmiany zawodu, wyposażenie w kompetencje i kwalifikacje zawodowe oraz umiejętności pożądane na rynku pracy (poprzez m.in. udział w zajęciach w CIS, KIS lub WTZ), </w:t>
            </w:r>
            <w:r>
              <w:rPr>
                <w:rFonts w:ascii="Myriad Pro" w:hAnsi="Myriad Pro" w:cs="Arial"/>
                <w:sz w:val="20"/>
              </w:rPr>
              <w:t>pomoc w utrzymaniu zatrudnienia,</w:t>
            </w:r>
          </w:p>
          <w:p w:rsidR="00BD6BA6" w:rsidRPr="00271141" w:rsidRDefault="00BD6BA6" w:rsidP="000E7324">
            <w:pPr>
              <w:numPr>
                <w:ilvl w:val="0"/>
                <w:numId w:val="320"/>
              </w:numPr>
              <w:spacing w:after="0" w:line="240" w:lineRule="auto"/>
              <w:ind w:left="658" w:hanging="283"/>
              <w:jc w:val="both"/>
              <w:rPr>
                <w:rFonts w:ascii="Myriad Pro" w:hAnsi="Myriad Pro" w:cs="Arial"/>
                <w:sz w:val="20"/>
              </w:rPr>
            </w:pPr>
            <w:r w:rsidRPr="00271141">
              <w:rPr>
                <w:rFonts w:ascii="Myriad Pro" w:hAnsi="Myriad Pro" w:cs="Arial"/>
                <w:sz w:val="20"/>
              </w:rPr>
              <w:t>edukacyjnym, których celem jest wzrost poziomu wykształcenia lub jego dostosowanie do potrzeb rynku pracy (m.in. edukacja formal</w:t>
            </w:r>
            <w:r>
              <w:rPr>
                <w:rFonts w:ascii="Myriad Pro" w:hAnsi="Myriad Pro" w:cs="Arial"/>
                <w:sz w:val="20"/>
              </w:rPr>
              <w:t>na, kursy i szkolenia zawodowe),</w:t>
            </w:r>
          </w:p>
          <w:p w:rsidR="00BD6BA6" w:rsidRPr="00271141" w:rsidRDefault="00BD6BA6" w:rsidP="000E7324">
            <w:pPr>
              <w:pStyle w:val="Akapitzlist"/>
              <w:numPr>
                <w:ilvl w:val="0"/>
                <w:numId w:val="320"/>
              </w:numPr>
              <w:spacing w:after="0" w:line="240" w:lineRule="auto"/>
              <w:ind w:left="658" w:hanging="283"/>
              <w:jc w:val="both"/>
              <w:rPr>
                <w:rFonts w:cs="Arial"/>
              </w:rPr>
            </w:pPr>
            <w:r w:rsidRPr="00271141">
              <w:rPr>
                <w:rFonts w:cs="Arial"/>
              </w:rPr>
              <w:t>zdrowotnym, których celem jest wyeliminowanie lub złagodzenie barier zdrowotnych utrudniających funkcjonowanie w społeczeństwie lub powodujących oddalenie od rynku pracy.</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342"/>
        <w:gridCol w:w="6050"/>
        <w:gridCol w:w="4937"/>
      </w:tblGrid>
      <w:tr w:rsidR="00BD6BA6" w:rsidRPr="00271141" w:rsidTr="00BD6BA6">
        <w:trPr>
          <w:jc w:val="center"/>
        </w:trPr>
        <w:tc>
          <w:tcPr>
            <w:tcW w:w="14600"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b/>
                <w:sz w:val="20"/>
              </w:rPr>
            </w:pPr>
            <w:r w:rsidRPr="00271141">
              <w:rPr>
                <w:rFonts w:ascii="Myriad Pro" w:hAnsi="Myriad Pro"/>
                <w:b/>
                <w:sz w:val="20"/>
              </w:rPr>
              <w:t>Kryteria dopuszczalności</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L.p.</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Nazwa kryterium</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Definicja kryterium</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Opis znaczenia kryterium</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1</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2</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3</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4</w:t>
            </w:r>
          </w:p>
        </w:tc>
      </w:tr>
      <w:tr w:rsidR="00BD6BA6" w:rsidRPr="00271141" w:rsidTr="00BD6BA6">
        <w:trPr>
          <w:jc w:val="center"/>
        </w:trPr>
        <w:tc>
          <w:tcPr>
            <w:tcW w:w="865" w:type="dxa"/>
          </w:tcPr>
          <w:p w:rsidR="00BD6BA6" w:rsidRPr="00271141" w:rsidRDefault="00BD6BA6" w:rsidP="000D2CCC">
            <w:pPr>
              <w:pStyle w:val="Akapitzlist"/>
              <w:numPr>
                <w:ilvl w:val="0"/>
                <w:numId w:val="89"/>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Wymogi organizacyjne</w:t>
            </w:r>
          </w:p>
        </w:tc>
        <w:tc>
          <w:tcPr>
            <w:tcW w:w="6237" w:type="dxa"/>
            <w:shd w:val="clear" w:color="auto" w:fill="auto"/>
          </w:tcPr>
          <w:p w:rsidR="00BD6BA6" w:rsidRPr="00271141" w:rsidRDefault="00BD6BA6" w:rsidP="000D2CCC">
            <w:pPr>
              <w:pStyle w:val="Akapitzlist"/>
              <w:numPr>
                <w:ilvl w:val="0"/>
                <w:numId w:val="90"/>
              </w:numPr>
              <w:spacing w:before="40" w:after="40" w:line="240" w:lineRule="auto"/>
              <w:jc w:val="both"/>
            </w:pPr>
            <w:r w:rsidRPr="00271141">
              <w:rPr>
                <w:rFonts w:cs="Arial"/>
              </w:rPr>
              <w:t>Projektodawca</w:t>
            </w:r>
            <w:r w:rsidRPr="00271141">
              <w:rPr>
                <w:rFonts w:cs="Arial"/>
                <w:bCs/>
              </w:rPr>
              <w:t xml:space="preserve"> składa nie więcej niż jeden wniosek o dofinansowanie.</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r w:rsidR="00BD6BA6" w:rsidRPr="00271141" w:rsidTr="00BD6BA6">
        <w:trPr>
          <w:jc w:val="center"/>
        </w:trPr>
        <w:tc>
          <w:tcPr>
            <w:tcW w:w="865" w:type="dxa"/>
          </w:tcPr>
          <w:p w:rsidR="00BD6BA6" w:rsidRPr="00271141" w:rsidRDefault="00BD6BA6" w:rsidP="000D2CCC">
            <w:pPr>
              <w:pStyle w:val="Akapitzlist"/>
              <w:numPr>
                <w:ilvl w:val="0"/>
                <w:numId w:val="89"/>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Zgodność wsparcia</w:t>
            </w:r>
          </w:p>
        </w:tc>
        <w:tc>
          <w:tcPr>
            <w:tcW w:w="6237" w:type="dxa"/>
            <w:shd w:val="clear" w:color="auto" w:fill="auto"/>
          </w:tcPr>
          <w:p w:rsidR="00BD6BA6" w:rsidRPr="00271141" w:rsidRDefault="00BD6BA6" w:rsidP="000D2CCC">
            <w:pPr>
              <w:pStyle w:val="Akapitzlist"/>
              <w:numPr>
                <w:ilvl w:val="0"/>
                <w:numId w:val="91"/>
              </w:numPr>
              <w:spacing w:before="40" w:after="40" w:line="240" w:lineRule="auto"/>
              <w:jc w:val="both"/>
              <w:rPr>
                <w:rFonts w:cs="Arial"/>
              </w:rPr>
            </w:pPr>
            <w:r w:rsidRPr="00271141">
              <w:rPr>
                <w:rFonts w:cs="Arial"/>
              </w:rPr>
              <w:t xml:space="preserve">Projektodawca </w:t>
            </w:r>
            <w:r w:rsidRPr="00271141" w:rsidDel="00094346">
              <w:rPr>
                <w:rFonts w:cs="Arial"/>
              </w:rPr>
              <w:t xml:space="preserve"> wniesie wkład własn</w:t>
            </w:r>
            <w:r w:rsidRPr="00271141">
              <w:rPr>
                <w:rFonts w:cs="Arial"/>
              </w:rPr>
              <w:t>y</w:t>
            </w:r>
            <w:r w:rsidRPr="00271141" w:rsidDel="00094346">
              <w:rPr>
                <w:rFonts w:cs="Arial"/>
              </w:rPr>
              <w:t xml:space="preserve"> w wysokości </w:t>
            </w:r>
            <w:r w:rsidRPr="00271141">
              <w:rPr>
                <w:rFonts w:cs="Arial"/>
              </w:rPr>
              <w:t xml:space="preserve">nie mniejszej niż określona w </w:t>
            </w:r>
            <w:r w:rsidRPr="00271141">
              <w:rPr>
                <w:rFonts w:cs="Arial"/>
                <w:i/>
              </w:rPr>
              <w:t xml:space="preserve">Szczegółowym Opisie Osi Priorytetowych  Regionalnego Programu Operacyjnego  Województwa Zachodniopomorskiego  2014-2020. </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rPr>
              <w:t>Projekt rozpoczyna się nie później niż w 2018 roku.</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rPr>
              <w:t>Średni koszt objęcia wsparciem uczestnika projektu nie przekracza 16 000,00  zł.</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bCs/>
              </w:rPr>
              <w:t>Projekt skierowany jest do grup docelowych zamieszkujących na  obszarze województwa zachodniopomorskiego w rozumieniu Kodeksu Cywilnego.</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rPr>
              <w:t>W przypadku wsparcia osób bezrobotnych, w ramach projektów OPS/PCPR</w:t>
            </w:r>
            <w:r w:rsidRPr="00271141">
              <w:rPr>
                <w:rFonts w:cs="Arial"/>
                <w:vertAlign w:val="superscript"/>
              </w:rPr>
              <w:t xml:space="preserve"> </w:t>
            </w:r>
            <w:r w:rsidRPr="00271141">
              <w:rPr>
                <w:rFonts w:cs="Arial"/>
              </w:rPr>
              <w:t>(dotyczy również MOPS lub MOPR, w przypadku miast na prawach powiatu) wsparciem są obejmowane osoby bezrobotne, które korzystają z pomocy społecznej lub którym do aktywizacji zawodowej niezbędne jest w pierwszej kolejności udzielenie wsparcia w zakresie integracji społecznej.</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bCs/>
              </w:rPr>
              <w:t xml:space="preserve">Projekt zakłada osiągnięcie wskaźnika efektywności społecznej i zatrudnieniowej dla uczestników na poziomie zgodnym z </w:t>
            </w:r>
            <w:r w:rsidRPr="00271141">
              <w:rPr>
                <w:rFonts w:cs="Arial"/>
                <w:bCs/>
                <w:i/>
              </w:rPr>
              <w:t>Komunikatem Ministra Rozwoju w sprawie wyznaczenia minimalnych poziomów kryterium efektywności społecznej i  zatrudnieniowej dla Regionalnych Programów Operacyjnych:</w:t>
            </w:r>
          </w:p>
          <w:p w:rsidR="00BD6BA6" w:rsidRPr="00271141" w:rsidRDefault="00BD6BA6" w:rsidP="000D2CCC">
            <w:pPr>
              <w:pStyle w:val="Akapitzlist"/>
              <w:numPr>
                <w:ilvl w:val="0"/>
                <w:numId w:val="87"/>
              </w:numPr>
              <w:autoSpaceDE w:val="0"/>
              <w:autoSpaceDN w:val="0"/>
              <w:adjustRightInd w:val="0"/>
              <w:spacing w:after="0" w:line="240" w:lineRule="auto"/>
              <w:ind w:left="1124" w:hanging="425"/>
              <w:contextualSpacing w:val="0"/>
              <w:jc w:val="both"/>
              <w:rPr>
                <w:rFonts w:cs="Arial"/>
              </w:rPr>
            </w:pPr>
            <w:r w:rsidRPr="00271141">
              <w:rPr>
                <w:rFonts w:cs="Arial"/>
                <w:bCs/>
              </w:rPr>
              <w:t>w odniesieniu do osób zagrożonych ubóstwem lub wykluczeniem społecznym,</w:t>
            </w:r>
          </w:p>
          <w:p w:rsidR="00BD6BA6" w:rsidRPr="00271141" w:rsidRDefault="00BD6BA6" w:rsidP="000D2CCC">
            <w:pPr>
              <w:pStyle w:val="Akapitzlist"/>
              <w:numPr>
                <w:ilvl w:val="0"/>
                <w:numId w:val="87"/>
              </w:numPr>
              <w:autoSpaceDE w:val="0"/>
              <w:autoSpaceDN w:val="0"/>
              <w:spacing w:after="0" w:line="240" w:lineRule="auto"/>
              <w:ind w:left="1096"/>
              <w:jc w:val="both"/>
              <w:rPr>
                <w:rFonts w:cs="Arial"/>
              </w:rPr>
            </w:pPr>
            <w:r w:rsidRPr="00271141">
              <w:rPr>
                <w:rFonts w:cs="Arial"/>
                <w:bCs/>
              </w:rPr>
              <w:t>w odniesieniu do osób o znacznym stopniu niepełnosprawności, osób z niepełnosprawnością intelektualną oraz osób z niepełnosprawnościami sprzężonymi</w:t>
            </w:r>
            <w:r w:rsidRPr="00271141">
              <w:rPr>
                <w:rFonts w:cs="Arial"/>
              </w:rPr>
              <w:t>.</w:t>
            </w:r>
          </w:p>
          <w:p w:rsidR="00BD6BA6" w:rsidRPr="00271141" w:rsidRDefault="00BD6BA6" w:rsidP="000D2CCC">
            <w:pPr>
              <w:pStyle w:val="Akapitzlist"/>
              <w:numPr>
                <w:ilvl w:val="0"/>
                <w:numId w:val="91"/>
              </w:numPr>
              <w:jc w:val="both"/>
              <w:rPr>
                <w:rFonts w:cs="Arial"/>
                <w:bCs/>
              </w:rPr>
            </w:pPr>
            <w:r w:rsidRPr="00271141">
              <w:rPr>
                <w:rFonts w:cs="Arial"/>
                <w:bCs/>
              </w:rPr>
              <w:t xml:space="preserve">Realizowane w ramach projektu formy wsparcia prowadzące do nabycia/podniesienia kwalifikacji kończą się uzyskaniem dokumentu potwierdzającego nabyte kwalifikacje </w:t>
            </w:r>
            <w:r w:rsidRPr="00271141">
              <w:rPr>
                <w:rFonts w:cs="Arial"/>
              </w:rPr>
              <w:t xml:space="preserve">w rozumieniu </w:t>
            </w:r>
            <w:r w:rsidRPr="00271141">
              <w:rPr>
                <w:rFonts w:cs="Arial"/>
                <w:i/>
              </w:rPr>
              <w:t>Wytycznych w zakresie monitorowania postępu rzeczowego realizacji programów operacyjnych na lata 2014-2020</w:t>
            </w:r>
            <w:r w:rsidRPr="00271141">
              <w:rPr>
                <w:rFonts w:cs="Arial"/>
                <w:bCs/>
              </w:rPr>
              <w:t>.</w:t>
            </w:r>
          </w:p>
          <w:p w:rsidR="00BD6BA6" w:rsidRPr="00271141" w:rsidRDefault="00BD6BA6" w:rsidP="000D2CCC">
            <w:pPr>
              <w:pStyle w:val="Akapitzlist"/>
              <w:numPr>
                <w:ilvl w:val="0"/>
                <w:numId w:val="91"/>
              </w:numPr>
              <w:jc w:val="both"/>
              <w:rPr>
                <w:rFonts w:cs="Arial"/>
              </w:rPr>
            </w:pPr>
            <w:r w:rsidRPr="00271141">
              <w:rPr>
                <w:rFonts w:cs="Arial"/>
              </w:rPr>
              <w:t>W projekcie należy obowiązkowo stosować przynajmniej  jedną z wymienionych form pracy:</w:t>
            </w:r>
          </w:p>
          <w:p w:rsidR="00BD6BA6" w:rsidRPr="00CE7608" w:rsidRDefault="00BD6BA6" w:rsidP="00CE7608">
            <w:pPr>
              <w:pStyle w:val="Akapitzlist"/>
              <w:numPr>
                <w:ilvl w:val="1"/>
                <w:numId w:val="229"/>
              </w:numPr>
              <w:autoSpaceDE w:val="0"/>
              <w:autoSpaceDN w:val="0"/>
              <w:spacing w:after="0" w:line="240" w:lineRule="auto"/>
              <w:jc w:val="both"/>
              <w:rPr>
                <w:rFonts w:cs="Arial"/>
              </w:rPr>
            </w:pPr>
            <w:r w:rsidRPr="00CE7608">
              <w:rPr>
                <w:rFonts w:cs="Arial"/>
              </w:rPr>
              <w:t>kontrakt socjalny lub indywidualny program, o którym mowa w ustawie z dnia 12 marca 2004 r. o pomocy społecznej lub dokumentów równoważnych w przypadku PCPR;</w:t>
            </w:r>
          </w:p>
          <w:p w:rsidR="00BD6BA6" w:rsidRPr="00271141" w:rsidRDefault="00BD6BA6" w:rsidP="00CE7608">
            <w:pPr>
              <w:pStyle w:val="Akapitzlist"/>
              <w:numPr>
                <w:ilvl w:val="1"/>
                <w:numId w:val="229"/>
              </w:numPr>
              <w:autoSpaceDE w:val="0"/>
              <w:autoSpaceDN w:val="0"/>
              <w:spacing w:after="0" w:line="240" w:lineRule="auto"/>
              <w:contextualSpacing w:val="0"/>
              <w:jc w:val="both"/>
              <w:rPr>
                <w:rFonts w:cs="Arial"/>
              </w:rPr>
            </w:pPr>
            <w:r w:rsidRPr="00271141">
              <w:rPr>
                <w:rFonts w:cs="Arial"/>
              </w:rPr>
              <w:t xml:space="preserve"> program aktywności lokalnej w formie lokalnych programów pomocy społecznej, o których mowa w art. 110 ust. 10 oraz art. 112 ust. 13 ustawy z dnia 12 marca 2004 r. o pomocy społecznej;</w:t>
            </w:r>
          </w:p>
          <w:p w:rsidR="00BD6BA6" w:rsidRPr="00271141" w:rsidRDefault="00BD6BA6" w:rsidP="00CE7608">
            <w:pPr>
              <w:pStyle w:val="Akapitzlist"/>
              <w:numPr>
                <w:ilvl w:val="1"/>
                <w:numId w:val="229"/>
              </w:numPr>
              <w:autoSpaceDE w:val="0"/>
              <w:autoSpaceDN w:val="0"/>
              <w:spacing w:after="0" w:line="240" w:lineRule="auto"/>
              <w:contextualSpacing w:val="0"/>
              <w:jc w:val="both"/>
              <w:rPr>
                <w:rFonts w:cs="Arial"/>
              </w:rPr>
            </w:pPr>
            <w:r w:rsidRPr="00271141">
              <w:rPr>
                <w:rFonts w:cs="Arial"/>
              </w:rPr>
              <w:t>projekty socjalne.</w:t>
            </w:r>
          </w:p>
          <w:p w:rsidR="00BD6BA6" w:rsidRPr="00271141" w:rsidRDefault="00BD6BA6" w:rsidP="000D2CCC">
            <w:pPr>
              <w:pStyle w:val="Akapitzlist"/>
              <w:numPr>
                <w:ilvl w:val="0"/>
                <w:numId w:val="91"/>
              </w:numPr>
              <w:jc w:val="both"/>
              <w:rPr>
                <w:rFonts w:cs="Arial"/>
                <w:bCs/>
              </w:rPr>
            </w:pPr>
            <w:r w:rsidRPr="00271141">
              <w:rPr>
                <w:rFonts w:cs="Arial"/>
              </w:rPr>
              <w:t>Usługi aktywnej integracji o charakterze zawodowym dla osób, rodzin i środowisk zagrożonych ubóstwem lub wykluczeniem społecznym nie mogą stanowić pierwszego elementu wsparcia w ramach ścieżki reintegracji.</w:t>
            </w:r>
          </w:p>
          <w:p w:rsidR="00BD6BA6" w:rsidRPr="00271141" w:rsidRDefault="00BD6BA6" w:rsidP="000D2CCC">
            <w:pPr>
              <w:pStyle w:val="Akapitzlist"/>
              <w:numPr>
                <w:ilvl w:val="0"/>
                <w:numId w:val="91"/>
              </w:numPr>
              <w:jc w:val="both"/>
              <w:rPr>
                <w:rFonts w:cs="Arial"/>
              </w:rPr>
            </w:pPr>
            <w:r w:rsidRPr="00271141">
              <w:rPr>
                <w:rFonts w:cs="Arial"/>
              </w:rPr>
              <w:t xml:space="preserve">OPS i PCPR nie wdrażają samodzielnie usług aktywizacji zawodowej. </w:t>
            </w:r>
          </w:p>
          <w:p w:rsidR="00BD6BA6" w:rsidRPr="00271141" w:rsidRDefault="00BD6BA6" w:rsidP="00BD6BA6">
            <w:pPr>
              <w:pStyle w:val="Akapitzlist"/>
              <w:numPr>
                <w:ilvl w:val="0"/>
                <w:numId w:val="0"/>
              </w:numPr>
              <w:ind w:left="714"/>
              <w:jc w:val="both"/>
              <w:rPr>
                <w:rFonts w:cs="Arial"/>
              </w:rPr>
            </w:pPr>
            <w:r w:rsidRPr="00271141">
              <w:rPr>
                <w:rFonts w:cs="Arial"/>
              </w:rPr>
              <w:t>Usługi aktywnej integracji o charakterze zawodowym w ramach projektów OPS lub PCPR są realizowane:</w:t>
            </w:r>
          </w:p>
          <w:p w:rsidR="00BD6BA6" w:rsidRPr="00271141" w:rsidRDefault="00BD6BA6" w:rsidP="000E7324">
            <w:pPr>
              <w:pStyle w:val="Akapitzlist"/>
              <w:numPr>
                <w:ilvl w:val="0"/>
                <w:numId w:val="321"/>
              </w:numPr>
              <w:autoSpaceDE w:val="0"/>
              <w:autoSpaceDN w:val="0"/>
              <w:spacing w:after="0" w:line="240" w:lineRule="auto"/>
              <w:ind w:left="1096"/>
              <w:contextualSpacing w:val="0"/>
              <w:jc w:val="both"/>
              <w:rPr>
                <w:rFonts w:cs="Arial"/>
              </w:rPr>
            </w:pPr>
            <w:r w:rsidRPr="00271141">
              <w:rPr>
                <w:rFonts w:cs="Arial"/>
              </w:rPr>
              <w:t xml:space="preserve">przez partnerów OPS lub PCPR w ramach projektów partnerskich, </w:t>
            </w:r>
          </w:p>
          <w:p w:rsidR="00BD6BA6" w:rsidRPr="00271141" w:rsidRDefault="00BD6BA6" w:rsidP="000E7324">
            <w:pPr>
              <w:pStyle w:val="Akapitzlist"/>
              <w:numPr>
                <w:ilvl w:val="0"/>
                <w:numId w:val="321"/>
              </w:numPr>
              <w:autoSpaceDE w:val="0"/>
              <w:autoSpaceDN w:val="0"/>
              <w:spacing w:after="0" w:line="240" w:lineRule="auto"/>
              <w:ind w:left="1096"/>
              <w:contextualSpacing w:val="0"/>
              <w:jc w:val="both"/>
              <w:rPr>
                <w:rFonts w:cs="Arial"/>
              </w:rPr>
            </w:pPr>
            <w:r w:rsidRPr="00271141">
              <w:rPr>
                <w:rFonts w:cs="Arial"/>
              </w:rPr>
              <w:t xml:space="preserve">przez PUP na podstawie porozumienia o realizacji PAI, o którym mowa w ustawie z dnia 20 kwietnia 2004 r. o </w:t>
            </w:r>
            <w:r w:rsidRPr="00271141">
              <w:rPr>
                <w:rFonts w:cs="Arial"/>
                <w:i/>
              </w:rPr>
              <w:t xml:space="preserve">promocji zatrudnienia i instytucjach rynku pracy </w:t>
            </w:r>
            <w:r w:rsidRPr="00271141">
              <w:rPr>
                <w:rFonts w:cs="Arial"/>
              </w:rPr>
              <w:t>i na zasadach określonych w tej ustawie,</w:t>
            </w:r>
          </w:p>
          <w:p w:rsidR="00BD6BA6" w:rsidRPr="00271141" w:rsidRDefault="00BD6BA6" w:rsidP="000E7324">
            <w:pPr>
              <w:pStyle w:val="Akapitzlist"/>
              <w:numPr>
                <w:ilvl w:val="0"/>
                <w:numId w:val="321"/>
              </w:numPr>
              <w:autoSpaceDE w:val="0"/>
              <w:autoSpaceDN w:val="0"/>
              <w:spacing w:after="0" w:line="240" w:lineRule="auto"/>
              <w:ind w:left="1096"/>
              <w:contextualSpacing w:val="0"/>
              <w:jc w:val="both"/>
              <w:rPr>
                <w:rFonts w:cs="Arial"/>
              </w:rPr>
            </w:pPr>
            <w:r w:rsidRPr="00271141">
              <w:rPr>
                <w:rFonts w:cs="Arial"/>
              </w:rPr>
              <w:t xml:space="preserve">przez podmioty wybrane w ramach zlecenia zadania publicznego na zasadach określonych w ustawie z dnia 24 kwietnia 2003 r. o </w:t>
            </w:r>
            <w:r w:rsidRPr="00271141">
              <w:rPr>
                <w:rFonts w:cs="Arial"/>
                <w:i/>
              </w:rPr>
              <w:t>działalności pożytku publicznego i o wolontariacie</w:t>
            </w:r>
            <w:r w:rsidRPr="00271141">
              <w:rPr>
                <w:rFonts w:cs="Arial"/>
              </w:rPr>
              <w:t>,</w:t>
            </w:r>
          </w:p>
          <w:p w:rsidR="00BD6BA6" w:rsidRPr="00271141" w:rsidRDefault="00BD6BA6" w:rsidP="000E7324">
            <w:pPr>
              <w:pStyle w:val="Akapitzlist"/>
              <w:numPr>
                <w:ilvl w:val="0"/>
                <w:numId w:val="321"/>
              </w:numPr>
              <w:autoSpaceDE w:val="0"/>
              <w:autoSpaceDN w:val="0"/>
              <w:spacing w:after="0" w:line="240" w:lineRule="auto"/>
              <w:ind w:left="1096"/>
              <w:contextualSpacing w:val="0"/>
              <w:jc w:val="both"/>
              <w:rPr>
                <w:rFonts w:cs="Arial"/>
              </w:rPr>
            </w:pPr>
            <w:r w:rsidRPr="00271141">
              <w:rPr>
                <w:rFonts w:cs="Arial"/>
              </w:rPr>
              <w:t>przez podmioty danej jednostki samorządu terytorialnego wyspecjalizowane w zakresie reintegracji zawodowej, o ile zostaną wskazane we wniosku o dofinansowanie projektu jako  realizatorzy projektu.</w:t>
            </w:r>
          </w:p>
          <w:p w:rsidR="00BD6BA6" w:rsidRPr="00271141" w:rsidRDefault="00BD6BA6" w:rsidP="000D2CCC">
            <w:pPr>
              <w:pStyle w:val="Akapitzlist"/>
              <w:numPr>
                <w:ilvl w:val="0"/>
                <w:numId w:val="91"/>
              </w:numPr>
              <w:jc w:val="both"/>
              <w:rPr>
                <w:rFonts w:cs="Arial"/>
                <w:bCs/>
              </w:rPr>
            </w:pPr>
            <w:r w:rsidRPr="00271141">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BD6BA6" w:rsidRPr="00271141" w:rsidRDefault="00BD6BA6" w:rsidP="000D2CCC">
            <w:pPr>
              <w:pStyle w:val="Akapitzlist"/>
              <w:numPr>
                <w:ilvl w:val="0"/>
                <w:numId w:val="91"/>
              </w:numPr>
              <w:jc w:val="both"/>
              <w:rPr>
                <w:rFonts w:cs="Arial"/>
                <w:bCs/>
              </w:rPr>
            </w:pPr>
            <w:r w:rsidRPr="00271141">
              <w:rPr>
                <w:rFonts w:cs="Arial"/>
              </w:rPr>
              <w:t>Projekt zakłada, że podmioty realizujące projekt będą informowały właściwy powiatowy urząd pracy o zamierzonym działaniu oraz  będą pozyskiwały informacje nt. zrealizowanych lub planowanych do realizacji przez powiatowy urząd pracy form wsparcia na rzecz danej osoby.</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bl>
    <w:p w:rsidR="00BD6BA6" w:rsidRDefault="00BD6BA6" w:rsidP="007E2858">
      <w:pPr>
        <w:rPr>
          <w:rFonts w:ascii="Myriad Pro" w:hAnsi="Myriad Pro"/>
          <w:b/>
          <w:sz w:val="20"/>
        </w:rPr>
      </w:pPr>
    </w:p>
    <w:p w:rsidR="000B72B8" w:rsidRDefault="000B72B8" w:rsidP="007E2858">
      <w:pPr>
        <w:rPr>
          <w:rFonts w:ascii="Myriad Pro" w:hAnsi="Myriad Pro"/>
          <w:b/>
          <w:sz w:val="20"/>
        </w:rPr>
      </w:pPr>
    </w:p>
    <w:p w:rsidR="00BD6BA6" w:rsidRPr="001E5E6C"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83/17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38"/>
        <w:gridCol w:w="12522"/>
      </w:tblGrid>
      <w:tr w:rsidR="00BD6BA6" w:rsidRPr="00271141" w:rsidTr="00BD6BA6">
        <w:trPr>
          <w:trHeight w:val="31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Oś priorytetowa</w:t>
            </w:r>
          </w:p>
        </w:tc>
        <w:tc>
          <w:tcPr>
            <w:tcW w:w="12522"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eastAsia="MyriadPro-Regular" w:hAnsi="Myriad Pro" w:cs="Arial"/>
                <w:sz w:val="20"/>
              </w:rPr>
              <w:t>VII Włączenie społeczne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Priorytet Inwestycyjny</w:t>
            </w:r>
          </w:p>
        </w:tc>
        <w:tc>
          <w:tcPr>
            <w:tcW w:w="12522" w:type="dxa"/>
            <w:shd w:val="clear" w:color="auto" w:fill="B6DDE8"/>
          </w:tcPr>
          <w:p w:rsidR="00BD6BA6" w:rsidRPr="00271141" w:rsidRDefault="00BD6BA6" w:rsidP="00BD6BA6">
            <w:pPr>
              <w:spacing w:before="40" w:after="40" w:line="240" w:lineRule="auto"/>
              <w:rPr>
                <w:rFonts w:ascii="Myriad Pro" w:hAnsi="Myriad Pro" w:cs="Arial"/>
                <w:iCs/>
                <w:sz w:val="20"/>
              </w:rPr>
            </w:pPr>
            <w:r w:rsidRPr="00271141">
              <w:rPr>
                <w:rFonts w:ascii="Myriad Pro" w:eastAsia="MyriadPro-Regular" w:hAnsi="Myriad Pro" w:cs="Arial"/>
                <w:sz w:val="20"/>
              </w:rPr>
              <w:t>9i Aktywne włączenie, w tym z myślą o promowaniu równych szans oraz aktywnego uczestnictwa i zwiększaniu szans na zatrudnienie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Działanie</w:t>
            </w:r>
          </w:p>
        </w:tc>
        <w:tc>
          <w:tcPr>
            <w:tcW w:w="12522" w:type="dxa"/>
            <w:shd w:val="clear" w:color="auto" w:fill="B6DDE8"/>
          </w:tcPr>
          <w:p w:rsidR="00BD6BA6" w:rsidRPr="00271141" w:rsidRDefault="00BD6BA6" w:rsidP="00BD6BA6">
            <w:pPr>
              <w:autoSpaceDE w:val="0"/>
              <w:autoSpaceDN w:val="0"/>
              <w:adjustRightInd w:val="0"/>
              <w:spacing w:after="0" w:line="240" w:lineRule="auto"/>
              <w:rPr>
                <w:rFonts w:ascii="Myriad Pro" w:eastAsia="MyriadPro-Regular" w:hAnsi="Myriad Pro" w:cs="Arial"/>
                <w:sz w:val="20"/>
              </w:rPr>
            </w:pPr>
            <w:r w:rsidRPr="00271141">
              <w:rPr>
                <w:rFonts w:ascii="Myriad Pro" w:eastAsia="MyriadPro-Regular" w:hAnsi="Myriad Pro" w:cs="Arial"/>
                <w:sz w:val="20"/>
              </w:rPr>
              <w:t>7.1 Programy na rzecz integracji osób i rodzin zagrożonych ubóstwem i/lub wykluczeniem społecznym ukierunkowane na aktywizację</w:t>
            </w:r>
          </w:p>
          <w:p w:rsidR="00BD6BA6" w:rsidRPr="00271141" w:rsidRDefault="00BD6BA6" w:rsidP="00BD6BA6">
            <w:pPr>
              <w:spacing w:before="40" w:after="40" w:line="240" w:lineRule="auto"/>
              <w:ind w:left="346" w:hanging="346"/>
              <w:rPr>
                <w:rFonts w:ascii="Myriad Pro" w:hAnsi="Myriad Pro" w:cs="Arial"/>
                <w:sz w:val="20"/>
              </w:rPr>
            </w:pPr>
            <w:r w:rsidRPr="00271141">
              <w:rPr>
                <w:rFonts w:ascii="Myriad Pro" w:eastAsia="MyriadPro-Regular" w:hAnsi="Myriad Pro" w:cs="Arial"/>
                <w:sz w:val="20"/>
              </w:rPr>
              <w:t>społeczno-zawodową wykorzystującą instrumenty aktywizacji edukacyjnej, społecznej, zawodowej</w:t>
            </w:r>
          </w:p>
        </w:tc>
      </w:tr>
      <w:tr w:rsidR="00BD6BA6" w:rsidRPr="00271141" w:rsidTr="00BD6BA6">
        <w:trPr>
          <w:trHeight w:val="482"/>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Typ projektu</w:t>
            </w:r>
          </w:p>
        </w:tc>
        <w:tc>
          <w:tcPr>
            <w:tcW w:w="12522" w:type="dxa"/>
            <w:shd w:val="clear" w:color="auto" w:fill="B6DDE8"/>
          </w:tcPr>
          <w:p w:rsidR="00BD6BA6" w:rsidRPr="00271141" w:rsidRDefault="00BD6BA6" w:rsidP="000D2CCC">
            <w:pPr>
              <w:pStyle w:val="Akapitzlist"/>
              <w:numPr>
                <w:ilvl w:val="0"/>
                <w:numId w:val="92"/>
              </w:numPr>
              <w:autoSpaceDE w:val="0"/>
              <w:autoSpaceDN w:val="0"/>
              <w:adjustRightInd w:val="0"/>
              <w:spacing w:after="0" w:line="240" w:lineRule="auto"/>
              <w:ind w:left="346"/>
              <w:rPr>
                <w:rFonts w:eastAsia="MyriadPro-Regular" w:cs="Arial"/>
              </w:rPr>
            </w:pPr>
            <w:r w:rsidRPr="00271141">
              <w:rPr>
                <w:rFonts w:eastAsia="MyriadPro-Regular" w:cs="Arial"/>
              </w:rPr>
              <w:t>Wzmocnienie potencjału społeczności lokalnych na obszarach rewitalizowanych - Schemat A dot. wsparcia na przygotowanie lub aktualizację lokalnych programów rewitalizacji, schemat B dot. wsparcia we wdrażaniu projektów zapisanych w LPR.</w:t>
            </w:r>
          </w:p>
        </w:tc>
      </w:tr>
    </w:tbl>
    <w:p w:rsidR="00BD6BA6" w:rsidRDefault="00BD6BA6" w:rsidP="00BD6BA6">
      <w:pPr>
        <w:spacing w:after="0"/>
        <w:rPr>
          <w:rFonts w:ascii="Myriad Pro" w:hAnsi="Myriad Pro"/>
          <w:b/>
          <w:sz w:val="20"/>
        </w:rPr>
      </w:pPr>
    </w:p>
    <w:p w:rsidR="00FD09C4" w:rsidRDefault="00FD09C4"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840"/>
        <w:gridCol w:w="6095"/>
        <w:gridCol w:w="4733"/>
      </w:tblGrid>
      <w:tr w:rsidR="00BD6BA6" w:rsidRPr="00271141" w:rsidTr="00BD6BA6">
        <w:trPr>
          <w:jc w:val="center"/>
        </w:trPr>
        <w:tc>
          <w:tcPr>
            <w:tcW w:w="14175"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b/>
                <w:sz w:val="20"/>
              </w:rPr>
              <w:t>Kryteria wykonalności</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proofErr w:type="spellStart"/>
            <w:r w:rsidRPr="00271141">
              <w:rPr>
                <w:rFonts w:ascii="Myriad Pro" w:hAnsi="Myriad Pro" w:cs="Arial"/>
                <w:sz w:val="20"/>
              </w:rPr>
              <w:t>L.p</w:t>
            </w:r>
            <w:proofErr w:type="spellEnd"/>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Nazwa kryterium</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Definicja kryterium</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1</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2</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3</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4</w:t>
            </w:r>
          </w:p>
        </w:tc>
      </w:tr>
      <w:tr w:rsidR="00BD6BA6" w:rsidRPr="00271141" w:rsidTr="00BD6BA6">
        <w:trPr>
          <w:trHeight w:val="1963"/>
          <w:jc w:val="center"/>
        </w:trPr>
        <w:tc>
          <w:tcPr>
            <w:tcW w:w="507" w:type="dxa"/>
          </w:tcPr>
          <w:p w:rsidR="00BD6BA6" w:rsidRPr="00271141" w:rsidRDefault="00BD6BA6" w:rsidP="000D2CCC">
            <w:pPr>
              <w:pStyle w:val="Akapitzlist"/>
              <w:numPr>
                <w:ilvl w:val="0"/>
                <w:numId w:val="93"/>
              </w:numPr>
              <w:spacing w:before="40" w:after="4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Zgodność prawna</w:t>
            </w:r>
          </w:p>
        </w:tc>
        <w:tc>
          <w:tcPr>
            <w:tcW w:w="6095" w:type="dxa"/>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hAnsi="Myriad Pro" w:cs="Arial"/>
                <w:sz w:val="20"/>
              </w:rPr>
              <w:t xml:space="preserve">Projekt jest zgodny z prawodawstwem wspólnotowym i krajowym, </w:t>
            </w:r>
            <w:r w:rsidRPr="00271141">
              <w:rPr>
                <w:rFonts w:ascii="Myriad Pro" w:hAnsi="Myriad Pro" w:cs="Arial"/>
                <w:sz w:val="20"/>
              </w:rPr>
              <w:br/>
              <w:t>w tym przepisami ustawy</w:t>
            </w:r>
            <w:r w:rsidRPr="00271141">
              <w:rPr>
                <w:rFonts w:ascii="Myriad Pro" w:hAnsi="Myriad Pro" w:cs="Arial"/>
                <w:i/>
                <w:sz w:val="20"/>
              </w:rPr>
              <w:t xml:space="preserve"> </w:t>
            </w:r>
            <w:r w:rsidRPr="00271141">
              <w:rPr>
                <w:rFonts w:ascii="Myriad Pro" w:hAnsi="Myriad Pro" w:cs="Arial"/>
                <w:sz w:val="20"/>
              </w:rPr>
              <w:t xml:space="preserve">z dnia 29 stycznia 2004 r. </w:t>
            </w:r>
            <w:r w:rsidRPr="00271141">
              <w:rPr>
                <w:rFonts w:ascii="Myriad Pro" w:hAnsi="Myriad Pro" w:cs="Arial"/>
                <w:i/>
                <w:sz w:val="20"/>
              </w:rPr>
              <w:t>Prawo zamówień publicznych</w:t>
            </w:r>
            <w:r w:rsidRPr="00271141">
              <w:rPr>
                <w:rFonts w:ascii="Myriad Pro" w:hAnsi="Myriad Pro" w:cs="Arial"/>
                <w:sz w:val="20"/>
              </w:rPr>
              <w:t>.</w:t>
            </w:r>
            <w:r w:rsidRPr="00271141">
              <w:rPr>
                <w:rFonts w:ascii="Myriad Pro" w:eastAsia="MyriadPro-Regular" w:hAnsi="Myriad Pro" w:cs="Arial"/>
                <w:sz w:val="20"/>
              </w:rPr>
              <w:t xml:space="preserve"> </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Projekt spełnia wymogi utworzenia partnerstwa zgodnie z art. 33 ust. 2-4a ustawy z dnia 11 lipca 2014 r. o zasadach realizacji programów </w:t>
            </w:r>
            <w:r w:rsidRPr="00271141">
              <w:rPr>
                <w:rFonts w:ascii="Myriad Pro" w:eastAsia="MyriadPro-Regular" w:hAnsi="Myriad Pro" w:cs="Arial"/>
                <w:sz w:val="20"/>
              </w:rPr>
              <w:br/>
              <w:t>w zakresie polityki spójności finansowanych w perspektywie finansowej 2014-2020 (jeśli dotyczy).</w:t>
            </w:r>
          </w:p>
        </w:tc>
        <w:tc>
          <w:tcPr>
            <w:tcW w:w="4733" w:type="dxa"/>
          </w:tcPr>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07" w:type="dxa"/>
          </w:tcPr>
          <w:p w:rsidR="00BD6BA6" w:rsidRPr="00271141" w:rsidRDefault="00BD6BA6" w:rsidP="000D2CCC">
            <w:pPr>
              <w:pStyle w:val="Akapitzlist"/>
              <w:numPr>
                <w:ilvl w:val="0"/>
                <w:numId w:val="93"/>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Zgodność</w:t>
            </w:r>
          </w:p>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 wymogami pomocy</w:t>
            </w:r>
          </w:p>
          <w:p w:rsidR="00BD6BA6" w:rsidRPr="00271141" w:rsidRDefault="00BD6BA6" w:rsidP="00BD6BA6">
            <w:pPr>
              <w:spacing w:after="0" w:line="240" w:lineRule="auto"/>
              <w:rPr>
                <w:rFonts w:ascii="Myriad Pro" w:eastAsia="Malgun Gothic" w:hAnsi="Myriad Pro" w:cs="Arial"/>
                <w:sz w:val="20"/>
              </w:rPr>
            </w:pPr>
            <w:r w:rsidRPr="00271141">
              <w:rPr>
                <w:rFonts w:ascii="Myriad Pro" w:eastAsia="Malgun Gothic" w:hAnsi="Myriad Pro" w:cs="Arial"/>
                <w:sz w:val="20"/>
              </w:rPr>
              <w:t>publicznej</w:t>
            </w:r>
          </w:p>
        </w:tc>
        <w:tc>
          <w:tcPr>
            <w:tcW w:w="6095" w:type="dxa"/>
          </w:tcPr>
          <w:p w:rsidR="00BD6BA6" w:rsidRPr="00271141" w:rsidRDefault="00BD6BA6" w:rsidP="00BD6BA6">
            <w:pPr>
              <w:spacing w:after="0" w:line="240" w:lineRule="auto"/>
              <w:jc w:val="both"/>
              <w:rPr>
                <w:rFonts w:ascii="Myriad Pro" w:eastAsia="Malgun Gothic" w:hAnsi="Myriad Pro" w:cs="Arial"/>
                <w:sz w:val="20"/>
              </w:rPr>
            </w:pPr>
            <w:r w:rsidRPr="00271141">
              <w:rPr>
                <w:rFonts w:ascii="Myriad Pro" w:eastAsia="Malgun Gothic" w:hAnsi="Myriad Pro" w:cs="Arial"/>
                <w:sz w:val="20"/>
              </w:rPr>
              <w:t xml:space="preserve">Projekt jest zgodny regułami pomocy publicznej i/lub pomocy </w:t>
            </w:r>
            <w:r w:rsidRPr="00271141">
              <w:rPr>
                <w:rFonts w:ascii="Myriad Pro" w:eastAsia="Malgun Gothic" w:hAnsi="Myriad Pro" w:cs="Arial"/>
                <w:i/>
                <w:sz w:val="20"/>
              </w:rPr>
              <w:t xml:space="preserve">de </w:t>
            </w:r>
            <w:proofErr w:type="spellStart"/>
            <w:r w:rsidRPr="00271141">
              <w:rPr>
                <w:rFonts w:ascii="Myriad Pro" w:eastAsia="Malgun Gothic" w:hAnsi="Myriad Pro" w:cs="Arial"/>
                <w:i/>
                <w:sz w:val="20"/>
              </w:rPr>
              <w:t>minimis</w:t>
            </w:r>
            <w:proofErr w:type="spellEnd"/>
            <w:r w:rsidRPr="00271141">
              <w:rPr>
                <w:rFonts w:ascii="Myriad Pro" w:eastAsia="Malgun Gothic" w:hAnsi="Myriad Pro" w:cs="Arial"/>
                <w:sz w:val="20"/>
              </w:rPr>
              <w:t>.</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Jeżeli dotyczy: spełnienie kryterium jest konieczne do przyznania dofinansowania.</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autoSpaceDE w:val="0"/>
              <w:autoSpaceDN w:val="0"/>
              <w:adjustRightInd w:val="0"/>
              <w:jc w:val="both"/>
              <w:rPr>
                <w:rFonts w:ascii="Myriad Pro" w:hAnsi="Myriad Pro" w:cs="Arial"/>
                <w:sz w:val="20"/>
              </w:rPr>
            </w:pPr>
            <w:r w:rsidRPr="00271141">
              <w:rPr>
                <w:rFonts w:ascii="Myriad Pro" w:hAnsi="Myriad Pro" w:cs="Arial"/>
                <w:sz w:val="20"/>
              </w:rPr>
              <w:t>Ocena spełniania kryterium polega na przypisaniu wartości logicznych „tak”, „nie”, „nie dotyczy”.</w:t>
            </w:r>
          </w:p>
        </w:tc>
      </w:tr>
      <w:tr w:rsidR="00BD6BA6" w:rsidRPr="00271141" w:rsidTr="00BD6BA6">
        <w:trPr>
          <w:jc w:val="center"/>
        </w:trPr>
        <w:tc>
          <w:tcPr>
            <w:tcW w:w="507" w:type="dxa"/>
          </w:tcPr>
          <w:p w:rsidR="00BD6BA6" w:rsidRPr="00271141" w:rsidRDefault="00BD6BA6" w:rsidP="000D2CCC">
            <w:pPr>
              <w:pStyle w:val="Akapitzlist"/>
              <w:numPr>
                <w:ilvl w:val="0"/>
                <w:numId w:val="93"/>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Zdolność finansowa</w:t>
            </w:r>
          </w:p>
        </w:tc>
        <w:tc>
          <w:tcPr>
            <w:tcW w:w="6095"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271141">
              <w:rPr>
                <w:rFonts w:ascii="Myriad Pro" w:hAnsi="Myriad Pro" w:cs="Arial"/>
                <w:sz w:val="20"/>
              </w:rPr>
              <w:t>i w terminie określon</w:t>
            </w:r>
            <w:r>
              <w:rPr>
                <w:rFonts w:ascii="Myriad Pro" w:hAnsi="Myriad Pro" w:cs="Arial"/>
                <w:sz w:val="20"/>
              </w:rPr>
              <w:t>ym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Beneficjent oraz Partner/</w:t>
            </w:r>
            <w:proofErr w:type="spellStart"/>
            <w:r w:rsidRPr="00271141">
              <w:rPr>
                <w:rFonts w:ascii="Myriad Pro" w:eastAsia="MyriadPro-Regular" w:hAnsi="Myriad Pro" w:cs="Arial"/>
                <w:sz w:val="20"/>
              </w:rPr>
              <w:t>rzy</w:t>
            </w:r>
            <w:proofErr w:type="spellEnd"/>
            <w:r w:rsidRPr="00271141">
              <w:rPr>
                <w:rFonts w:ascii="Myriad Pro" w:eastAsia="MyriadPro-Regular" w:hAnsi="Myriad Pro" w:cs="Arial"/>
                <w:sz w:val="20"/>
              </w:rPr>
              <w:t xml:space="preserve"> krajowi (o ile dotyczy), ponoszący wydatki</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w danym projekcie z EFS, posiadają </w:t>
            </w:r>
            <w:r w:rsidRPr="00271141">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271141">
              <w:rPr>
                <w:rFonts w:ascii="Myriad Pro" w:eastAsia="MyriadPro-Regular" w:hAnsi="Myriad Pro" w:cs="Arial"/>
                <w:sz w:val="20"/>
              </w:rPr>
              <w:t>równy lub wyższy od łącznych rocznych wydatków w danym projekcie z roku, w którym wydatki są najwyższe.</w:t>
            </w:r>
          </w:p>
          <w:p w:rsidR="00BD6BA6" w:rsidRPr="00271141" w:rsidRDefault="00BD6BA6" w:rsidP="00BD6BA6">
            <w:pPr>
              <w:spacing w:before="40" w:after="0"/>
              <w:jc w:val="both"/>
              <w:rPr>
                <w:rFonts w:ascii="Myriad Pro" w:hAnsi="Myriad Pro" w:cs="Arial"/>
                <w:sz w:val="20"/>
              </w:rPr>
            </w:pPr>
            <w:r w:rsidRPr="00271141">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Spełnienie kryterium jest konieczne do przyznania dofinansowania. </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Kryterium</w:t>
            </w:r>
            <w:r w:rsidR="001F4DC7">
              <w:rPr>
                <w:rFonts w:ascii="Myriad Pro" w:hAnsi="Myriad Pro" w:cs="Arial"/>
                <w:sz w:val="20"/>
              </w:rPr>
              <w:t xml:space="preserve"> weryfikowane będzie na etapie </w:t>
            </w:r>
            <w:r w:rsidRPr="00271141">
              <w:rPr>
                <w:rFonts w:ascii="Myriad Pro" w:hAnsi="Myriad Pro" w:cs="Arial"/>
                <w:sz w:val="20"/>
              </w:rPr>
              <w:t>KOP.</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271141" w:rsidTr="00BD6BA6">
        <w:trPr>
          <w:trHeight w:val="416"/>
        </w:trPr>
        <w:tc>
          <w:tcPr>
            <w:tcW w:w="14220" w:type="dxa"/>
            <w:gridSpan w:val="4"/>
            <w:shd w:val="clear" w:color="auto" w:fill="BFBFBF" w:themeFill="background1" w:themeFillShade="BF"/>
            <w:vAlign w:val="center"/>
          </w:tcPr>
          <w:p w:rsidR="00BD6BA6" w:rsidRPr="00271141" w:rsidRDefault="00BD6BA6" w:rsidP="00BD6BA6">
            <w:pPr>
              <w:spacing w:before="240" w:after="40" w:line="240" w:lineRule="auto"/>
              <w:contextualSpacing/>
              <w:jc w:val="center"/>
              <w:rPr>
                <w:rFonts w:ascii="Myriad Pro" w:hAnsi="Myriad Pro" w:cs="Arial"/>
                <w:b/>
                <w:sz w:val="20"/>
              </w:rPr>
            </w:pPr>
            <w:r w:rsidRPr="00271141">
              <w:rPr>
                <w:rFonts w:ascii="Myriad Pro" w:hAnsi="Myriad Pro" w:cs="Arial"/>
                <w:b/>
                <w:sz w:val="20"/>
              </w:rPr>
              <w:t>Kryteria jakości</w:t>
            </w:r>
          </w:p>
        </w:tc>
      </w:tr>
      <w:tr w:rsidR="00BD6BA6" w:rsidRPr="00271141" w:rsidTr="00BD6BA6">
        <w:trPr>
          <w:trHeight w:val="387"/>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L.p.</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Nazwa kryterium</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Definicja kryterium</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trHeight w:val="300"/>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1</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2</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3</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4</w:t>
            </w:r>
          </w:p>
        </w:tc>
      </w:tr>
      <w:tr w:rsidR="00BD6BA6" w:rsidRPr="00271141" w:rsidTr="00BD6BA6">
        <w:trPr>
          <w:trHeight w:val="411"/>
        </w:trPr>
        <w:tc>
          <w:tcPr>
            <w:tcW w:w="536" w:type="dxa"/>
          </w:tcPr>
          <w:p w:rsidR="00BD6BA6" w:rsidRPr="00271141" w:rsidRDefault="00BD6BA6" w:rsidP="000D2CCC">
            <w:pPr>
              <w:pStyle w:val="Akapitzlist"/>
              <w:numPr>
                <w:ilvl w:val="0"/>
                <w:numId w:val="94"/>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Odpowiedniość/Adekwatność/</w:t>
            </w:r>
            <w:r w:rsidRPr="00271141">
              <w:rPr>
                <w:rFonts w:ascii="Myriad Pro" w:hAnsi="Myriad Pro" w:cs="Arial"/>
                <w:sz w:val="20"/>
              </w:rPr>
              <w:br/>
              <w:t>Trafność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zostaną przyznane minimum 24 punkty.</w:t>
            </w:r>
          </w:p>
        </w:tc>
      </w:tr>
      <w:tr w:rsidR="00BD6BA6" w:rsidRPr="00271141" w:rsidTr="00BD6BA6">
        <w:trPr>
          <w:trHeight w:val="105"/>
        </w:trPr>
        <w:tc>
          <w:tcPr>
            <w:tcW w:w="536" w:type="dxa"/>
          </w:tcPr>
          <w:p w:rsidR="00BD6BA6" w:rsidRPr="00271141" w:rsidRDefault="00BD6BA6" w:rsidP="000D2CCC">
            <w:pPr>
              <w:pStyle w:val="Akapitzlist"/>
              <w:numPr>
                <w:ilvl w:val="0"/>
                <w:numId w:val="94"/>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Skuteczność</w:t>
            </w:r>
            <w:r w:rsidRPr="00271141">
              <w:rPr>
                <w:rFonts w:ascii="Myriad Pro" w:eastAsia="MyriadPro-Regular" w:hAnsi="Myriad Pro" w:cs="Arial"/>
                <w:sz w:val="20"/>
              </w:rPr>
              <w:t>/Efektywność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Stopnień, w jakim projekt przyczyni się do rozwiązania/złagodzenia sytuacji problemowej wskazanej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271141">
              <w:rPr>
                <w:rFonts w:ascii="Myriad Pro" w:eastAsia="MyriadPro-Regular" w:hAnsi="Myriad Pro" w:cs="Arial"/>
                <w:sz w:val="20"/>
              </w:rPr>
              <w:t>w odniesieniu do zaplanowanych kosztów.</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relacji nakład/rezultat.</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18 punktów.</w:t>
            </w:r>
          </w:p>
        </w:tc>
      </w:tr>
      <w:tr w:rsidR="00BD6BA6" w:rsidRPr="00271141" w:rsidTr="00BD6BA6">
        <w:trPr>
          <w:trHeight w:val="971"/>
        </w:trPr>
        <w:tc>
          <w:tcPr>
            <w:tcW w:w="536" w:type="dxa"/>
          </w:tcPr>
          <w:p w:rsidR="00BD6BA6" w:rsidRPr="00271141" w:rsidRDefault="00BD6BA6" w:rsidP="000D2CCC">
            <w:pPr>
              <w:pStyle w:val="Akapitzlist"/>
              <w:numPr>
                <w:ilvl w:val="0"/>
                <w:numId w:val="94"/>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hAnsi="Myriad Pro" w:cs="Arial"/>
                <w:sz w:val="20"/>
              </w:rPr>
              <w:t>Trwałość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 xml:space="preserve">Ocena spełniania kryterium dokonywana jest </w:t>
            </w:r>
            <w:r w:rsidRPr="00271141">
              <w:rPr>
                <w:rFonts w:ascii="Myriad Pro"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Skala punktów 0-10 </w:t>
            </w:r>
          </w:p>
          <w:p w:rsidR="00BD6BA6" w:rsidRPr="001F1069"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971"/>
        </w:trPr>
        <w:tc>
          <w:tcPr>
            <w:tcW w:w="536" w:type="dxa"/>
          </w:tcPr>
          <w:p w:rsidR="00BD6BA6" w:rsidRPr="00271141" w:rsidRDefault="00BD6BA6" w:rsidP="000D2CCC">
            <w:pPr>
              <w:pStyle w:val="Akapitzlist"/>
              <w:numPr>
                <w:ilvl w:val="0"/>
                <w:numId w:val="94"/>
              </w:numPr>
              <w:spacing w:before="40" w:after="4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eastAsia="MyriadPro-Regular" w:hAnsi="Myriad Pro" w:cs="Arial"/>
                <w:sz w:val="20"/>
              </w:rPr>
              <w:t>Doświadczenie wnioskodawcy i partnera (jeśli dotyczy)</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Doświadczenie w realizacji podobnych przedsięwzięć realizowanych:</w:t>
            </w:r>
          </w:p>
          <w:p w:rsidR="00BD6BA6" w:rsidRPr="00271141"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271141">
              <w:rPr>
                <w:rFonts w:cs="Arial"/>
              </w:rPr>
              <w:t xml:space="preserve">w obszarze wsparcia projektu: maksymalnie </w:t>
            </w:r>
            <w:r w:rsidRPr="00271141">
              <w:rPr>
                <w:rFonts w:cs="Arial"/>
                <w:b/>
              </w:rPr>
              <w:t>4 pkt</w:t>
            </w:r>
            <w:r w:rsidRPr="00271141">
              <w:rPr>
                <w:rFonts w:cs="Arial"/>
              </w:rPr>
              <w:t xml:space="preserve">; </w:t>
            </w:r>
          </w:p>
          <w:p w:rsidR="00BD6BA6" w:rsidRPr="00271141" w:rsidRDefault="00BD6BA6" w:rsidP="000D2CCC">
            <w:pPr>
              <w:pStyle w:val="Default"/>
              <w:numPr>
                <w:ilvl w:val="0"/>
                <w:numId w:val="61"/>
              </w:numPr>
              <w:ind w:left="175" w:hanging="141"/>
              <w:jc w:val="both"/>
              <w:rPr>
                <w:rFonts w:ascii="Myriad Pro" w:hAnsi="Myriad Pro"/>
                <w:sz w:val="20"/>
                <w:szCs w:val="20"/>
              </w:rPr>
            </w:pPr>
            <w:r w:rsidRPr="00271141">
              <w:rPr>
                <w:rFonts w:ascii="Myriad Pro" w:hAnsi="Myriad Pro"/>
                <w:sz w:val="20"/>
                <w:szCs w:val="20"/>
              </w:rPr>
              <w:t xml:space="preserve">na rzecz grupy docelowej, do której skierowany będzie projekt: maksymalnie </w:t>
            </w:r>
            <w:r w:rsidRPr="00271141">
              <w:rPr>
                <w:rFonts w:ascii="Myriad Pro" w:hAnsi="Myriad Pro"/>
                <w:b/>
                <w:sz w:val="20"/>
                <w:szCs w:val="20"/>
              </w:rPr>
              <w:t>4 pkt</w:t>
            </w:r>
            <w:r w:rsidRPr="00271141">
              <w:rPr>
                <w:rFonts w:ascii="Myriad Pro" w:hAnsi="Myriad Pro"/>
                <w:sz w:val="20"/>
                <w:szCs w:val="20"/>
              </w:rPr>
              <w:t>;</w:t>
            </w:r>
          </w:p>
          <w:p w:rsidR="00BD6BA6" w:rsidRPr="008B445D" w:rsidRDefault="00BD6BA6" w:rsidP="000D2CCC">
            <w:pPr>
              <w:pStyle w:val="Default"/>
              <w:numPr>
                <w:ilvl w:val="0"/>
                <w:numId w:val="61"/>
              </w:numPr>
              <w:ind w:left="175" w:hanging="141"/>
              <w:jc w:val="both"/>
              <w:rPr>
                <w:rFonts w:ascii="Myriad Pro" w:hAnsi="Myriad Pro"/>
                <w:b/>
                <w:sz w:val="20"/>
                <w:szCs w:val="20"/>
              </w:rPr>
            </w:pPr>
            <w:r w:rsidRPr="00271141">
              <w:rPr>
                <w:rFonts w:ascii="Myriad Pro" w:hAnsi="Myriad Pro"/>
                <w:sz w:val="20"/>
                <w:szCs w:val="20"/>
              </w:rPr>
              <w:t xml:space="preserve">na określonym terytorium, którego będzie dotyczyć realizacja projektu: maksymalnie </w:t>
            </w:r>
            <w:r w:rsidRPr="00271141">
              <w:rPr>
                <w:rFonts w:ascii="Myriad Pro" w:hAnsi="Myriad Pro"/>
                <w:b/>
                <w:sz w:val="20"/>
                <w:szCs w:val="20"/>
              </w:rPr>
              <w:t xml:space="preserve">2 pkt. </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567"/>
        </w:trPr>
        <w:tc>
          <w:tcPr>
            <w:tcW w:w="536" w:type="dxa"/>
          </w:tcPr>
          <w:p w:rsidR="00BD6BA6" w:rsidRPr="00271141" w:rsidRDefault="00BD6BA6" w:rsidP="000D2CCC">
            <w:pPr>
              <w:pStyle w:val="Akapitzlist"/>
              <w:numPr>
                <w:ilvl w:val="0"/>
                <w:numId w:val="94"/>
              </w:numPr>
              <w:spacing w:before="40" w:after="40" w:line="240" w:lineRule="auto"/>
              <w:ind w:left="0" w:firstLine="0"/>
              <w:rPr>
                <w:rFonts w:cs="Arial"/>
              </w:rPr>
            </w:pPr>
          </w:p>
        </w:tc>
        <w:tc>
          <w:tcPr>
            <w:tcW w:w="2833" w:type="dxa"/>
            <w:shd w:val="clear" w:color="auto" w:fill="auto"/>
          </w:tcPr>
          <w:p w:rsidR="00BD6BA6" w:rsidRPr="00271141" w:rsidRDefault="00BD6BA6" w:rsidP="00BD6BA6">
            <w:pPr>
              <w:rPr>
                <w:rFonts w:ascii="Myriad Pro" w:eastAsia="MyriadPro-Regular" w:hAnsi="Myriad Pro" w:cs="Arial"/>
                <w:sz w:val="20"/>
              </w:rPr>
            </w:pPr>
            <w:r w:rsidRPr="00271141">
              <w:rPr>
                <w:rFonts w:ascii="Myriad Pro" w:eastAsia="MyriadPro-Regular" w:hAnsi="Myriad Pro" w:cs="Arial"/>
                <w:sz w:val="20"/>
              </w:rPr>
              <w:t>Zaplecze realizacji projektu</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samodzielnej realizacji projektu:</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maksymalnie </w:t>
            </w:r>
            <w:r w:rsidRPr="00271141">
              <w:rPr>
                <w:rFonts w:ascii="Myriad Pro" w:eastAsia="MyriadPro-Regular" w:hAnsi="Myriad Pro" w:cs="Arial"/>
                <w:b/>
                <w:sz w:val="20"/>
              </w:rPr>
              <w:t>10 pkt</w:t>
            </w:r>
            <w:r w:rsidRPr="00271141">
              <w:rPr>
                <w:rFonts w:ascii="Myriad Pro" w:eastAsia="MyriadPro-Regular" w:hAnsi="Myriad Pro" w:cs="Arial"/>
                <w:sz w:val="20"/>
              </w:rPr>
              <w:t>, w tym:</w:t>
            </w:r>
          </w:p>
          <w:p w:rsidR="00BD6BA6" w:rsidRPr="00271141"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4 pkt;</w:t>
            </w:r>
          </w:p>
          <w:p w:rsidR="00BD6BA6" w:rsidRPr="00271141"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4 pkt;</w:t>
            </w:r>
          </w:p>
          <w:p w:rsidR="00BD6BA6" w:rsidRPr="00271141"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2 pkt.</w:t>
            </w:r>
          </w:p>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realizacji projektu w partnerstwie:</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i partnera/ów: maksymalnie </w:t>
            </w:r>
            <w:r w:rsidRPr="00271141">
              <w:rPr>
                <w:rFonts w:ascii="Myriad Pro" w:eastAsia="MyriadPro-Regular" w:hAnsi="Myriad Pro" w:cs="Arial"/>
                <w:b/>
                <w:sz w:val="20"/>
              </w:rPr>
              <w:t>5 pkt</w:t>
            </w:r>
            <w:r w:rsidRPr="00271141">
              <w:rPr>
                <w:rFonts w:ascii="Myriad Pro" w:eastAsia="MyriadPro-Regular" w:hAnsi="Myriad Pro" w:cs="Arial"/>
                <w:sz w:val="20"/>
              </w:rPr>
              <w:t>, w tym:</w:t>
            </w:r>
          </w:p>
          <w:p w:rsidR="00BD6BA6" w:rsidRPr="00271141"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2 pkt</w:t>
            </w:r>
          </w:p>
          <w:p w:rsidR="00BD6BA6" w:rsidRPr="00271141"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2 pkt;</w:t>
            </w:r>
          </w:p>
          <w:p w:rsidR="00BD6BA6" w:rsidRPr="00271141"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1 pkt.</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zasadności partnerstwa zawiązanego w celu wspólnej realizacji projektu, w tym sposób podziału realizacji zadań: maksymalnie </w:t>
            </w:r>
            <w:r w:rsidRPr="00271141">
              <w:rPr>
                <w:rFonts w:ascii="Myriad Pro" w:eastAsia="MyriadPro-Regular" w:hAnsi="Myriad Pro" w:cs="Arial"/>
                <w:b/>
                <w:sz w:val="20"/>
              </w:rPr>
              <w:t>5  pkt.</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6"/>
        <w:gridCol w:w="2824"/>
        <w:gridCol w:w="6082"/>
        <w:gridCol w:w="4733"/>
      </w:tblGrid>
      <w:tr w:rsidR="00BD6BA6" w:rsidRPr="00271141" w:rsidTr="00BD6BA6">
        <w:trPr>
          <w:jc w:val="center"/>
        </w:trPr>
        <w:tc>
          <w:tcPr>
            <w:tcW w:w="14175" w:type="dxa"/>
            <w:gridSpan w:val="4"/>
            <w:shd w:val="clear" w:color="auto" w:fill="D9D9D9" w:themeFill="background1" w:themeFillShade="D9"/>
            <w:vAlign w:val="center"/>
          </w:tcPr>
          <w:p w:rsidR="00BD6BA6" w:rsidRPr="00271141" w:rsidRDefault="00BD6BA6" w:rsidP="00BD6BA6">
            <w:pPr>
              <w:spacing w:before="40" w:after="40" w:line="276" w:lineRule="auto"/>
              <w:jc w:val="center"/>
              <w:rPr>
                <w:rFonts w:ascii="Myriad Pro" w:hAnsi="Myriad Pro" w:cs="Arial"/>
                <w:b/>
                <w:sz w:val="20"/>
              </w:rPr>
            </w:pPr>
            <w:r w:rsidRPr="00271141">
              <w:rPr>
                <w:rFonts w:ascii="Myriad Pro" w:hAnsi="Myriad Pro" w:cs="Arial"/>
                <w:b/>
                <w:sz w:val="20"/>
              </w:rPr>
              <w:t>Kryteria administracyjności</w:t>
            </w:r>
          </w:p>
        </w:tc>
      </w:tr>
      <w:tr w:rsidR="00BD6BA6" w:rsidRPr="00271141" w:rsidTr="00BD6BA6">
        <w:trPr>
          <w:jc w:val="center"/>
        </w:trPr>
        <w:tc>
          <w:tcPr>
            <w:tcW w:w="536"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L.p.</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Nazwa kryterium</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Definicja kryterium</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36" w:type="dxa"/>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1</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2</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3</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4</w:t>
            </w:r>
          </w:p>
        </w:tc>
      </w:tr>
      <w:tr w:rsidR="00BD6BA6" w:rsidRPr="00271141" w:rsidTr="00BD6BA6">
        <w:trPr>
          <w:jc w:val="center"/>
        </w:trPr>
        <w:tc>
          <w:tcPr>
            <w:tcW w:w="536" w:type="dxa"/>
          </w:tcPr>
          <w:p w:rsidR="00BD6BA6" w:rsidRPr="00271141" w:rsidRDefault="00BD6BA6" w:rsidP="000D2CCC">
            <w:pPr>
              <w:pStyle w:val="Akapitzlist"/>
              <w:numPr>
                <w:ilvl w:val="0"/>
                <w:numId w:val="95"/>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Intensywność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Wnioskowana kwota i poziom wsparcia są zgodne z zapisami</w:t>
            </w:r>
            <w:r>
              <w:rPr>
                <w:rFonts w:ascii="Myriad Pro" w:hAnsi="Myriad Pro" w:cs="Arial"/>
                <w:sz w:val="20"/>
              </w:rPr>
              <w:t xml:space="preserve"> </w:t>
            </w:r>
            <w:r w:rsidRPr="00271141">
              <w:rPr>
                <w:rFonts w:ascii="Myriad Pro" w:hAnsi="Myriad Pro" w:cs="Arial"/>
                <w:i/>
                <w:sz w:val="20"/>
              </w:rPr>
              <w:t>Regulaminu konkursu</w:t>
            </w:r>
            <w:r w:rsidRPr="00271141">
              <w:rPr>
                <w:rFonts w:ascii="Myriad Pro" w:hAnsi="Myriad Pro" w:cs="Arial"/>
                <w:sz w:val="20"/>
              </w:rPr>
              <w:t>.</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2CCC">
            <w:pPr>
              <w:pStyle w:val="Akapitzlist"/>
              <w:numPr>
                <w:ilvl w:val="0"/>
                <w:numId w:val="95"/>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Zgodność z kwalifikowalnością wydatków.</w:t>
            </w:r>
          </w:p>
        </w:tc>
        <w:tc>
          <w:tcPr>
            <w:tcW w:w="6082" w:type="dxa"/>
          </w:tcPr>
          <w:p w:rsidR="00BD6BA6" w:rsidRPr="00271141" w:rsidRDefault="00BD6BA6" w:rsidP="00BD6BA6">
            <w:pPr>
              <w:autoSpaceDE w:val="0"/>
              <w:autoSpaceDN w:val="0"/>
              <w:adjustRightInd w:val="0"/>
              <w:jc w:val="both"/>
              <w:rPr>
                <w:rFonts w:ascii="Myriad Pro" w:hAnsi="Myriad Pro" w:cs="MyriadPro-It"/>
                <w:i/>
                <w:sz w:val="20"/>
              </w:rPr>
            </w:pPr>
            <w:r w:rsidRPr="00271141">
              <w:rPr>
                <w:rFonts w:ascii="Myriad Pro" w:eastAsia="MyriadPro-Regular" w:hAnsi="Myriad Pro" w:cs="Arial"/>
                <w:sz w:val="20"/>
              </w:rPr>
              <w:t xml:space="preserve">Wydatki w projekcie są zgodne z </w:t>
            </w:r>
            <w:r w:rsidR="001F4DC7">
              <w:rPr>
                <w:rFonts w:ascii="Myriad Pro" w:eastAsia="MyriadPro-Regular" w:hAnsi="Myriad Pro" w:cs="Arial"/>
                <w:i/>
                <w:sz w:val="20"/>
              </w:rPr>
              <w:t xml:space="preserve">Wytycznymi </w:t>
            </w:r>
            <w:r w:rsidRPr="00271141">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271141">
              <w:rPr>
                <w:rFonts w:ascii="Myriad Pro" w:eastAsia="MyriadPro-Regular" w:hAnsi="Myriad Pro" w:cs="Arial"/>
                <w:sz w:val="20"/>
              </w:rPr>
              <w:t>z</w:t>
            </w:r>
            <w:r w:rsidRPr="00271141">
              <w:rPr>
                <w:rFonts w:ascii="Myriad Pro" w:eastAsia="MyriadPro-Regular" w:hAnsi="Myriad Pro" w:cs="Arial"/>
                <w:i/>
                <w:sz w:val="20"/>
              </w:rPr>
              <w:t xml:space="preserve"> </w:t>
            </w:r>
            <w:r w:rsidRPr="00271141">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Planowane wydatki są uzasadnione, niezbędne, racjonalne i adekwatne do zakresu merytorycznego</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271141">
              <w:rPr>
                <w:rFonts w:ascii="Myriad Pro" w:eastAsia="MyriadPro-Regular" w:hAnsi="Myriad Pro" w:cs="Arial"/>
                <w:sz w:val="20"/>
              </w:rPr>
              <w:t>i planowanego wsparcia.</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71141">
              <w:rPr>
                <w:rFonts w:ascii="Myriad Pro" w:eastAsia="MyriadPro-Regular" w:hAnsi="Myriad Pro" w:cs="Arial"/>
                <w:sz w:val="20"/>
              </w:rPr>
              <w:t>z</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katalogiem wydatków,</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Poziom wydatków w ramach cross </w:t>
            </w:r>
            <w:proofErr w:type="spellStart"/>
            <w:r w:rsidRPr="00271141">
              <w:rPr>
                <w:rFonts w:ascii="Myriad Pro" w:eastAsia="MyriadPro-Regular" w:hAnsi="Myriad Pro" w:cs="Arial"/>
                <w:sz w:val="20"/>
              </w:rPr>
              <w:t>financingu</w:t>
            </w:r>
            <w:proofErr w:type="spellEnd"/>
            <w:r w:rsidRPr="00271141">
              <w:rPr>
                <w:rFonts w:ascii="Myriad Pro" w:eastAsia="MyriadPro-Regular" w:hAnsi="Myriad Pro" w:cs="Arial"/>
                <w:sz w:val="20"/>
              </w:rPr>
              <w:t xml:space="preserve"> oraz środków trwałych jest zgodny z poziomem tych wydatków wskazanym w Regulaminie konkursu.</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Za zgodą IP, na etapie realizacji pr</w:t>
            </w:r>
            <w:r w:rsidR="001F4DC7">
              <w:rPr>
                <w:rFonts w:ascii="Myriad Pro" w:hAnsi="Myriad Pro" w:cs="Arial"/>
                <w:sz w:val="20"/>
              </w:rPr>
              <w:t>ojektu, dopuszcza się możliwość odstępstwa od</w:t>
            </w:r>
            <w:r w:rsidRPr="00271141">
              <w:rPr>
                <w:rFonts w:ascii="Myriad Pro" w:hAnsi="Myriad Pro" w:cs="Arial"/>
                <w:sz w:val="20"/>
              </w:rPr>
              <w:t xml:space="preserve"> zapisów Regulaminu konkursu w zakresie spełnienia przedmiotowego kryterium z uwagi na zmiany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i/>
                <w:sz w:val="20"/>
              </w:rPr>
              <w:t xml:space="preserve">Wytycznych  </w:t>
            </w:r>
            <w:r w:rsidRPr="00271141">
              <w:rPr>
                <w:rFonts w:ascii="Myriad Pro" w:eastAsia="MyriadPro-Regular" w:hAnsi="Myriad Pro" w:cs="Arial"/>
                <w:i/>
                <w:sz w:val="20"/>
              </w:rPr>
              <w:br/>
              <w:t>w zakresie kwalifikowalności wydatków w ramach Europejskiego Funduszu Rozwoju Regionalnego, Europejskiego Funduszu Społecznego oraz Funduszu Spójności na lata 2014-2020  oraz</w:t>
            </w:r>
            <w:r w:rsidRPr="00271141">
              <w:rPr>
                <w:rFonts w:ascii="Myriad Pro" w:hAnsi="Myriad Pro" w:cs="Arial"/>
                <w:sz w:val="20"/>
              </w:rPr>
              <w:t xml:space="preserve"> właściwych </w:t>
            </w:r>
            <w:r w:rsidRPr="00271141">
              <w:rPr>
                <w:rFonts w:ascii="Myriad Pro" w:eastAsia="MyriadPro-Regular" w:hAnsi="Myriad Pro" w:cs="Arial"/>
                <w:i/>
                <w:sz w:val="20"/>
              </w:rPr>
              <w:t xml:space="preserve">Wytycznych obszarowych, </w:t>
            </w:r>
            <w:r w:rsidRPr="00271141">
              <w:rPr>
                <w:rFonts w:ascii="Myriad Pro" w:hAnsi="Myriad Pro" w:cs="Arial"/>
                <w:sz w:val="20"/>
              </w:rPr>
              <w:t xml:space="preserve">mających wpływ na założenia dotyczące kwalifikowalności wydatków. </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2CCC">
            <w:pPr>
              <w:pStyle w:val="Akapitzlist"/>
              <w:numPr>
                <w:ilvl w:val="0"/>
                <w:numId w:val="95"/>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eastAsia="MyriadPro-Regular" w:hAnsi="Myriad Pro" w:cs="Arial"/>
                <w:sz w:val="20"/>
              </w:rPr>
              <w:t>Zgodność z warunkami realizacji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eastAsia="MyriadPro-Regular" w:hAnsi="Myriad Pro" w:cs="Arial"/>
                <w:sz w:val="20"/>
              </w:rPr>
              <w:t xml:space="preserve">Wniosek został sporządzony zgodnie z uwarunkowaniami realizacji wsparcia określonymi we właściwych wytycznych obszarowych oraz z zasadami realizacji </w:t>
            </w:r>
            <w:r w:rsidR="001F4DC7">
              <w:rPr>
                <w:rFonts w:ascii="Myriad Pro" w:eastAsia="MyriadPro-Regular" w:hAnsi="Myriad Pro" w:cs="Arial"/>
                <w:sz w:val="20"/>
              </w:rPr>
              <w:t xml:space="preserve">wsparcia wskazanymi przez IOK </w:t>
            </w:r>
            <w:r w:rsidRPr="00271141">
              <w:rPr>
                <w:rFonts w:ascii="Myriad Pro" w:eastAsia="MyriadPro-Regular" w:hAnsi="Myriad Pro" w:cs="Arial"/>
                <w:sz w:val="20"/>
              </w:rPr>
              <w:t xml:space="preserve">w części 5.3 </w:t>
            </w:r>
            <w:r w:rsidRPr="00271141">
              <w:rPr>
                <w:rFonts w:ascii="Myriad Pro" w:eastAsia="MyriadPro-Regular" w:hAnsi="Myriad Pro" w:cs="Arial"/>
                <w:i/>
                <w:sz w:val="20"/>
              </w:rPr>
              <w:t xml:space="preserve">Regulaminu konkursu </w:t>
            </w:r>
            <w:r w:rsidRPr="00271141">
              <w:rPr>
                <w:rFonts w:ascii="Myriad Pro" w:eastAsia="MyriadPro-Regular" w:hAnsi="Myriad Pro" w:cs="Arial"/>
                <w:sz w:val="20"/>
              </w:rPr>
              <w:t>(np. zasady realizacji danej formy wsparcia).</w:t>
            </w:r>
          </w:p>
        </w:tc>
        <w:tc>
          <w:tcPr>
            <w:tcW w:w="4733" w:type="dxa"/>
          </w:tcPr>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Spełnienie kryterium jest konieczne do przyznania dofinansowania.</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71141">
              <w:rPr>
                <w:rFonts w:ascii="Myriad Pro" w:hAnsi="Myriad Pro" w:cs="Arial"/>
                <w:i/>
                <w:sz w:val="20"/>
              </w:rPr>
              <w:t>RPO WZ 2014-2020</w:t>
            </w:r>
            <w:r w:rsidRPr="00271141">
              <w:rPr>
                <w:rFonts w:ascii="Myriad Pro" w:hAnsi="Myriad Pro" w:cs="Arial"/>
                <w:sz w:val="20"/>
              </w:rPr>
              <w:t xml:space="preserve">, przepisów prawa,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sz w:val="20"/>
              </w:rPr>
              <w:t>właściwych</w:t>
            </w:r>
            <w:r w:rsidRPr="00271141">
              <w:rPr>
                <w:rFonts w:ascii="Myriad Pro" w:eastAsia="MyriadPro-Regular" w:hAnsi="Myriad Pro" w:cs="Arial"/>
                <w:i/>
                <w:sz w:val="20"/>
              </w:rPr>
              <w:t xml:space="preserve"> Wytycznych obszarowych, </w:t>
            </w:r>
            <w:r w:rsidRPr="00271141">
              <w:rPr>
                <w:rFonts w:ascii="Myriad Pro" w:hAnsi="Myriad Pro" w:cs="Arial"/>
                <w:sz w:val="20"/>
              </w:rPr>
              <w:t xml:space="preserve">mających wpływ na założenia dotyczące uwarunkowań realizacji wsparcia. </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71141" w:rsidRDefault="00BD6BA6" w:rsidP="00BD6BA6">
            <w:pPr>
              <w:spacing w:before="40" w:line="276" w:lineRule="auto"/>
              <w:jc w:val="both"/>
              <w:rPr>
                <w:rFonts w:ascii="Myriad Pro" w:hAnsi="Myriad Pro" w:cs="Arial"/>
                <w:sz w:val="20"/>
              </w:rPr>
            </w:pPr>
            <w:r w:rsidRPr="00271141">
              <w:rPr>
                <w:rFonts w:ascii="Myriad Pro" w:eastAsia="MyriadPro-Regular"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2CCC">
            <w:pPr>
              <w:pStyle w:val="Akapitzlist"/>
              <w:numPr>
                <w:ilvl w:val="0"/>
                <w:numId w:val="95"/>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Spójność i kompletność zapisów </w:t>
            </w:r>
          </w:p>
        </w:tc>
        <w:tc>
          <w:tcPr>
            <w:tcW w:w="6082" w:type="dxa"/>
          </w:tcPr>
          <w:p w:rsidR="00BD6BA6" w:rsidRPr="00271141" w:rsidRDefault="00BD6BA6" w:rsidP="00BD6BA6">
            <w:pPr>
              <w:autoSpaceDE w:val="0"/>
              <w:autoSpaceDN w:val="0"/>
              <w:adjustRightInd w:val="0"/>
              <w:spacing w:after="200" w:line="276" w:lineRule="auto"/>
              <w:jc w:val="both"/>
              <w:rPr>
                <w:rFonts w:ascii="Myriad Pro" w:eastAsia="MyriadPro-Regular" w:hAnsi="Myriad Pro" w:cs="Arial"/>
                <w:sz w:val="20"/>
              </w:rPr>
            </w:pPr>
            <w:r w:rsidRPr="00271141">
              <w:rPr>
                <w:rFonts w:ascii="Myriad Pro" w:eastAsia="MyriadPro-Regular" w:hAnsi="Myriad Pro" w:cs="Arial"/>
                <w:sz w:val="20"/>
              </w:rPr>
              <w:t xml:space="preserve">Wniosek jest spójny i kompletny w odniesieniu do dokonanej oceny. </w:t>
            </w:r>
          </w:p>
          <w:p w:rsidR="00BD6BA6" w:rsidRPr="00271141" w:rsidRDefault="00BD6BA6" w:rsidP="00BD6BA6">
            <w:pPr>
              <w:spacing w:before="40" w:after="40" w:line="276" w:lineRule="auto"/>
              <w:jc w:val="both"/>
              <w:rPr>
                <w:rFonts w:ascii="Myriad Pro" w:hAnsi="Myriad Pro" w:cs="Arial"/>
                <w:sz w:val="20"/>
              </w:rPr>
            </w:pP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p w:rsidR="00FD09C4" w:rsidRDefault="00FD09C4" w:rsidP="00FD09C4">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w:t>
      </w:r>
      <w:r>
        <w:rPr>
          <w:rFonts w:ascii="Myriad Pro" w:hAnsi="Myriad Pro"/>
          <w:b/>
          <w:sz w:val="20"/>
        </w:rPr>
        <w:t>szczegółowe</w:t>
      </w:r>
      <w:r w:rsidRPr="009A332F">
        <w:rPr>
          <w:rFonts w:ascii="Myriad Pro" w:hAnsi="Myriad Pro"/>
          <w:b/>
          <w:sz w:val="20"/>
        </w:rPr>
        <w:t xml:space="preserve"> przyjęte Uchwałą </w:t>
      </w:r>
      <w:r w:rsidRPr="009A332F">
        <w:rPr>
          <w:rFonts w:ascii="Myriad Pro" w:hAnsi="Myriad Pro" w:cs="Arial"/>
          <w:b/>
          <w:bCs/>
          <w:sz w:val="20"/>
        </w:rPr>
        <w:t xml:space="preserve">Nr </w:t>
      </w:r>
      <w:r w:rsidR="00C032C8">
        <w:rPr>
          <w:rFonts w:ascii="Myriad Pro" w:hAnsi="Myriad Pro" w:cs="Arial"/>
          <w:b/>
          <w:bCs/>
          <w:sz w:val="20"/>
        </w:rPr>
        <w:t>22/18</w:t>
      </w:r>
      <w:r w:rsidRPr="009A332F">
        <w:rPr>
          <w:rFonts w:ascii="Myriad Pro" w:hAnsi="Myriad Pro" w:cs="Arial"/>
          <w:b/>
          <w:bCs/>
          <w:sz w:val="20"/>
        </w:rPr>
        <w:t xml:space="preserve"> Komitetu Monitorującego RPO WZ 2014-2020 z dnia </w:t>
      </w:r>
      <w:r>
        <w:rPr>
          <w:rFonts w:ascii="Myriad Pro" w:hAnsi="Myriad Pro" w:cs="Arial"/>
          <w:b/>
          <w:bCs/>
          <w:sz w:val="20"/>
        </w:rPr>
        <w:t>14 lutego 2018</w:t>
      </w:r>
      <w:r w:rsidRPr="009A332F">
        <w:rPr>
          <w:rFonts w:ascii="Myriad Pro" w:hAnsi="Myriad Pro" w:cs="Arial"/>
          <w:b/>
          <w:bCs/>
          <w:sz w:val="20"/>
        </w:rPr>
        <w:t xml:space="preserve"> r.</w:t>
      </w:r>
      <w:r>
        <w:rPr>
          <w:rFonts w:ascii="Myriad Pro" w:hAnsi="Myriad Pro" w:cs="Arial"/>
          <w:b/>
          <w:bCs/>
          <w:sz w:val="20"/>
        </w:rPr>
        <w:t xml:space="preserve"> </w:t>
      </w:r>
      <w:r w:rsidRPr="009A332F">
        <w:rPr>
          <w:rFonts w:ascii="Myriad Pro" w:hAnsi="Myriad Pro" w:cs="Arial"/>
          <w:b/>
          <w:bCs/>
          <w:sz w:val="20"/>
        </w:rPr>
        <w:t>(tryb konkursowy)</w:t>
      </w:r>
    </w:p>
    <w:tbl>
      <w:tblPr>
        <w:tblStyle w:val="Tabela-Siatka"/>
        <w:tblW w:w="0" w:type="auto"/>
        <w:tblLook w:val="04A0" w:firstRow="1" w:lastRow="0" w:firstColumn="1" w:lastColumn="0" w:noHBand="0" w:noVBand="1"/>
      </w:tblPr>
      <w:tblGrid>
        <w:gridCol w:w="1809"/>
        <w:gridCol w:w="12335"/>
      </w:tblGrid>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Oś priorytetowa</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VII Włączenie społeczne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Priorytet Inwestycyjny</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9i Aktywne włączenie, w tym z myślą o promowaniu równych szans oraz aktywnego uczestnictwa i zwiększaniu szans na zatrudnienie.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Działanie</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7.1 Programy na rzecz integracji osób i rodzin zagrożonych ubóstwem i/lub wykluczeniem społecznym ukierunkowane na aktywizację społeczno-zawodową wykorzystującą instrumenty aktywizacji edukacyjnej, społecznej, zawodowej.</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Typ projektu</w:t>
            </w:r>
          </w:p>
        </w:tc>
        <w:tc>
          <w:tcPr>
            <w:tcW w:w="12335" w:type="dxa"/>
            <w:shd w:val="clear" w:color="auto" w:fill="92CDDC" w:themeFill="accent5" w:themeFillTint="99"/>
          </w:tcPr>
          <w:p w:rsidR="00FD09C4" w:rsidRPr="003269D0" w:rsidRDefault="00FD09C4" w:rsidP="00FD09C4">
            <w:pPr>
              <w:spacing w:before="60" w:after="60" w:line="276" w:lineRule="auto"/>
              <w:rPr>
                <w:rFonts w:ascii="Myriad Pro" w:hAnsi="Myriad Pro" w:cs="Times New Roman"/>
                <w:sz w:val="20"/>
              </w:rPr>
            </w:pPr>
            <w:r w:rsidRPr="00110642">
              <w:rPr>
                <w:rFonts w:ascii="Myriad Pro" w:hAnsi="Myriad Pro" w:cs="Arial"/>
                <w:sz w:val="20"/>
              </w:rPr>
              <w:t>3. Wzmocnienie potencjału społeczności lokalnych na obszarach rewitalizowanych - schemat B dot. wsparcia procesu realizacji Programów Rewitalizacji.</w:t>
            </w:r>
          </w:p>
        </w:tc>
      </w:tr>
    </w:tbl>
    <w:p w:rsidR="00FD09C4" w:rsidRDefault="00FD09C4" w:rsidP="00FD09C4">
      <w:pPr>
        <w:autoSpaceDE w:val="0"/>
        <w:autoSpaceDN w:val="0"/>
        <w:adjustRightInd w:val="0"/>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835"/>
        <w:gridCol w:w="6237"/>
        <w:gridCol w:w="4591"/>
      </w:tblGrid>
      <w:tr w:rsidR="00FD09C4" w:rsidRPr="00AB5F7B" w:rsidTr="00FD09C4">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line="240" w:lineRule="auto"/>
              <w:jc w:val="center"/>
              <w:rPr>
                <w:rFonts w:ascii="Myriad Pro" w:hAnsi="Myriad Pro"/>
                <w:b/>
                <w:sz w:val="20"/>
              </w:rPr>
            </w:pPr>
            <w:r w:rsidRPr="00AB5F7B">
              <w:rPr>
                <w:rFonts w:ascii="Myriad Pro" w:hAnsi="Myriad Pro"/>
                <w:b/>
                <w:sz w:val="20"/>
              </w:rPr>
              <w:t>Kryteria dopuszczalności</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L.p.</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Definicja kryterium</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1</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2</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3</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4</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7A1010">
            <w:pPr>
              <w:numPr>
                <w:ilvl w:val="0"/>
                <w:numId w:val="236"/>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Wymogi organizacyjne</w:t>
            </w:r>
          </w:p>
        </w:tc>
        <w:tc>
          <w:tcPr>
            <w:tcW w:w="6237" w:type="dxa"/>
            <w:tcBorders>
              <w:top w:val="single" w:sz="4" w:space="0" w:color="auto"/>
              <w:left w:val="single" w:sz="4" w:space="0" w:color="auto"/>
              <w:bottom w:val="single" w:sz="4" w:space="0" w:color="auto"/>
              <w:right w:val="single" w:sz="4" w:space="0" w:color="auto"/>
            </w:tcBorders>
            <w:hideMark/>
          </w:tcPr>
          <w:p w:rsidR="00FD09C4" w:rsidRPr="00862E17" w:rsidRDefault="00FD09C4" w:rsidP="007A1010">
            <w:pPr>
              <w:pStyle w:val="Akapitzlist"/>
              <w:numPr>
                <w:ilvl w:val="0"/>
                <w:numId w:val="237"/>
              </w:numPr>
              <w:autoSpaceDE w:val="0"/>
              <w:autoSpaceDN w:val="0"/>
              <w:spacing w:after="0"/>
              <w:ind w:left="368" w:hanging="283"/>
              <w:jc w:val="both"/>
              <w:rPr>
                <w:rFonts w:cs="Arial"/>
              </w:rPr>
            </w:pPr>
            <w:r w:rsidRPr="00862E17">
              <w:rPr>
                <w:rFonts w:cs="Arial"/>
              </w:rPr>
              <w:t>Projektodawca składa nie więcej niż jeden wniosek o dofinansowanie w ramach danego subregionu:</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A;</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B;</w:t>
            </w:r>
          </w:p>
          <w:p w:rsidR="00FD09C4" w:rsidRPr="00862E17" w:rsidRDefault="00FD09C4" w:rsidP="00FD09C4">
            <w:pPr>
              <w:ind w:left="793" w:hanging="334"/>
              <w:contextualSpacing/>
              <w:jc w:val="both"/>
              <w:rPr>
                <w:rFonts w:ascii="Arial" w:hAnsi="Arial" w:cs="Arial"/>
                <w:sz w:val="18"/>
                <w:szCs w:val="18"/>
              </w:rPr>
            </w:pPr>
            <w:r w:rsidRPr="00862E17">
              <w:rPr>
                <w:rFonts w:ascii="Myriad Pro" w:hAnsi="Myriad Pro" w:cs="Arial"/>
                <w:sz w:val="20"/>
              </w:rPr>
              <w:t>- subregion C.</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7A1010">
            <w:pPr>
              <w:numPr>
                <w:ilvl w:val="0"/>
                <w:numId w:val="236"/>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Zgodność wsparcia</w:t>
            </w:r>
          </w:p>
        </w:tc>
        <w:tc>
          <w:tcPr>
            <w:tcW w:w="6237" w:type="dxa"/>
            <w:tcBorders>
              <w:top w:val="single" w:sz="4" w:space="0" w:color="auto"/>
              <w:left w:val="single" w:sz="4" w:space="0" w:color="auto"/>
              <w:bottom w:val="single" w:sz="4" w:space="0" w:color="auto"/>
              <w:right w:val="single" w:sz="4" w:space="0" w:color="auto"/>
            </w:tcBorders>
            <w:hideMark/>
          </w:tcPr>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sz w:val="20"/>
              </w:rPr>
              <w:t xml:space="preserve"> </w:t>
            </w:r>
            <w:r w:rsidRPr="001562BF">
              <w:rPr>
                <w:rFonts w:ascii="Myriad Pro" w:hAnsi="Myriad Pro" w:cs="Arial"/>
                <w:sz w:val="20"/>
              </w:rPr>
              <w:t>Maksymalna wartość projektu w ramach subregionu:</w:t>
            </w:r>
          </w:p>
          <w:p w:rsidR="00A84C38" w:rsidRDefault="00FD09C4" w:rsidP="00A84C38">
            <w:pPr>
              <w:pStyle w:val="Akapitzlist"/>
              <w:numPr>
                <w:ilvl w:val="0"/>
                <w:numId w:val="0"/>
              </w:numPr>
              <w:ind w:left="437"/>
              <w:jc w:val="both"/>
              <w:rPr>
                <w:rFonts w:cs="Arial"/>
              </w:rPr>
            </w:pPr>
            <w:r w:rsidRPr="001562BF">
              <w:rPr>
                <w:rFonts w:cs="Arial"/>
              </w:rPr>
              <w:t>- subregion A – wynosi 5 395 834,32 zł</w:t>
            </w:r>
          </w:p>
          <w:p w:rsidR="00A84C38" w:rsidRDefault="00FD09C4" w:rsidP="00A84C38">
            <w:pPr>
              <w:pStyle w:val="Akapitzlist"/>
              <w:numPr>
                <w:ilvl w:val="0"/>
                <w:numId w:val="0"/>
              </w:numPr>
              <w:ind w:left="437"/>
              <w:jc w:val="both"/>
              <w:rPr>
                <w:rFonts w:cs="Arial"/>
              </w:rPr>
            </w:pPr>
            <w:r w:rsidRPr="001562BF">
              <w:rPr>
                <w:rFonts w:cs="Arial"/>
              </w:rPr>
              <w:t>- subregion B -  wynosi 8 693 288,61 zł</w:t>
            </w:r>
          </w:p>
          <w:p w:rsidR="00FD09C4" w:rsidRPr="001562BF" w:rsidRDefault="00FD09C4" w:rsidP="00A84C38">
            <w:pPr>
              <w:pStyle w:val="Akapitzlist"/>
              <w:numPr>
                <w:ilvl w:val="0"/>
                <w:numId w:val="0"/>
              </w:numPr>
              <w:ind w:left="437"/>
              <w:jc w:val="both"/>
              <w:rPr>
                <w:rFonts w:cs="Arial"/>
              </w:rPr>
            </w:pPr>
            <w:r w:rsidRPr="001562BF">
              <w:rPr>
                <w:rFonts w:cs="Arial"/>
              </w:rPr>
              <w:t>- subregion C -  wynosi 8 093 751,48 zł</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minimalną wartość realizacji wskaźnika </w:t>
            </w:r>
            <w:r w:rsidRPr="001562BF">
              <w:rPr>
                <w:rFonts w:ascii="Myriad Pro" w:hAnsi="Myriad Pro" w:cs="Arial"/>
                <w:i/>
                <w:iCs/>
                <w:sz w:val="20"/>
              </w:rPr>
              <w:t xml:space="preserve">Liczba osób zagrożonych ubóstwem lub wykluczeniem społecznym, objętych wsparciem w programie </w:t>
            </w:r>
            <w:r w:rsidRPr="001562BF">
              <w:rPr>
                <w:rFonts w:ascii="Myriad Pro" w:hAnsi="Myriad Pro" w:cs="Arial"/>
                <w:sz w:val="20"/>
              </w:rPr>
              <w:t>w danym subregionie na poziomie:</w:t>
            </w:r>
          </w:p>
          <w:p w:rsidR="00FD09C4" w:rsidRPr="001562BF" w:rsidRDefault="00FD09C4" w:rsidP="007A1010">
            <w:pPr>
              <w:pStyle w:val="Akapitzlist"/>
              <w:numPr>
                <w:ilvl w:val="0"/>
                <w:numId w:val="0"/>
              </w:numPr>
              <w:ind w:left="368"/>
              <w:jc w:val="both"/>
              <w:rPr>
                <w:rFonts w:cs="Arial"/>
              </w:rPr>
            </w:pPr>
            <w:r w:rsidRPr="001562BF">
              <w:rPr>
                <w:rFonts w:cs="Arial"/>
              </w:rPr>
              <w:t>- subregion A 486 osób</w:t>
            </w:r>
          </w:p>
          <w:p w:rsidR="00FD09C4" w:rsidRPr="001562BF" w:rsidRDefault="00FD09C4" w:rsidP="007A1010">
            <w:pPr>
              <w:pStyle w:val="Akapitzlist"/>
              <w:numPr>
                <w:ilvl w:val="0"/>
                <w:numId w:val="0"/>
              </w:numPr>
              <w:ind w:left="368"/>
              <w:jc w:val="both"/>
              <w:rPr>
                <w:rFonts w:cs="Arial"/>
              </w:rPr>
            </w:pPr>
            <w:r w:rsidRPr="001562BF">
              <w:rPr>
                <w:rFonts w:cs="Arial"/>
              </w:rPr>
              <w:t>- subregion B 783 osób</w:t>
            </w:r>
          </w:p>
          <w:p w:rsidR="00FD09C4" w:rsidRPr="001562BF" w:rsidRDefault="00FD09C4" w:rsidP="007A1010">
            <w:pPr>
              <w:pStyle w:val="Akapitzlist"/>
              <w:numPr>
                <w:ilvl w:val="0"/>
                <w:numId w:val="0"/>
              </w:numPr>
              <w:ind w:left="368"/>
              <w:jc w:val="both"/>
              <w:rPr>
                <w:rFonts w:cs="Arial"/>
              </w:rPr>
            </w:pPr>
            <w:r w:rsidRPr="001562BF">
              <w:rPr>
                <w:rFonts w:cs="Arial"/>
              </w:rPr>
              <w:t>- subregion C 729 osób</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W uzasadnionych przypadkach Instytucja Pośrednicząca RPO WZ może zaakceptować niższe wartości wskaźnika.</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 skierowany</w:t>
            </w:r>
            <w:r>
              <w:rPr>
                <w:rFonts w:ascii="Myriad Pro" w:hAnsi="Myriad Pro" w:cs="Arial"/>
                <w:sz w:val="20"/>
              </w:rPr>
              <w:t xml:space="preserve"> jest</w:t>
            </w:r>
            <w:r w:rsidRPr="001562BF">
              <w:rPr>
                <w:rFonts w:ascii="Myriad Pro" w:hAnsi="Myriad Pro" w:cs="Arial"/>
                <w:sz w:val="20"/>
              </w:rPr>
              <w:t xml:space="preserve"> do grup docelowych zamieszkujących obszar zdegradowany gmin SSW objęty właściwym terytorialnie Programem Rewitalizacji w województwie zachodniopomorskim w rozumieniu przepisów Kodeksu Cywilnego.</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wniesie wkład własny w wysokości określonej w SOOP RPO WZ.</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realizację obligatoryjnie trzech faz wsparcia na terenie każdej z gmin objętych wsparciem na obszarach rewitalizacji wskazanych we właściwych terytorialnie programach rewitalizacji. Fazy obejmują: </w:t>
            </w:r>
          </w:p>
          <w:p w:rsidR="00FD09C4" w:rsidRPr="001562BF" w:rsidRDefault="00FD09C4" w:rsidP="007A1010">
            <w:pPr>
              <w:pStyle w:val="Akapitzlist"/>
              <w:numPr>
                <w:ilvl w:val="3"/>
                <w:numId w:val="237"/>
              </w:numPr>
              <w:autoSpaceDE w:val="0"/>
              <w:autoSpaceDN w:val="0"/>
              <w:spacing w:after="0" w:line="240" w:lineRule="auto"/>
              <w:ind w:left="709" w:hanging="250"/>
              <w:contextualSpacing w:val="0"/>
              <w:jc w:val="both"/>
              <w:rPr>
                <w:rFonts w:cs="Arial"/>
              </w:rPr>
            </w:pPr>
            <w:r w:rsidRPr="001562BF">
              <w:rPr>
                <w:rFonts w:cs="Arial"/>
              </w:rPr>
              <w:t xml:space="preserve">Animację lokalną mieszkańców; </w:t>
            </w:r>
          </w:p>
          <w:p w:rsidR="00FD09C4" w:rsidRPr="001562BF" w:rsidRDefault="00FD09C4" w:rsidP="007A1010">
            <w:pPr>
              <w:pStyle w:val="Akapitzlist"/>
              <w:numPr>
                <w:ilvl w:val="3"/>
                <w:numId w:val="237"/>
              </w:numPr>
              <w:autoSpaceDE w:val="0"/>
              <w:autoSpaceDN w:val="0"/>
              <w:spacing w:after="0" w:line="240" w:lineRule="auto"/>
              <w:ind w:left="709" w:hanging="250"/>
              <w:contextualSpacing w:val="0"/>
              <w:jc w:val="both"/>
              <w:rPr>
                <w:rFonts w:cs="Arial"/>
              </w:rPr>
            </w:pPr>
            <w:r w:rsidRPr="001562BF">
              <w:rPr>
                <w:rFonts w:cs="Arial"/>
              </w:rPr>
              <w:t xml:space="preserve">Realizację przedsięwzięć inwestycyjnych; </w:t>
            </w:r>
          </w:p>
          <w:p w:rsidR="00FD09C4" w:rsidRPr="001562BF" w:rsidRDefault="00FD09C4" w:rsidP="007A1010">
            <w:pPr>
              <w:pStyle w:val="Akapitzlist"/>
              <w:numPr>
                <w:ilvl w:val="3"/>
                <w:numId w:val="237"/>
              </w:numPr>
              <w:autoSpaceDE w:val="0"/>
              <w:autoSpaceDN w:val="0"/>
              <w:spacing w:after="0" w:line="240" w:lineRule="auto"/>
              <w:ind w:left="709" w:hanging="250"/>
              <w:contextualSpacing w:val="0"/>
              <w:jc w:val="both"/>
              <w:rPr>
                <w:rFonts w:cs="Arial"/>
              </w:rPr>
            </w:pPr>
            <w:r w:rsidRPr="001562BF">
              <w:rPr>
                <w:rFonts w:cs="Arial"/>
              </w:rPr>
              <w:t>Organizację min. 1 wydarzenia związanego ze zrealizowaną inwestycją.</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 xml:space="preserve">Realizacja fazy 1. możliwa jest </w:t>
            </w:r>
            <w:r>
              <w:rPr>
                <w:rFonts w:ascii="Myriad Pro" w:hAnsi="Myriad Pro" w:cs="Arial"/>
                <w:sz w:val="20"/>
              </w:rPr>
              <w:t xml:space="preserve">również </w:t>
            </w:r>
            <w:r w:rsidRPr="001562BF">
              <w:rPr>
                <w:rFonts w:ascii="Myriad Pro" w:hAnsi="Myriad Pro" w:cs="Arial"/>
                <w:sz w:val="20"/>
              </w:rPr>
              <w:t>na obszarach zdegradowanych</w:t>
            </w:r>
            <w:r>
              <w:rPr>
                <w:rFonts w:ascii="Myriad Pro" w:hAnsi="Myriad Pro" w:cs="Arial"/>
                <w:sz w:val="20"/>
              </w:rPr>
              <w:t xml:space="preserve">, </w:t>
            </w:r>
            <w:r w:rsidRPr="00E6707A">
              <w:rPr>
                <w:rFonts w:ascii="Myriad Pro" w:hAnsi="Myriad Pro" w:cs="Arial"/>
                <w:sz w:val="20"/>
              </w:rPr>
              <w:t>wskazanych w programie rewitalizacji</w:t>
            </w:r>
            <w:r>
              <w:rPr>
                <w:rFonts w:ascii="Myriad Pro" w:hAnsi="Myriad Pro" w:cs="Arial"/>
                <w:sz w:val="20"/>
              </w:rPr>
              <w:t xml:space="preserve">. </w:t>
            </w:r>
            <w:r w:rsidRPr="001562BF">
              <w:rPr>
                <w:rFonts w:ascii="Myriad Pro" w:hAnsi="Myriad Pro" w:cs="Arial"/>
                <w:sz w:val="20"/>
              </w:rPr>
              <w:t xml:space="preserve"> Fazy 2. i 3. mogą być realizowane wyłącznie na obszarach rewitalizacji.</w:t>
            </w:r>
          </w:p>
          <w:p w:rsidR="00FD09C4" w:rsidRPr="0060750E" w:rsidRDefault="00FD09C4" w:rsidP="007A1010">
            <w:pPr>
              <w:numPr>
                <w:ilvl w:val="0"/>
                <w:numId w:val="235"/>
              </w:numPr>
              <w:spacing w:before="40" w:after="40" w:line="240" w:lineRule="auto"/>
              <w:ind w:left="357" w:hanging="357"/>
              <w:contextualSpacing/>
              <w:jc w:val="both"/>
              <w:rPr>
                <w:rFonts w:ascii="Myriad Pro" w:hAnsi="Myriad Pro"/>
                <w:sz w:val="20"/>
              </w:rPr>
            </w:pPr>
            <w:r w:rsidRPr="00E557D2">
              <w:rPr>
                <w:rFonts w:ascii="Myriad Pro" w:hAnsi="Myriad Pro" w:cs="Arial"/>
                <w:sz w:val="20"/>
              </w:rPr>
              <w:t xml:space="preserve">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w:t>
            </w:r>
            <w:r w:rsidRPr="0060750E">
              <w:rPr>
                <w:rFonts w:ascii="Myriad Pro" w:hAnsi="Myriad Pro" w:cs="Arial"/>
                <w:sz w:val="20"/>
              </w:rPr>
              <w:t>realizacji.</w:t>
            </w:r>
          </w:p>
          <w:p w:rsidR="00FD09C4" w:rsidRPr="0060750E" w:rsidRDefault="00FD09C4" w:rsidP="007A1010">
            <w:pPr>
              <w:numPr>
                <w:ilvl w:val="0"/>
                <w:numId w:val="235"/>
              </w:numPr>
              <w:spacing w:before="40" w:after="40" w:line="240" w:lineRule="auto"/>
              <w:ind w:left="357" w:hanging="357"/>
              <w:contextualSpacing/>
              <w:jc w:val="both"/>
              <w:rPr>
                <w:rFonts w:ascii="Myriad Pro" w:hAnsi="Myriad Pro"/>
                <w:sz w:val="20"/>
              </w:rPr>
            </w:pPr>
            <w:r w:rsidRPr="0060750E">
              <w:rPr>
                <w:rFonts w:ascii="Myriad Pro" w:hAnsi="Myriad Pro" w:cs="Arial"/>
                <w:sz w:val="20"/>
              </w:rPr>
              <w:t>Wszystkie działania zaplanowane w ramach projektu wpisują się w cele rewitalizacji określone we właściwym dla danego obszaru programie rewitalizacji zatwierdzonym przez IZ RPO WZ.</w:t>
            </w:r>
          </w:p>
          <w:p w:rsidR="00FD09C4" w:rsidRPr="00580842" w:rsidRDefault="00FD09C4" w:rsidP="007A1010">
            <w:pPr>
              <w:numPr>
                <w:ilvl w:val="0"/>
                <w:numId w:val="235"/>
              </w:numPr>
              <w:spacing w:before="40" w:after="40" w:line="240" w:lineRule="auto"/>
              <w:ind w:left="357" w:hanging="357"/>
              <w:contextualSpacing/>
              <w:jc w:val="both"/>
              <w:rPr>
                <w:rFonts w:ascii="Myriad Pro" w:hAnsi="Myriad Pro"/>
                <w:sz w:val="20"/>
              </w:rPr>
            </w:pPr>
            <w:r w:rsidRPr="00580842">
              <w:rPr>
                <w:rFonts w:ascii="Myriad Pro" w:hAnsi="Myriad Pro" w:cs="Arial"/>
                <w:sz w:val="20"/>
              </w:rPr>
              <w:t xml:space="preserve">Projekt zakłada  w ramach fazy </w:t>
            </w:r>
            <w:r w:rsidRPr="00580842">
              <w:rPr>
                <w:rFonts w:ascii="Myriad Pro" w:hAnsi="Myriad Pro" w:cs="Arial"/>
                <w:i/>
                <w:iCs/>
                <w:sz w:val="20"/>
              </w:rPr>
              <w:t>2 - Realizacja przedsięwzięć inwestycyjnych</w:t>
            </w:r>
            <w:r w:rsidRPr="00580842">
              <w:rPr>
                <w:rFonts w:ascii="Myriad Pro" w:hAnsi="Myriad Pro" w:cs="Arial"/>
                <w:sz w:val="20"/>
              </w:rPr>
              <w:t>- podział dodatkowych środków na działania inwestycyjne zapewniający konieczność konkurowania między gminami o te środki.</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bl>
    <w:p w:rsidR="00FD09C4" w:rsidRDefault="00FD09C4" w:rsidP="00FD09C4">
      <w:pPr>
        <w:autoSpaceDE w:val="0"/>
        <w:autoSpaceDN w:val="0"/>
        <w:adjustRightInd w:val="0"/>
        <w:rPr>
          <w:rFonts w:ascii="Myriad Pro" w:hAnsi="Myriad Pro" w:cs="Arial"/>
          <w:b/>
          <w:bCs/>
          <w:sz w:val="20"/>
        </w:rPr>
      </w:pPr>
    </w:p>
    <w:tbl>
      <w:tblPr>
        <w:tblStyle w:val="Tabela-Siatka"/>
        <w:tblW w:w="14175" w:type="dxa"/>
        <w:jc w:val="center"/>
        <w:tblLayout w:type="fixed"/>
        <w:tblLook w:val="04A0" w:firstRow="1" w:lastRow="0" w:firstColumn="1" w:lastColumn="0" w:noHBand="0" w:noVBand="1"/>
      </w:tblPr>
      <w:tblGrid>
        <w:gridCol w:w="512"/>
        <w:gridCol w:w="8930"/>
        <w:gridCol w:w="4733"/>
      </w:tblGrid>
      <w:tr w:rsidR="00FD09C4" w:rsidRPr="00AB5F7B" w:rsidTr="00FD09C4">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jc w:val="center"/>
              <w:rPr>
                <w:rFonts w:ascii="Myriad Pro" w:hAnsi="Myriad Pro"/>
                <w:sz w:val="20"/>
              </w:rPr>
            </w:pPr>
            <w:r w:rsidRPr="00AB5F7B">
              <w:rPr>
                <w:rFonts w:ascii="Myriad Pro" w:hAnsi="Myriad Pro"/>
                <w:b/>
                <w:sz w:val="20"/>
              </w:rPr>
              <w:t>Kryteria premiujące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ind w:hanging="357"/>
              <w:contextualSpacing/>
              <w:jc w:val="right"/>
              <w:rPr>
                <w:rFonts w:ascii="Myriad Pro" w:hAnsi="Myriad Pro"/>
                <w:sz w:val="20"/>
              </w:rPr>
            </w:pPr>
            <w:r w:rsidRPr="00AB5F7B">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1920"/>
                <w:tab w:val="center" w:pos="4357"/>
              </w:tabs>
              <w:spacing w:before="40" w:after="40"/>
              <w:rPr>
                <w:rFonts w:ascii="Myriad Pro" w:hAnsi="Myriad Pro"/>
                <w:sz w:val="20"/>
              </w:rPr>
            </w:pPr>
            <w:r>
              <w:rPr>
                <w:rFonts w:ascii="Myriad Pro" w:hAnsi="Myriad Pro"/>
                <w:sz w:val="20"/>
              </w:rPr>
              <w:tab/>
            </w:r>
            <w:r>
              <w:rPr>
                <w:rFonts w:ascii="Myriad Pro" w:hAnsi="Myriad Pro"/>
                <w:sz w:val="20"/>
              </w:rPr>
              <w:tab/>
            </w:r>
            <w:r w:rsidRPr="00AB5F7B">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3</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jc w:val="center"/>
              <w:rPr>
                <w:rFonts w:ascii="Myriad Pro" w:hAnsi="Myriad Pro"/>
                <w:sz w:val="20"/>
              </w:rPr>
            </w:pPr>
            <w:r w:rsidRPr="0095326A">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Osoby z niepełnosprawnościami stanowią co najmniej 10% grupy docelowej w projekcie.</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3069"/>
              </w:tabs>
              <w:spacing w:before="40" w:after="40"/>
              <w:jc w:val="both"/>
              <w:rPr>
                <w:rFonts w:ascii="Myriad Pro" w:hAnsi="Myriad Pro"/>
                <w:sz w:val="20"/>
              </w:rPr>
            </w:pPr>
            <w:r w:rsidRPr="00AB5F7B">
              <w:rPr>
                <w:rFonts w:ascii="Myriad Pro" w:hAnsi="Myriad Pro"/>
                <w:sz w:val="20"/>
              </w:rPr>
              <w:t xml:space="preserve">Liczba punktów: </w:t>
            </w:r>
            <w:r>
              <w:rPr>
                <w:rFonts w:ascii="Arial" w:hAnsi="Arial" w:cs="Arial"/>
                <w:sz w:val="18"/>
                <w:szCs w:val="18"/>
              </w:rPr>
              <w:t>10</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ind w:left="284" w:hanging="284"/>
              <w:jc w:val="center"/>
              <w:rPr>
                <w:rFonts w:ascii="Myriad Pro" w:hAnsi="Myriad Pro"/>
                <w:sz w:val="20"/>
              </w:rPr>
            </w:pPr>
            <w:r w:rsidRPr="0095326A">
              <w:rPr>
                <w:rFonts w:ascii="Myriad Pro" w:hAnsi="Myriad Pro"/>
                <w:sz w:val="20"/>
              </w:rPr>
              <w:t>2.</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both"/>
              <w:rPr>
                <w:rFonts w:ascii="Myriad Pro" w:hAnsi="Myriad Pro"/>
                <w:sz w:val="20"/>
              </w:rPr>
            </w:pPr>
            <w:r w:rsidRPr="00AB5F7B">
              <w:rPr>
                <w:rFonts w:ascii="Myriad Pro" w:hAnsi="Myriad Pro"/>
                <w:sz w:val="20"/>
              </w:rPr>
              <w:t xml:space="preserve">Liczba punktów: </w:t>
            </w:r>
            <w:r w:rsidRPr="004D4F70">
              <w:rPr>
                <w:rFonts w:ascii="Myriad Pro" w:hAnsi="Myriad Pro"/>
                <w:sz w:val="20"/>
              </w:rPr>
              <w:t>30</w:t>
            </w:r>
          </w:p>
        </w:tc>
      </w:tr>
    </w:tbl>
    <w:p w:rsidR="007E2858" w:rsidRDefault="007E2858" w:rsidP="00BD6BA6">
      <w:pPr>
        <w:spacing w:after="0"/>
        <w:rPr>
          <w:rFonts w:ascii="Myriad Pro" w:eastAsia="MyriadPro-Regular" w:hAnsi="Myriad Pro" w:cs="Arial"/>
          <w:b/>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BD6BA6" w:rsidRPr="009A332F" w:rsidRDefault="00BD6BA6" w:rsidP="00606993">
      <w:pPr>
        <w:pStyle w:val="Podtytu"/>
      </w:pPr>
      <w:bookmarkStart w:id="11" w:name="_Toc525722197"/>
      <w:r w:rsidRPr="009A332F">
        <w:rPr>
          <w:rFonts w:eastAsia="MyriadPro-Regular"/>
        </w:rPr>
        <w:t>7.2 Wsparcie dla tworzenia podmiotów integracji społecznej oraz podmiotów działających na rzecz aktywizacji społeczno-zawodowej</w:t>
      </w:r>
      <w:bookmarkEnd w:id="11"/>
    </w:p>
    <w:p w:rsidR="00BD6BA6" w:rsidRPr="009A332F" w:rsidRDefault="00BD6BA6" w:rsidP="00BD6BA6">
      <w:pPr>
        <w:spacing w:after="0"/>
        <w:jc w:val="center"/>
        <w:rPr>
          <w:rFonts w:ascii="Myriad Pro" w:hAnsi="Myriad Pro"/>
          <w:b/>
          <w:sz w:val="20"/>
        </w:rPr>
      </w:pPr>
    </w:p>
    <w:p w:rsidR="00BD6BA6" w:rsidRPr="008C216F" w:rsidRDefault="00BD6BA6" w:rsidP="007E2858">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ogólne przyjęte Uchwałą </w:t>
      </w:r>
      <w:r w:rsidRPr="009A332F">
        <w:rPr>
          <w:rFonts w:ascii="Myriad Pro" w:hAnsi="Myriad Pro" w:cs="Arial"/>
          <w:b/>
          <w:bCs/>
          <w:sz w:val="20"/>
        </w:rPr>
        <w:t>Nr 87/17 Komitetu Monitorującego RPO WZ 2014-2020 z dnia 23 listopada 2017 r.</w:t>
      </w:r>
      <w:r>
        <w:rPr>
          <w:rFonts w:ascii="Myriad Pro" w:hAnsi="Myriad Pro" w:cs="Arial"/>
          <w:b/>
          <w:bCs/>
          <w:sz w:val="20"/>
        </w:rPr>
        <w:t xml:space="preserve"> </w:t>
      </w:r>
      <w:r w:rsidRPr="009A332F">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BD6BA6" w:rsidRPr="00BF1025" w:rsidRDefault="00BD6BA6" w:rsidP="00BD6BA6">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BD6BA6" w:rsidRPr="00BF1025" w:rsidRDefault="00BD6BA6" w:rsidP="00BD6BA6">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BD6BA6" w:rsidRPr="00BF1025" w:rsidRDefault="00BD6BA6" w:rsidP="000D2CCC">
            <w:pPr>
              <w:pStyle w:val="Akapitzlist"/>
              <w:numPr>
                <w:ilvl w:val="0"/>
                <w:numId w:val="97"/>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D6BA6" w:rsidRPr="00BF1025" w:rsidTr="00BD6BA6">
        <w:trPr>
          <w:jc w:val="center"/>
        </w:trPr>
        <w:tc>
          <w:tcPr>
            <w:tcW w:w="14175" w:type="dxa"/>
            <w:gridSpan w:val="4"/>
            <w:shd w:val="pct10" w:color="auto" w:fill="auto"/>
          </w:tcPr>
          <w:p w:rsidR="00BD6BA6" w:rsidRPr="00BF1025" w:rsidRDefault="00BD6BA6" w:rsidP="00BD6BA6">
            <w:pPr>
              <w:spacing w:before="40" w:after="40" w:line="276" w:lineRule="auto"/>
              <w:jc w:val="center"/>
              <w:rPr>
                <w:rFonts w:ascii="Myriad Pro" w:hAnsi="Myriad Pro" w:cs="Arial"/>
                <w:b/>
                <w:sz w:val="20"/>
              </w:rPr>
            </w:pPr>
            <w:r w:rsidRPr="00BF1025">
              <w:rPr>
                <w:rFonts w:ascii="Myriad Pro" w:hAnsi="Myriad Pro" w:cs="Arial"/>
                <w:b/>
                <w:sz w:val="20"/>
              </w:rPr>
              <w:t>Kryteria dopuszczalności</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L.p.</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Nazwa kryterium</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Definicja kryterium</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Opis znaczenia kryterium</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1</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2</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3</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4</w:t>
            </w:r>
          </w:p>
        </w:tc>
      </w:tr>
      <w:tr w:rsidR="00BD6BA6" w:rsidRPr="00BF1025" w:rsidTr="00BD6BA6">
        <w:trPr>
          <w:jc w:val="center"/>
        </w:trPr>
        <w:tc>
          <w:tcPr>
            <w:tcW w:w="539" w:type="dxa"/>
          </w:tcPr>
          <w:p w:rsidR="00BD6BA6" w:rsidRPr="00BF1025" w:rsidRDefault="00BD6BA6" w:rsidP="000D2CCC">
            <w:pPr>
              <w:pStyle w:val="Akapitzlist"/>
              <w:numPr>
                <w:ilvl w:val="0"/>
                <w:numId w:val="98"/>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celem szczegółowym i rezultatami Działania</w:t>
            </w: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Projekty niespełniające kryterium są odrzucane.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D2CCC">
            <w:pPr>
              <w:pStyle w:val="Akapitzlist"/>
              <w:numPr>
                <w:ilvl w:val="0"/>
                <w:numId w:val="98"/>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w:t>
            </w:r>
            <w:r w:rsidRPr="00BF1025">
              <w:rPr>
                <w:rFonts w:ascii="Myriad Pro" w:hAnsi="Myriad Pro" w:cs="Arial"/>
                <w:i/>
                <w:sz w:val="20"/>
              </w:rPr>
              <w:t xml:space="preserve"> </w:t>
            </w:r>
            <w:r w:rsidRPr="00BF1025">
              <w:rPr>
                <w:rFonts w:ascii="Myriad Pro" w:hAnsi="Myriad Pro" w:cs="Arial"/>
                <w:sz w:val="20"/>
              </w:rPr>
              <w:t>typem projektu</w:t>
            </w:r>
          </w:p>
          <w:p w:rsidR="00BD6BA6" w:rsidRPr="00BF1025" w:rsidRDefault="00BD6BA6" w:rsidP="00BD6BA6">
            <w:pPr>
              <w:spacing w:before="40" w:after="40" w:line="276" w:lineRule="auto"/>
              <w:rPr>
                <w:rFonts w:ascii="Myriad Pro" w:hAnsi="Myriad Pro" w:cs="Arial"/>
                <w:sz w:val="20"/>
              </w:rPr>
            </w:pPr>
          </w:p>
          <w:p w:rsidR="00BD6BA6" w:rsidRPr="00BF1025" w:rsidRDefault="00BD6BA6" w:rsidP="00BD6BA6">
            <w:pPr>
              <w:spacing w:before="40" w:after="40" w:line="276" w:lineRule="auto"/>
              <w:rPr>
                <w:rFonts w:ascii="Myriad Pro" w:hAnsi="Myriad Pro" w:cs="Arial"/>
                <w:sz w:val="20"/>
              </w:rPr>
            </w:pP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 jest zgodny z typem projektu oraz grupą docelową wskazaną w  </w:t>
            </w:r>
            <w:r w:rsidRPr="00BF1025">
              <w:rPr>
                <w:rFonts w:ascii="Myriad Pro" w:hAnsi="Myriad Pro" w:cs="Arial"/>
                <w:i/>
                <w:sz w:val="20"/>
              </w:rPr>
              <w:t xml:space="preserve">SOOP RPO WZ 2014-2020 </w:t>
            </w:r>
            <w:r w:rsidRPr="00BF1025">
              <w:rPr>
                <w:rFonts w:ascii="Myriad Pro" w:hAnsi="Myriad Pro" w:cs="Arial"/>
                <w:sz w:val="20"/>
              </w:rPr>
              <w:t xml:space="preserve">oraz </w:t>
            </w:r>
            <w:r w:rsidRPr="00BF1025">
              <w:rPr>
                <w:rFonts w:ascii="Myriad Pro" w:hAnsi="Myriad Pro" w:cs="Arial"/>
                <w:i/>
                <w:sz w:val="20"/>
              </w:rPr>
              <w:t>Regulaminie konkursu.</w:t>
            </w:r>
            <w:r w:rsidRPr="00BF1025">
              <w:rPr>
                <w:rFonts w:ascii="Myriad Pro" w:hAnsi="Myriad Pro" w:cs="Arial"/>
                <w:sz w:val="20"/>
              </w:rPr>
              <w:t xml:space="preserve"> </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F1025">
              <w:rPr>
                <w:rFonts w:ascii="Myriad Pro" w:hAnsi="Myriad Pro" w:cs="Arial"/>
                <w:i/>
                <w:sz w:val="20"/>
              </w:rPr>
              <w:t>RPO WZ 2014-2020</w:t>
            </w:r>
            <w:r w:rsidRPr="00BF1025">
              <w:rPr>
                <w:rFonts w:ascii="Myriad Pro" w:hAnsi="Myriad Pro" w:cs="Arial"/>
                <w:sz w:val="20"/>
              </w:rPr>
              <w:t xml:space="preserve">, </w:t>
            </w:r>
            <w:r w:rsidRPr="00BF1025">
              <w:rPr>
                <w:rFonts w:ascii="Myriad Pro" w:hAnsi="Myriad Pro" w:cs="Arial"/>
                <w:i/>
                <w:sz w:val="20"/>
              </w:rPr>
              <w:t>SOOP RPO WZ 2014-2020</w:t>
            </w:r>
            <w:r w:rsidR="001F4DC7">
              <w:rPr>
                <w:rFonts w:ascii="Myriad Pro" w:hAnsi="Myriad Pro" w:cs="Arial"/>
                <w:sz w:val="20"/>
              </w:rPr>
              <w:t xml:space="preserve">, przepisów prawa </w:t>
            </w:r>
            <w:r w:rsidRPr="00BF1025">
              <w:rPr>
                <w:rFonts w:ascii="Myriad Pro" w:hAnsi="Myriad Pro" w:cs="Arial"/>
                <w:sz w:val="20"/>
              </w:rPr>
              <w:t xml:space="preserve">mających wpływ na założenia dotyczące grupy docelowej i/lub typu projektu.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D2CCC">
            <w:pPr>
              <w:pStyle w:val="Akapitzlist"/>
              <w:numPr>
                <w:ilvl w:val="0"/>
                <w:numId w:val="98"/>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Kwalifikowalność Beneficjenta/Partnera</w:t>
            </w:r>
          </w:p>
        </w:tc>
        <w:tc>
          <w:tcPr>
            <w:tcW w:w="5101" w:type="dxa"/>
          </w:tcPr>
          <w:p w:rsidR="00BD6BA6" w:rsidRPr="00BF1025" w:rsidRDefault="00BD6BA6" w:rsidP="00BD6BA6">
            <w:pPr>
              <w:autoSpaceDE w:val="0"/>
              <w:autoSpaceDN w:val="0"/>
              <w:adjustRightInd w:val="0"/>
              <w:spacing w:after="200" w:line="276" w:lineRule="auto"/>
              <w:jc w:val="both"/>
              <w:rPr>
                <w:rFonts w:ascii="Myriad Pro" w:eastAsia="Malgun Gothic" w:hAnsi="Myriad Pro" w:cs="Arial"/>
                <w:sz w:val="20"/>
              </w:rPr>
            </w:pPr>
            <w:r w:rsidRPr="00BF1025">
              <w:rPr>
                <w:rFonts w:ascii="Myriad Pro" w:eastAsia="Malgun Gothic" w:hAnsi="Myriad Pro" w:cs="Arial"/>
                <w:sz w:val="20"/>
              </w:rPr>
              <w:t>Beneficjent oraz Partner/</w:t>
            </w:r>
            <w:proofErr w:type="spellStart"/>
            <w:r w:rsidRPr="00BF1025">
              <w:rPr>
                <w:rFonts w:ascii="Myriad Pro" w:eastAsia="Malgun Gothic" w:hAnsi="Myriad Pro" w:cs="Arial"/>
                <w:sz w:val="20"/>
              </w:rPr>
              <w:t>rzy</w:t>
            </w:r>
            <w:proofErr w:type="spellEnd"/>
            <w:r w:rsidRPr="00BF1025">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BF1025">
              <w:rPr>
                <w:rFonts w:ascii="Myriad Pro" w:eastAsia="Malgun Gothic" w:hAnsi="Myriad Pro" w:cs="Arial"/>
                <w:sz w:val="20"/>
              </w:rPr>
              <w:t xml:space="preserve">o dofinansowanie, w tym wykluczeniu, o którym mowa w art. 207 ust. 4 ustawy z </w:t>
            </w:r>
            <w:r w:rsidR="001F4DC7">
              <w:rPr>
                <w:rFonts w:ascii="Myriad Pro" w:eastAsia="Malgun Gothic" w:hAnsi="Myriad Pro" w:cs="Arial"/>
                <w:sz w:val="20"/>
              </w:rPr>
              <w:t xml:space="preserve">dnia 27 sierpnia 2009 r., </w:t>
            </w:r>
            <w:r w:rsidRPr="00BF1025">
              <w:rPr>
                <w:rFonts w:ascii="Myriad Pro" w:eastAsia="Malgun Gothic" w:hAnsi="Myriad Pro" w:cs="Arial"/>
                <w:sz w:val="20"/>
              </w:rPr>
              <w:t>o finansach publicznych.</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 xml:space="preserve">Beneficjent, zgodnie z </w:t>
            </w:r>
            <w:r w:rsidRPr="00BF1025">
              <w:rPr>
                <w:rFonts w:ascii="Myriad Pro" w:eastAsia="MyriadPro-Regular" w:hAnsi="Myriad Pro" w:cs="Arial"/>
                <w:i/>
                <w:sz w:val="20"/>
              </w:rPr>
              <w:t>SOOP RPO WZ 2014-2020</w:t>
            </w:r>
            <w:r w:rsidRPr="00BF1025">
              <w:rPr>
                <w:rFonts w:ascii="Myriad Pro" w:eastAsia="MyriadPro-Regular" w:hAnsi="Myriad Pro" w:cs="Arial"/>
                <w:sz w:val="20"/>
              </w:rPr>
              <w:t xml:space="preserve">, jest podmiotem uprawnionym do ubiegania się </w:t>
            </w:r>
            <w:r w:rsidRPr="00BF1025">
              <w:rPr>
                <w:rFonts w:ascii="Myriad Pro" w:eastAsia="MyriadPro-Regular" w:hAnsi="Myriad Pro" w:cs="Arial"/>
                <w:sz w:val="20"/>
              </w:rPr>
              <w:br/>
              <w:t>o dofinansowanie w ramach Działania typu/ów projektu/ów, w którym ogłoszony został konkurs.</w:t>
            </w:r>
          </w:p>
        </w:tc>
        <w:tc>
          <w:tcPr>
            <w:tcW w:w="6011" w:type="dxa"/>
          </w:tcPr>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Spełnienie kryterium jest konieczne do przyznania dofinansowania.</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Projekty niespełniające kryterium są odrzucane.</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hAnsi="Myriad Pro" w:cs="Arial"/>
                <w:sz w:val="20"/>
              </w:rPr>
              <w:t xml:space="preserve">Kryterium będzie weryfikowane na etapie KOP, na dzień podpisania umowy oraz w przypadku zmiany Partnera (jeśli dotyczy) </w:t>
            </w:r>
          </w:p>
          <w:p w:rsidR="00BD6BA6" w:rsidRPr="00BF1025" w:rsidRDefault="00BD6BA6" w:rsidP="00BD6BA6">
            <w:pPr>
              <w:spacing w:before="40" w:line="276" w:lineRule="auto"/>
              <w:ind w:left="36"/>
              <w:contextualSpacing/>
              <w:jc w:val="both"/>
              <w:rPr>
                <w:rFonts w:ascii="Myriad Pro" w:eastAsia="Malgun Gothic" w:hAnsi="Myriad Pro" w:cs="Arial"/>
                <w:sz w:val="20"/>
              </w:rPr>
            </w:pPr>
            <w:r w:rsidRPr="00BF1025">
              <w:rPr>
                <w:rFonts w:ascii="Myriad Pro" w:eastAsia="Malgun Gothic"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D2CCC">
            <w:pPr>
              <w:pStyle w:val="Akapitzlist"/>
              <w:numPr>
                <w:ilvl w:val="0"/>
                <w:numId w:val="98"/>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zasadami horyzontalnymi.</w:t>
            </w:r>
          </w:p>
        </w:tc>
        <w:tc>
          <w:tcPr>
            <w:tcW w:w="510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 jest zgodny z:</w:t>
            </w:r>
          </w:p>
          <w:p w:rsidR="00BD6BA6" w:rsidRPr="00BF1025" w:rsidRDefault="00BD6BA6" w:rsidP="000D2CCC">
            <w:pPr>
              <w:pStyle w:val="Akapitzlist"/>
              <w:numPr>
                <w:ilvl w:val="0"/>
                <w:numId w:val="99"/>
              </w:numPr>
              <w:spacing w:before="40" w:after="40" w:line="276" w:lineRule="auto"/>
              <w:ind w:left="315" w:hanging="284"/>
              <w:contextualSpacing w:val="0"/>
              <w:rPr>
                <w:rFonts w:cs="Arial"/>
              </w:rPr>
            </w:pPr>
            <w:r w:rsidRPr="00BF1025">
              <w:rPr>
                <w:rFonts w:cs="Arial"/>
              </w:rPr>
              <w:t xml:space="preserve">zasadą równości szans kobiet i mężczyzn, </w:t>
            </w:r>
            <w:r w:rsidRPr="00BF1025">
              <w:rPr>
                <w:rFonts w:cs="Arial"/>
              </w:rPr>
              <w:br/>
              <w:t xml:space="preserve">w oparciu o </w:t>
            </w:r>
            <w:r w:rsidRPr="00BF1025">
              <w:rPr>
                <w:rFonts w:cs="Arial"/>
                <w:i/>
              </w:rPr>
              <w:t>standard minimum</w:t>
            </w:r>
            <w:r w:rsidRPr="00BF1025">
              <w:rPr>
                <w:rFonts w:cs="Arial"/>
              </w:rPr>
              <w:t>,</w:t>
            </w:r>
          </w:p>
          <w:p w:rsidR="00BD6BA6" w:rsidRPr="00BF1025" w:rsidRDefault="00BD6BA6" w:rsidP="000D2CCC">
            <w:pPr>
              <w:pStyle w:val="Akapitzlist"/>
              <w:numPr>
                <w:ilvl w:val="0"/>
                <w:numId w:val="99"/>
              </w:numPr>
              <w:spacing w:before="40" w:after="40" w:line="276" w:lineRule="auto"/>
              <w:ind w:left="315" w:hanging="284"/>
              <w:contextualSpacing w:val="0"/>
              <w:rPr>
                <w:rFonts w:cs="Arial"/>
              </w:rPr>
            </w:pPr>
            <w:r w:rsidRPr="00BF1025">
              <w:rPr>
                <w:rFonts w:cs="Arial"/>
              </w:rPr>
              <w:t xml:space="preserve">właściwymi politykami i zasadami wspólnotowym: </w:t>
            </w:r>
          </w:p>
          <w:p w:rsidR="00BD6BA6" w:rsidRPr="00BF1025" w:rsidRDefault="00BD6BA6" w:rsidP="000D2CCC">
            <w:pPr>
              <w:pStyle w:val="Akapitzlist"/>
              <w:numPr>
                <w:ilvl w:val="0"/>
                <w:numId w:val="60"/>
              </w:numPr>
              <w:autoSpaceDE w:val="0"/>
              <w:autoSpaceDN w:val="0"/>
              <w:adjustRightInd w:val="0"/>
              <w:jc w:val="both"/>
              <w:rPr>
                <w:rFonts w:eastAsia="MyriadPro-Regular" w:cs="Arial"/>
              </w:rPr>
            </w:pPr>
            <w:r w:rsidRPr="00BF1025">
              <w:rPr>
                <w:rFonts w:eastAsia="MyriadPro-Regular" w:cs="Arial"/>
              </w:rPr>
              <w:t>zrównoważonego rozwoju,</w:t>
            </w:r>
          </w:p>
          <w:p w:rsidR="00BD6BA6" w:rsidRPr="00BF1025" w:rsidRDefault="00BD6BA6" w:rsidP="000D2CCC">
            <w:pPr>
              <w:pStyle w:val="Akapitzlist"/>
              <w:numPr>
                <w:ilvl w:val="0"/>
                <w:numId w:val="60"/>
              </w:numPr>
              <w:autoSpaceDE w:val="0"/>
              <w:autoSpaceDN w:val="0"/>
              <w:adjustRightInd w:val="0"/>
              <w:jc w:val="both"/>
              <w:rPr>
                <w:rFonts w:eastAsia="MyriadPro-Regular" w:cs="Arial"/>
              </w:rPr>
            </w:pPr>
            <w:r w:rsidRPr="00BF1025">
              <w:rPr>
                <w:rFonts w:eastAsia="MyriadPro-Regular" w:cs="Arial"/>
              </w:rPr>
              <w:t>promowania i realizacji zasady równości szans i niedyskryminacji, w tym. m. in. koniecznością stosowania zasady uniwersalnego projektowania.</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Ocena spełniania kryterium polega na przypisaniu wartości logicznych „tak”, „nie”.</w:t>
            </w:r>
          </w:p>
        </w:tc>
      </w:tr>
    </w:tbl>
    <w:p w:rsidR="00BD6BA6" w:rsidRPr="00BF1025"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D6BA6" w:rsidRPr="00FA2508" w:rsidTr="00BD6BA6">
        <w:trPr>
          <w:jc w:val="center"/>
        </w:trPr>
        <w:tc>
          <w:tcPr>
            <w:tcW w:w="14175" w:type="dxa"/>
            <w:gridSpan w:val="4"/>
            <w:shd w:val="clear" w:color="auto" w:fill="D9D9D9" w:themeFill="background1" w:themeFillShade="D9"/>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b/>
                <w:sz w:val="20"/>
              </w:rPr>
              <w:t>Kryteria wykonalności</w:t>
            </w:r>
          </w:p>
        </w:tc>
      </w:tr>
      <w:tr w:rsidR="00BD6BA6" w:rsidRPr="00FA2508" w:rsidTr="00BD6BA6">
        <w:trPr>
          <w:jc w:val="center"/>
        </w:trPr>
        <w:tc>
          <w:tcPr>
            <w:tcW w:w="512" w:type="dxa"/>
          </w:tcPr>
          <w:p w:rsidR="00BD6BA6" w:rsidRPr="00FA2508" w:rsidRDefault="00BD6BA6" w:rsidP="00BD6BA6">
            <w:pPr>
              <w:spacing w:before="40" w:after="40" w:line="240" w:lineRule="auto"/>
              <w:ind w:left="-22"/>
              <w:rPr>
                <w:rFonts w:ascii="Myriad Pro" w:hAnsi="Myriad Pro" w:cs="Arial"/>
                <w:sz w:val="20"/>
              </w:rPr>
            </w:pPr>
            <w:r w:rsidRPr="00FA2508">
              <w:rPr>
                <w:rFonts w:ascii="Myriad Pro" w:hAnsi="Myriad Pro" w:cs="Arial"/>
                <w:sz w:val="20"/>
              </w:rPr>
              <w:t>L.p.</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Nazwa kryterium</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Definicja kryterium</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12"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1</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2</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3</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12" w:type="dxa"/>
          </w:tcPr>
          <w:p w:rsidR="00BD6BA6" w:rsidRPr="00FA2508" w:rsidRDefault="00BD6BA6" w:rsidP="000D2CCC">
            <w:pPr>
              <w:pStyle w:val="Akapitzlist"/>
              <w:numPr>
                <w:ilvl w:val="0"/>
                <w:numId w:val="100"/>
              </w:numPr>
              <w:spacing w:before="40" w:after="4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Zgodność prawna</w:t>
            </w:r>
          </w:p>
        </w:tc>
        <w:tc>
          <w:tcPr>
            <w:tcW w:w="6804" w:type="dxa"/>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hAnsi="Myriad Pro" w:cs="Arial"/>
                <w:sz w:val="20"/>
              </w:rPr>
              <w:t>Projekt jest zgodny z prawodaw</w:t>
            </w:r>
            <w:r>
              <w:rPr>
                <w:rFonts w:ascii="Myriad Pro" w:hAnsi="Myriad Pro" w:cs="Arial"/>
                <w:sz w:val="20"/>
              </w:rPr>
              <w:t xml:space="preserve">stwem wspólnotowym i krajowym, </w:t>
            </w:r>
            <w:r w:rsidRPr="00FA2508">
              <w:rPr>
                <w:rFonts w:ascii="Myriad Pro" w:hAnsi="Myriad Pro" w:cs="Arial"/>
                <w:sz w:val="20"/>
              </w:rPr>
              <w:t>w tym przepisami ustawy z dnia 29 stycznia 2004 r.</w:t>
            </w:r>
            <w:r w:rsidRPr="00FA2508">
              <w:rPr>
                <w:rFonts w:ascii="Myriad Pro" w:hAnsi="Myriad Pro" w:cs="Arial"/>
                <w:i/>
                <w:sz w:val="20"/>
              </w:rPr>
              <w:t xml:space="preserve"> Prawo zamówień publicznych</w:t>
            </w:r>
            <w:r w:rsidRPr="00FA2508">
              <w:rPr>
                <w:rFonts w:ascii="Myriad Pro" w:hAnsi="Myriad Pro" w:cs="Arial"/>
                <w:sz w:val="20"/>
              </w:rPr>
              <w:t>.</w:t>
            </w:r>
            <w:r w:rsidRPr="00FA2508">
              <w:rPr>
                <w:rFonts w:ascii="Myriad Pro" w:eastAsia="MyriadPro-Regular" w:hAnsi="Myriad Pro" w:cs="Arial"/>
                <w:sz w:val="20"/>
              </w:rPr>
              <w:t xml:space="preserve"> </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12" w:type="dxa"/>
          </w:tcPr>
          <w:p w:rsidR="00BD6BA6" w:rsidRPr="00FA2508" w:rsidRDefault="00BD6BA6" w:rsidP="000D2CCC">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Zgodność</w:t>
            </w:r>
          </w:p>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 wymogami pomocy</w:t>
            </w:r>
          </w:p>
          <w:p w:rsidR="00BD6BA6" w:rsidRPr="00FA2508" w:rsidRDefault="00BD6BA6" w:rsidP="00BD6BA6">
            <w:pPr>
              <w:spacing w:after="0" w:line="240" w:lineRule="auto"/>
              <w:rPr>
                <w:rFonts w:ascii="Myriad Pro" w:eastAsia="Malgun Gothic" w:hAnsi="Myriad Pro" w:cs="Arial"/>
                <w:sz w:val="20"/>
              </w:rPr>
            </w:pPr>
            <w:r w:rsidRPr="00FA2508">
              <w:rPr>
                <w:rFonts w:ascii="Myriad Pro" w:eastAsia="Malgun Gothic" w:hAnsi="Myriad Pro" w:cs="Arial"/>
                <w:sz w:val="20"/>
              </w:rPr>
              <w:t>publicznej</w:t>
            </w:r>
          </w:p>
        </w:tc>
        <w:tc>
          <w:tcPr>
            <w:tcW w:w="6804" w:type="dxa"/>
          </w:tcPr>
          <w:p w:rsidR="00BD6BA6" w:rsidRPr="00FA2508" w:rsidRDefault="00BD6BA6" w:rsidP="00BD6BA6">
            <w:pPr>
              <w:spacing w:after="0" w:line="240" w:lineRule="auto"/>
              <w:jc w:val="both"/>
              <w:rPr>
                <w:rFonts w:ascii="Myriad Pro" w:eastAsia="Malgun Gothic" w:hAnsi="Myriad Pro" w:cs="Arial"/>
                <w:sz w:val="20"/>
              </w:rPr>
            </w:pPr>
            <w:r w:rsidRPr="00FA2508">
              <w:rPr>
                <w:rFonts w:ascii="Myriad Pro" w:eastAsia="Malgun Gothic" w:hAnsi="Myriad Pro" w:cs="Arial"/>
                <w:sz w:val="20"/>
              </w:rPr>
              <w:t xml:space="preserve">Projekt jest zgodny regułami pomocy publicznej i/lub pomocy </w:t>
            </w:r>
            <w:r w:rsidRPr="00FA2508">
              <w:rPr>
                <w:rFonts w:ascii="Myriad Pro" w:eastAsia="Malgun Gothic" w:hAnsi="Myriad Pro" w:cs="Arial"/>
                <w:i/>
                <w:sz w:val="20"/>
              </w:rPr>
              <w:t xml:space="preserve">de </w:t>
            </w:r>
            <w:proofErr w:type="spellStart"/>
            <w:r w:rsidRPr="00FA2508">
              <w:rPr>
                <w:rFonts w:ascii="Myriad Pro" w:eastAsia="Malgun Gothic" w:hAnsi="Myriad Pro" w:cs="Arial"/>
                <w:i/>
                <w:sz w:val="20"/>
              </w:rPr>
              <w:t>minimis</w:t>
            </w:r>
            <w:proofErr w:type="spellEnd"/>
            <w:r w:rsidRPr="00FA2508">
              <w:rPr>
                <w:rFonts w:ascii="Myriad Pro" w:eastAsia="Malgun Gothic" w:hAnsi="Myriad Pro" w:cs="Arial"/>
                <w:sz w:val="20"/>
              </w:rPr>
              <w:t>.</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Jeżeli dotyczy: spełnienie kryterium jest konieczne do przyznania dofinansowania.</w:t>
            </w:r>
          </w:p>
          <w:p w:rsidR="00BD6BA6" w:rsidRPr="00FA2508" w:rsidRDefault="00BD6BA6" w:rsidP="00BD6BA6">
            <w:pPr>
              <w:autoSpaceDE w:val="0"/>
              <w:autoSpaceDN w:val="0"/>
              <w:adjustRightInd w:val="0"/>
              <w:spacing w:after="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autoSpaceDE w:val="0"/>
              <w:autoSpaceDN w:val="0"/>
              <w:adjustRightInd w:val="0"/>
              <w:jc w:val="both"/>
              <w:rPr>
                <w:rFonts w:ascii="Myriad Pro" w:hAnsi="Myriad Pro" w:cs="Arial"/>
                <w:sz w:val="20"/>
              </w:rPr>
            </w:pPr>
            <w:r w:rsidRPr="00FA2508">
              <w:rPr>
                <w:rFonts w:ascii="Myriad Pro" w:hAnsi="Myriad Pro" w:cs="Arial"/>
                <w:sz w:val="20"/>
              </w:rPr>
              <w:t>Ocena spełniania kryterium polega na przypisaniu wartości logicznych „tak”, „nie”, „nie dotyczy”.</w:t>
            </w:r>
          </w:p>
        </w:tc>
      </w:tr>
      <w:tr w:rsidR="00BD6BA6" w:rsidRPr="00FA2508" w:rsidTr="00BD6BA6">
        <w:trPr>
          <w:jc w:val="center"/>
        </w:trPr>
        <w:tc>
          <w:tcPr>
            <w:tcW w:w="512" w:type="dxa"/>
          </w:tcPr>
          <w:p w:rsidR="00BD6BA6" w:rsidRPr="00FA2508" w:rsidRDefault="00BD6BA6" w:rsidP="000D2CCC">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Zdolność finansowa</w:t>
            </w:r>
          </w:p>
        </w:tc>
        <w:tc>
          <w:tcPr>
            <w:tcW w:w="6804"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Beneficjent oraz Partner/</w:t>
            </w:r>
            <w:proofErr w:type="spellStart"/>
            <w:r w:rsidRPr="00FA2508">
              <w:rPr>
                <w:rFonts w:ascii="Myriad Pro" w:eastAsia="MyriadPro-Regular" w:hAnsi="Myriad Pro" w:cs="Arial"/>
                <w:sz w:val="20"/>
              </w:rPr>
              <w:t>rzy</w:t>
            </w:r>
            <w:proofErr w:type="spellEnd"/>
            <w:r w:rsidRPr="00FA2508">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FA2508">
              <w:rPr>
                <w:rFonts w:ascii="Myriad Pro" w:eastAsia="MyriadPro-Regular" w:hAnsi="Myriad Pro" w:cs="Arial"/>
                <w:sz w:val="20"/>
              </w:rPr>
              <w:t xml:space="preserve">w danym projekcie z EFS, posiadają </w:t>
            </w:r>
            <w:r w:rsidRPr="00FA2508">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FA2508">
              <w:rPr>
                <w:rFonts w:ascii="Myriad Pro" w:eastAsia="MyriadPro-Regular" w:hAnsi="Myriad Pro" w:cs="Arial"/>
                <w:sz w:val="20"/>
              </w:rPr>
              <w:t>równy lub wyższy od łącznych rocznych wydatków w danym projekcie z roku, w którym wydatki są najwyższe.</w:t>
            </w:r>
          </w:p>
          <w:p w:rsidR="00BD6BA6" w:rsidRPr="00FA2508" w:rsidRDefault="00BD6BA6" w:rsidP="00BD6BA6">
            <w:pPr>
              <w:spacing w:before="40" w:after="0"/>
              <w:jc w:val="both"/>
              <w:rPr>
                <w:rFonts w:ascii="Myriad Pro" w:hAnsi="Myriad Pro" w:cs="Arial"/>
                <w:sz w:val="20"/>
              </w:rPr>
            </w:pPr>
            <w:r w:rsidRPr="00FA250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 xml:space="preserve">Spełnienie kryterium jest konieczne do przyznania dofinansowania. </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Kryterium weryfikowane będzie na etapie  KOP.</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jc w:val="both"/>
              <w:rPr>
                <w:rFonts w:ascii="Myriad Pro" w:hAnsi="Myriad Pro" w:cs="Arial"/>
                <w:sz w:val="20"/>
              </w:rPr>
            </w:pP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FA2508" w:rsidTr="00BD6BA6">
        <w:trPr>
          <w:trHeight w:val="324"/>
        </w:trPr>
        <w:tc>
          <w:tcPr>
            <w:tcW w:w="14220" w:type="dxa"/>
            <w:gridSpan w:val="4"/>
            <w:shd w:val="clear" w:color="auto" w:fill="BFBFBF" w:themeFill="background1" w:themeFillShade="BF"/>
            <w:vAlign w:val="center"/>
          </w:tcPr>
          <w:p w:rsidR="00BD6BA6" w:rsidRPr="00FA2508" w:rsidRDefault="00BD6BA6" w:rsidP="00BD6BA6">
            <w:pPr>
              <w:spacing w:before="40" w:after="40" w:line="240" w:lineRule="auto"/>
              <w:contextualSpacing/>
              <w:jc w:val="center"/>
              <w:rPr>
                <w:rFonts w:ascii="Myriad Pro" w:hAnsi="Myriad Pro" w:cs="Arial"/>
                <w:b/>
                <w:sz w:val="20"/>
              </w:rPr>
            </w:pPr>
            <w:r w:rsidRPr="00FA2508">
              <w:rPr>
                <w:rFonts w:ascii="Myriad Pro" w:hAnsi="Myriad Pro" w:cs="Arial"/>
                <w:b/>
                <w:sz w:val="20"/>
              </w:rPr>
              <w:t>Kryteria jakości</w:t>
            </w:r>
          </w:p>
        </w:tc>
      </w:tr>
      <w:tr w:rsidR="00BD6BA6" w:rsidRPr="00FA2508" w:rsidTr="00BD6BA6">
        <w:trPr>
          <w:trHeight w:val="387"/>
        </w:trPr>
        <w:tc>
          <w:tcPr>
            <w:tcW w:w="536" w:type="dxa"/>
            <w:vAlign w:val="center"/>
          </w:tcPr>
          <w:p w:rsidR="00BD6BA6" w:rsidRPr="00FA2508" w:rsidRDefault="00BD6BA6" w:rsidP="00BD6BA6">
            <w:pPr>
              <w:spacing w:before="40" w:after="40" w:line="240" w:lineRule="auto"/>
              <w:ind w:left="-15"/>
              <w:contextualSpacing/>
              <w:jc w:val="center"/>
              <w:rPr>
                <w:rFonts w:ascii="Myriad Pro" w:hAnsi="Myriad Pro" w:cs="Arial"/>
                <w:sz w:val="20"/>
              </w:rPr>
            </w:pPr>
            <w:r w:rsidRPr="00FA2508">
              <w:rPr>
                <w:rFonts w:ascii="Myriad Pro" w:hAnsi="Myriad Pro" w:cs="Arial"/>
                <w:sz w:val="20"/>
              </w:rPr>
              <w:t>L.p.</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Nazwa kryterium</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Definicja kryterium</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c>
          <w:tcPr>
            <w:tcW w:w="536" w:type="dxa"/>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1</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2</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3</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4</w:t>
            </w:r>
          </w:p>
        </w:tc>
      </w:tr>
      <w:tr w:rsidR="00BD6BA6" w:rsidRPr="00FA2508" w:rsidTr="00BD6BA6">
        <w:trPr>
          <w:trHeight w:val="411"/>
        </w:trPr>
        <w:tc>
          <w:tcPr>
            <w:tcW w:w="536" w:type="dxa"/>
          </w:tcPr>
          <w:p w:rsidR="00BD6BA6" w:rsidRPr="00FA2508" w:rsidRDefault="00BD6BA6" w:rsidP="000D2CCC">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Odpowiedniość/Adekwatność/Trafność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FA2508" w:rsidRDefault="00BD6BA6" w:rsidP="00BD6BA6">
            <w:pPr>
              <w:spacing w:before="4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Skala punktów: 0-40.</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zostaną przyznane minimum 24 punkty.</w:t>
            </w:r>
          </w:p>
          <w:p w:rsidR="00BD6BA6" w:rsidRPr="00FA2508" w:rsidRDefault="00BD6BA6" w:rsidP="00BD6BA6">
            <w:pPr>
              <w:spacing w:before="40" w:after="0" w:line="240" w:lineRule="auto"/>
              <w:contextualSpacing/>
              <w:jc w:val="both"/>
              <w:rPr>
                <w:rFonts w:ascii="Myriad Pro" w:hAnsi="Myriad Pro" w:cs="Arial"/>
                <w:sz w:val="20"/>
              </w:rPr>
            </w:pPr>
          </w:p>
        </w:tc>
      </w:tr>
      <w:tr w:rsidR="00BD6BA6" w:rsidRPr="00FA2508" w:rsidTr="00BD6BA6">
        <w:trPr>
          <w:trHeight w:val="83"/>
        </w:trPr>
        <w:tc>
          <w:tcPr>
            <w:tcW w:w="536" w:type="dxa"/>
          </w:tcPr>
          <w:p w:rsidR="00BD6BA6" w:rsidRPr="00FA2508" w:rsidRDefault="00BD6BA6" w:rsidP="000D2CCC">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FA2508" w:rsidRDefault="00BD6BA6" w:rsidP="00BD6BA6">
            <w:pPr>
              <w:autoSpaceDE w:val="0"/>
              <w:autoSpaceDN w:val="0"/>
              <w:adjustRightInd w:val="0"/>
              <w:rPr>
                <w:rFonts w:ascii="Myriad Pro" w:eastAsia="MyriadPro-Regular" w:hAnsi="Myriad Pro" w:cs="Arial"/>
                <w:sz w:val="20"/>
              </w:rPr>
            </w:pPr>
            <w:r w:rsidRPr="00FA2508">
              <w:rPr>
                <w:rFonts w:ascii="Myriad Pro" w:eastAsia="MyriadPro-Regular" w:hAnsi="Myriad Pro" w:cs="Arial"/>
                <w:sz w:val="20"/>
              </w:rPr>
              <w:t>Skuteczność/Efektywność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Stopnień, w jakim projekt przyczyni się do rozwiązania/złagodzenia sytuacji problemowej wskazanej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FA2508">
              <w:rPr>
                <w:rFonts w:ascii="Myriad Pro" w:eastAsia="MyriadPro-Regular" w:hAnsi="Myriad Pro" w:cs="Arial"/>
                <w:sz w:val="20"/>
              </w:rPr>
              <w:t>w odniesieniu do zaplanowanych kosztów.</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relacji nakład/rezultat.</w:t>
            </w:r>
          </w:p>
          <w:p w:rsidR="00BD6BA6" w:rsidRPr="00FA2508" w:rsidRDefault="00BD6BA6" w:rsidP="00BD6BA6">
            <w:pPr>
              <w:spacing w:before="40" w:after="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18 punktów.</w:t>
            </w:r>
          </w:p>
        </w:tc>
      </w:tr>
      <w:tr w:rsidR="00BD6BA6" w:rsidRPr="00FA2508" w:rsidTr="00BD6BA6">
        <w:trPr>
          <w:trHeight w:val="971"/>
        </w:trPr>
        <w:tc>
          <w:tcPr>
            <w:tcW w:w="536" w:type="dxa"/>
          </w:tcPr>
          <w:p w:rsidR="00BD6BA6" w:rsidRPr="00FA2508" w:rsidRDefault="00BD6BA6" w:rsidP="000D2CCC">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hAnsi="Myriad Pro" w:cs="Arial"/>
                <w:sz w:val="20"/>
              </w:rPr>
              <w:t>Trwałość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 xml:space="preserve">Ocena spełniania kryterium dokonywana jest </w:t>
            </w:r>
            <w:r w:rsidRPr="00FA2508">
              <w:rPr>
                <w:rFonts w:ascii="Myriad Pro"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Skala punktów 0-10 </w:t>
            </w:r>
          </w:p>
          <w:p w:rsidR="00BD6BA6" w:rsidRPr="007B231A"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0D2CCC">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eastAsia="MyriadPro-Regular" w:hAnsi="Myriad Pro" w:cs="Arial"/>
                <w:sz w:val="20"/>
              </w:rPr>
              <w:t>Doświadczenie wnioskodawcy i partnera (jeśli dotyczy)</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Doświadczenie w realizacji podobnych przedsięwzięć realizowanych:</w:t>
            </w:r>
          </w:p>
          <w:p w:rsidR="00BD6BA6" w:rsidRPr="00FA2508"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FA2508">
              <w:rPr>
                <w:rFonts w:cs="Arial"/>
              </w:rPr>
              <w:t>w obszarze wsparcia projektu: maksymalnie</w:t>
            </w:r>
            <w:r w:rsidRPr="00FA2508">
              <w:rPr>
                <w:rFonts w:cs="Arial"/>
                <w:b/>
              </w:rPr>
              <w:t>4 pkt</w:t>
            </w:r>
            <w:r w:rsidRPr="00FA2508">
              <w:rPr>
                <w:rFonts w:cs="Arial"/>
              </w:rPr>
              <w:t xml:space="preserve">; </w:t>
            </w:r>
          </w:p>
          <w:p w:rsidR="00BD6BA6" w:rsidRPr="00FA2508" w:rsidRDefault="00BD6BA6" w:rsidP="000D2CCC">
            <w:pPr>
              <w:pStyle w:val="Default"/>
              <w:numPr>
                <w:ilvl w:val="0"/>
                <w:numId w:val="61"/>
              </w:numPr>
              <w:ind w:left="175" w:hanging="141"/>
              <w:jc w:val="both"/>
              <w:rPr>
                <w:rFonts w:ascii="Myriad Pro" w:hAnsi="Myriad Pro"/>
                <w:sz w:val="20"/>
                <w:szCs w:val="20"/>
              </w:rPr>
            </w:pPr>
            <w:r w:rsidRPr="00FA2508">
              <w:rPr>
                <w:rFonts w:ascii="Myriad Pro" w:hAnsi="Myriad Pro"/>
                <w:sz w:val="20"/>
                <w:szCs w:val="20"/>
              </w:rPr>
              <w:t xml:space="preserve">na rzecz grupy docelowej, do której skierowany będzie projekt: maksymalnie </w:t>
            </w:r>
            <w:r w:rsidRPr="00FA2508">
              <w:rPr>
                <w:rFonts w:ascii="Myriad Pro" w:hAnsi="Myriad Pro"/>
                <w:b/>
                <w:sz w:val="20"/>
                <w:szCs w:val="20"/>
              </w:rPr>
              <w:t>4 pkt</w:t>
            </w:r>
            <w:r w:rsidRPr="00FA2508">
              <w:rPr>
                <w:rFonts w:ascii="Myriad Pro" w:hAnsi="Myriad Pro"/>
                <w:sz w:val="20"/>
                <w:szCs w:val="20"/>
              </w:rPr>
              <w:t>;</w:t>
            </w:r>
          </w:p>
          <w:p w:rsidR="00BD6BA6" w:rsidRPr="00FA2508" w:rsidRDefault="00BD6BA6" w:rsidP="000D2CCC">
            <w:pPr>
              <w:pStyle w:val="Default"/>
              <w:numPr>
                <w:ilvl w:val="0"/>
                <w:numId w:val="61"/>
              </w:numPr>
              <w:spacing w:after="240"/>
              <w:ind w:left="175" w:hanging="141"/>
              <w:jc w:val="both"/>
              <w:rPr>
                <w:rFonts w:ascii="Myriad Pro" w:hAnsi="Myriad Pro"/>
                <w:b/>
                <w:sz w:val="20"/>
                <w:szCs w:val="20"/>
              </w:rPr>
            </w:pPr>
            <w:r w:rsidRPr="00FA2508">
              <w:rPr>
                <w:rFonts w:ascii="Myriad Pro" w:hAnsi="Myriad Pro"/>
                <w:sz w:val="20"/>
                <w:szCs w:val="20"/>
              </w:rPr>
              <w:t xml:space="preserve">na określonym terytorium, którego będzie dotyczyć realizacja projektu: maksymalnie </w:t>
            </w:r>
            <w:r w:rsidRPr="00FA2508">
              <w:rPr>
                <w:rFonts w:ascii="Myriad Pro" w:hAnsi="Myriad Pro"/>
                <w:b/>
                <w:sz w:val="20"/>
                <w:szCs w:val="20"/>
              </w:rPr>
              <w:t xml:space="preserve">2 pkt. </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0D2CCC">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FA2508" w:rsidRDefault="00BD6BA6" w:rsidP="00BD6BA6">
            <w:pPr>
              <w:rPr>
                <w:rFonts w:ascii="Myriad Pro" w:eastAsia="MyriadPro-Regular" w:hAnsi="Myriad Pro" w:cs="Arial"/>
                <w:sz w:val="20"/>
              </w:rPr>
            </w:pPr>
            <w:r w:rsidRPr="00FA2508">
              <w:rPr>
                <w:rFonts w:ascii="Myriad Pro" w:eastAsia="MyriadPro-Regular" w:hAnsi="Myriad Pro" w:cs="Arial"/>
                <w:sz w:val="20"/>
              </w:rPr>
              <w:t>Zaplecze realizacji projektu</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samodzielnej realizacji projektu:</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maksymalnie </w:t>
            </w:r>
            <w:r w:rsidRPr="00FA2508">
              <w:rPr>
                <w:rFonts w:ascii="Myriad Pro" w:eastAsia="MyriadPro-Regular" w:hAnsi="Myriad Pro" w:cs="Arial"/>
                <w:b/>
                <w:sz w:val="20"/>
              </w:rPr>
              <w:t>10 pkt</w:t>
            </w:r>
            <w:r w:rsidRPr="00FA2508">
              <w:rPr>
                <w:rFonts w:ascii="Myriad Pro" w:eastAsia="MyriadPro-Regular" w:hAnsi="Myriad Pro" w:cs="Arial"/>
                <w:sz w:val="20"/>
              </w:rPr>
              <w:t>, w tym:</w:t>
            </w:r>
          </w:p>
          <w:p w:rsidR="00BD6BA6" w:rsidRPr="00FA2508"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4 pkt</w:t>
            </w:r>
          </w:p>
          <w:p w:rsidR="00BD6BA6" w:rsidRPr="00FA2508"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4 pkt;</w:t>
            </w:r>
          </w:p>
          <w:p w:rsidR="00BD6BA6" w:rsidRPr="00FA2508"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2 pkt.</w:t>
            </w:r>
          </w:p>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realizacji projektu w partnerstwie:</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i partnera/ów: maksymalnie </w:t>
            </w:r>
            <w:r w:rsidRPr="00FA2508">
              <w:rPr>
                <w:rFonts w:ascii="Myriad Pro" w:eastAsia="MyriadPro-Regular" w:hAnsi="Myriad Pro" w:cs="Arial"/>
                <w:b/>
                <w:sz w:val="20"/>
              </w:rPr>
              <w:t>5 pkt</w:t>
            </w:r>
            <w:r w:rsidRPr="00FA2508">
              <w:rPr>
                <w:rFonts w:ascii="Myriad Pro" w:eastAsia="MyriadPro-Regular" w:hAnsi="Myriad Pro" w:cs="Arial"/>
                <w:sz w:val="20"/>
              </w:rPr>
              <w:t>, w tym:</w:t>
            </w:r>
          </w:p>
          <w:p w:rsidR="00BD6BA6" w:rsidRPr="00FA2508"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2 pkt</w:t>
            </w:r>
          </w:p>
          <w:p w:rsidR="00BD6BA6" w:rsidRPr="00FA2508"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2 pkt;</w:t>
            </w:r>
          </w:p>
          <w:p w:rsidR="00BD6BA6" w:rsidRPr="00FA2508"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1 pkt.</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zasadności partnerstwa zawiązanego w celu wspólnej realizacji projektu, w tym sposób podziału realizacji zadań: maksymalnie </w:t>
            </w:r>
            <w:r w:rsidRPr="00FA2508">
              <w:rPr>
                <w:rFonts w:ascii="Myriad Pro" w:eastAsia="MyriadPro-Regular" w:hAnsi="Myriad Pro" w:cs="Arial"/>
                <w:b/>
                <w:sz w:val="20"/>
              </w:rPr>
              <w:t>5  pkt</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D6BA6" w:rsidRPr="00FA2508" w:rsidTr="00BD6BA6">
        <w:trPr>
          <w:jc w:val="center"/>
        </w:trPr>
        <w:tc>
          <w:tcPr>
            <w:tcW w:w="14175" w:type="dxa"/>
            <w:gridSpan w:val="4"/>
            <w:shd w:val="clear" w:color="auto" w:fill="D9D9D9" w:themeFill="background1" w:themeFillShade="D9"/>
            <w:vAlign w:val="center"/>
          </w:tcPr>
          <w:p w:rsidR="00BD6BA6" w:rsidRPr="00FA2508" w:rsidRDefault="00BD6BA6" w:rsidP="00BD6BA6">
            <w:pPr>
              <w:spacing w:before="40" w:after="40" w:line="276" w:lineRule="auto"/>
              <w:jc w:val="center"/>
              <w:rPr>
                <w:rFonts w:ascii="Myriad Pro" w:hAnsi="Myriad Pro" w:cs="Arial"/>
                <w:b/>
                <w:sz w:val="20"/>
              </w:rPr>
            </w:pPr>
            <w:r w:rsidRPr="00FA2508">
              <w:rPr>
                <w:rFonts w:ascii="Myriad Pro" w:hAnsi="Myriad Pro" w:cs="Arial"/>
                <w:b/>
                <w:sz w:val="20"/>
              </w:rPr>
              <w:t>Kryteria administracyjności</w:t>
            </w:r>
          </w:p>
        </w:tc>
      </w:tr>
      <w:tr w:rsidR="00BD6BA6" w:rsidRPr="00FA2508" w:rsidTr="00BD6BA6">
        <w:trPr>
          <w:jc w:val="center"/>
        </w:trPr>
        <w:tc>
          <w:tcPr>
            <w:tcW w:w="536" w:type="dxa"/>
          </w:tcPr>
          <w:p w:rsidR="00BD6BA6" w:rsidRPr="00FA2508" w:rsidRDefault="00BD6BA6" w:rsidP="00BD6BA6">
            <w:pPr>
              <w:spacing w:before="40" w:after="40" w:line="276" w:lineRule="auto"/>
              <w:ind w:left="-22"/>
              <w:rPr>
                <w:rFonts w:ascii="Myriad Pro" w:hAnsi="Myriad Pro" w:cs="Arial"/>
                <w:sz w:val="20"/>
              </w:rPr>
            </w:pPr>
            <w:r w:rsidRPr="00FA2508">
              <w:rPr>
                <w:rFonts w:ascii="Myriad Pro" w:hAnsi="Myriad Pro" w:cs="Arial"/>
                <w:sz w:val="20"/>
              </w:rPr>
              <w:t>L.p.</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Nazwa kryterium</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Definicja kryterium</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36" w:type="dxa"/>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1</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2</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3</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36" w:type="dxa"/>
          </w:tcPr>
          <w:p w:rsidR="00BD6BA6" w:rsidRPr="00FA2508" w:rsidRDefault="00BD6BA6" w:rsidP="000D2CCC">
            <w:pPr>
              <w:pStyle w:val="Akapitzlist"/>
              <w:numPr>
                <w:ilvl w:val="0"/>
                <w:numId w:val="102"/>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Intensywność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Wnioskowana kw</w:t>
            </w:r>
            <w:r>
              <w:rPr>
                <w:rFonts w:ascii="Myriad Pro" w:hAnsi="Myriad Pro" w:cs="Arial"/>
                <w:sz w:val="20"/>
              </w:rPr>
              <w:t xml:space="preserve">ota i poziom wsparcia są zgodne </w:t>
            </w:r>
            <w:r w:rsidRPr="00FA2508">
              <w:rPr>
                <w:rFonts w:ascii="Myriad Pro" w:hAnsi="Myriad Pro" w:cs="Arial"/>
                <w:sz w:val="20"/>
              </w:rPr>
              <w:t xml:space="preserve">z zapisami </w:t>
            </w:r>
            <w:r w:rsidRPr="00FA2508">
              <w:rPr>
                <w:rFonts w:ascii="Myriad Pro" w:hAnsi="Myriad Pro" w:cs="Arial"/>
                <w:i/>
                <w:sz w:val="20"/>
              </w:rPr>
              <w:t>Regulaminu konkursu</w:t>
            </w:r>
            <w:r w:rsidRPr="00FA2508">
              <w:rPr>
                <w:rFonts w:ascii="Myriad Pro" w:hAnsi="Myriad Pro" w:cs="Arial"/>
                <w:sz w:val="20"/>
              </w:rPr>
              <w:t>.</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D2CCC">
            <w:pPr>
              <w:pStyle w:val="Akapitzlist"/>
              <w:numPr>
                <w:ilvl w:val="0"/>
                <w:numId w:val="102"/>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Zgodność z kwalifikowalnością wydatków.</w:t>
            </w:r>
          </w:p>
        </w:tc>
        <w:tc>
          <w:tcPr>
            <w:tcW w:w="4803" w:type="dxa"/>
          </w:tcPr>
          <w:p w:rsidR="00BD6BA6" w:rsidRPr="00FA2508" w:rsidRDefault="00BD6BA6" w:rsidP="00BD6BA6">
            <w:pPr>
              <w:autoSpaceDE w:val="0"/>
              <w:autoSpaceDN w:val="0"/>
              <w:adjustRightInd w:val="0"/>
              <w:jc w:val="both"/>
              <w:rPr>
                <w:rFonts w:ascii="Myriad Pro" w:hAnsi="Myriad Pro" w:cs="MyriadPro-It"/>
                <w:i/>
                <w:sz w:val="20"/>
              </w:rPr>
            </w:pPr>
            <w:r w:rsidRPr="00FA2508">
              <w:rPr>
                <w:rFonts w:ascii="Myriad Pro" w:eastAsia="MyriadPro-Regular" w:hAnsi="Myriad Pro" w:cs="Arial"/>
                <w:sz w:val="20"/>
              </w:rPr>
              <w:t xml:space="preserve">Wydatki w projekcie są zgodne z </w:t>
            </w:r>
            <w:r w:rsidRPr="00FA2508">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FA2508">
              <w:rPr>
                <w:rFonts w:ascii="Myriad Pro" w:eastAsia="MyriadPro-Regular" w:hAnsi="Myriad Pro" w:cs="Arial"/>
                <w:sz w:val="20"/>
              </w:rPr>
              <w:t xml:space="preserve"> oraz z</w:t>
            </w:r>
            <w:r w:rsidRPr="00FA2508">
              <w:rPr>
                <w:rFonts w:ascii="Myriad Pro" w:eastAsia="MyriadPro-Regular" w:hAnsi="Myriad Pro" w:cs="Arial"/>
                <w:i/>
                <w:sz w:val="20"/>
              </w:rPr>
              <w:t xml:space="preserve"> </w:t>
            </w:r>
            <w:r w:rsidRPr="00FA2508">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Planowane wydatki są uzasadnione, niezbędne, racjonalne i adekwatne do zakresu merytorycznego</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FA2508">
              <w:rPr>
                <w:rFonts w:ascii="Myriad Pro" w:eastAsia="MyriadPro-Regular" w:hAnsi="Myriad Pro" w:cs="Arial"/>
                <w:sz w:val="20"/>
              </w:rPr>
              <w:t>i planowanego wsparcia.</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Wydatki założone w projekcie są zgodne </w:t>
            </w:r>
            <w:r w:rsidRPr="00FA2508">
              <w:rPr>
                <w:rFonts w:ascii="Myriad Pro" w:eastAsia="MyriadPro-Regular" w:hAnsi="Myriad Pro" w:cs="Arial"/>
                <w:sz w:val="20"/>
              </w:rPr>
              <w:br/>
              <w:t>z</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katalogiem wydatków,</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Poziom wydatków w ramach cross </w:t>
            </w:r>
            <w:proofErr w:type="spellStart"/>
            <w:r w:rsidRPr="00FA2508">
              <w:rPr>
                <w:rFonts w:ascii="Myriad Pro" w:eastAsia="MyriadPro-Regular" w:hAnsi="Myriad Pro" w:cs="Arial"/>
                <w:sz w:val="20"/>
              </w:rPr>
              <w:t>financingu</w:t>
            </w:r>
            <w:proofErr w:type="spellEnd"/>
            <w:r w:rsidRPr="00FA2508">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autoSpaceDE w:val="0"/>
              <w:autoSpaceDN w:val="0"/>
              <w:adjustRightInd w:val="0"/>
              <w:jc w:val="both"/>
              <w:rPr>
                <w:rFonts w:ascii="Myriad Pro" w:eastAsia="MyriadPro-Regular" w:hAnsi="Myriad Pro" w:cs="Arial"/>
                <w:i/>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FA2508">
              <w:rPr>
                <w:rFonts w:ascii="Myriad Pro" w:hAnsi="Myriad Pro" w:cs="Arial"/>
                <w:i/>
                <w:sz w:val="20"/>
              </w:rPr>
              <w:t>SOOP RPO WZ 2014-2020</w:t>
            </w:r>
            <w:r w:rsidRPr="00FA2508">
              <w:rPr>
                <w:rFonts w:ascii="Myriad Pro" w:hAnsi="Myriad Pro" w:cs="Arial"/>
                <w:sz w:val="20"/>
              </w:rPr>
              <w:t xml:space="preserve">, </w:t>
            </w:r>
            <w:r w:rsidR="001F4DC7">
              <w:rPr>
                <w:rFonts w:ascii="Myriad Pro" w:eastAsia="MyriadPro-Regular" w:hAnsi="Myriad Pro" w:cs="Arial"/>
                <w:i/>
                <w:sz w:val="20"/>
              </w:rPr>
              <w:t xml:space="preserve">Wytycznych </w:t>
            </w:r>
            <w:r w:rsidRPr="00FA2508">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FA2508">
              <w:rPr>
                <w:rFonts w:ascii="Myriad Pro" w:eastAsia="MyriadPro-Regular" w:hAnsi="Myriad Pro" w:cs="Arial"/>
                <w:sz w:val="20"/>
              </w:rPr>
              <w:t xml:space="preserve"> </w:t>
            </w:r>
            <w:r w:rsidRPr="00FA2508">
              <w:rPr>
                <w:rFonts w:ascii="Myriad Pro" w:hAnsi="Myriad Pro" w:cs="Arial"/>
                <w:sz w:val="20"/>
              </w:rPr>
              <w:t xml:space="preserve"> właściwych </w:t>
            </w:r>
            <w:r w:rsidRPr="00FA2508">
              <w:rPr>
                <w:rFonts w:ascii="Myriad Pro" w:eastAsia="MyriadPro-Regular" w:hAnsi="Myriad Pro" w:cs="Arial"/>
                <w:i/>
                <w:sz w:val="20"/>
              </w:rPr>
              <w:t xml:space="preserve">Wytycznych obszarowych, </w:t>
            </w:r>
            <w:r w:rsidRPr="00FA2508">
              <w:rPr>
                <w:rFonts w:ascii="Myriad Pro" w:hAnsi="Myriad Pro" w:cs="Arial"/>
                <w:sz w:val="20"/>
              </w:rPr>
              <w:t xml:space="preserve">mających wpływ na założenia dotyczące kwalifikowalności wydatków.   </w:t>
            </w:r>
          </w:p>
          <w:p w:rsidR="00BD6BA6" w:rsidRPr="00FA2508" w:rsidRDefault="00BD6BA6" w:rsidP="00BD6BA6">
            <w:pPr>
              <w:spacing w:before="40" w:after="40" w:line="276" w:lineRule="auto"/>
              <w:jc w:val="both"/>
              <w:rPr>
                <w:rFonts w:ascii="Myriad Pro" w:hAnsi="Myriad Pro" w:cs="Arial"/>
                <w:sz w:val="20"/>
              </w:rPr>
            </w:pP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D2CCC">
            <w:pPr>
              <w:pStyle w:val="Akapitzlist"/>
              <w:numPr>
                <w:ilvl w:val="0"/>
                <w:numId w:val="102"/>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eastAsia="MyriadPro-Regular" w:hAnsi="Myriad Pro" w:cs="Arial"/>
                <w:sz w:val="20"/>
              </w:rPr>
              <w:t>Zgodność z warunkami realizacji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eastAsia="MyriadPro-Regular" w:hAnsi="Myriad Pro" w:cs="Arial"/>
                <w:sz w:val="20"/>
              </w:rPr>
              <w:t>Wnio</w:t>
            </w:r>
            <w:r w:rsidR="001F4DC7">
              <w:rPr>
                <w:rFonts w:ascii="Myriad Pro" w:eastAsia="MyriadPro-Regular" w:hAnsi="Myriad Pro" w:cs="Arial"/>
                <w:sz w:val="20"/>
              </w:rPr>
              <w:t xml:space="preserve">sek został sporządzony zgodnie </w:t>
            </w:r>
            <w:r w:rsidRPr="00FA250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FA2508">
              <w:rPr>
                <w:rFonts w:ascii="Myriad Pro" w:eastAsia="MyriadPro-Regular" w:hAnsi="Myriad Pro" w:cs="Arial"/>
                <w:i/>
                <w:sz w:val="20"/>
              </w:rPr>
              <w:t xml:space="preserve">Regulaminu konkursu </w:t>
            </w:r>
            <w:r w:rsidRPr="00FA2508">
              <w:rPr>
                <w:rFonts w:ascii="Myriad Pro" w:eastAsia="MyriadPro-Regular" w:hAnsi="Myriad Pro" w:cs="Arial"/>
                <w:sz w:val="20"/>
              </w:rPr>
              <w:t>(np. zasady realizacji danej formy wsparcia).</w:t>
            </w:r>
          </w:p>
        </w:tc>
        <w:tc>
          <w:tcPr>
            <w:tcW w:w="6012" w:type="dxa"/>
          </w:tcPr>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Spełnienie kryterium jest konieczne do przyznania dofinansowania.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Projekty niespełniające kryterium kierowane są do poprawy lub uzupełnienia.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FA2508">
              <w:rPr>
                <w:rFonts w:ascii="Myriad Pro" w:hAnsi="Myriad Pro" w:cs="Arial"/>
                <w:i/>
                <w:sz w:val="20"/>
              </w:rPr>
              <w:t>RPO WZ 2014-2020</w:t>
            </w:r>
            <w:r w:rsidRPr="00FA2508">
              <w:rPr>
                <w:rFonts w:ascii="Myriad Pro" w:hAnsi="Myriad Pro" w:cs="Arial"/>
                <w:sz w:val="20"/>
              </w:rPr>
              <w:t xml:space="preserve">, przepisów prawa, </w:t>
            </w:r>
            <w:r w:rsidRPr="00FA2508">
              <w:rPr>
                <w:rFonts w:ascii="Myriad Pro" w:hAnsi="Myriad Pro" w:cs="Arial"/>
                <w:i/>
                <w:sz w:val="20"/>
              </w:rPr>
              <w:t>SOOP RPO WZ 2014-2020</w:t>
            </w:r>
            <w:r w:rsidRPr="00FA2508">
              <w:rPr>
                <w:rFonts w:ascii="Myriad Pro" w:hAnsi="Myriad Pro" w:cs="Arial"/>
                <w:sz w:val="20"/>
              </w:rPr>
              <w:t xml:space="preserve">, </w:t>
            </w:r>
            <w:r w:rsidRPr="00FA2508">
              <w:rPr>
                <w:rFonts w:ascii="Myriad Pro" w:eastAsia="MyriadPro-Regular" w:hAnsi="Myriad Pro" w:cs="Arial"/>
                <w:sz w:val="20"/>
              </w:rPr>
              <w:t>właściwych</w:t>
            </w:r>
            <w:r w:rsidRPr="00FA2508">
              <w:rPr>
                <w:rFonts w:ascii="Myriad Pro" w:eastAsia="MyriadPro-Regular" w:hAnsi="Myriad Pro" w:cs="Arial"/>
                <w:i/>
                <w:sz w:val="20"/>
              </w:rPr>
              <w:t xml:space="preserve"> Wytycznych obszarowych </w:t>
            </w:r>
            <w:r w:rsidRPr="00FA2508">
              <w:rPr>
                <w:rFonts w:ascii="Myriad Pro" w:hAnsi="Myriad Pro" w:cs="Arial"/>
                <w:sz w:val="20"/>
              </w:rPr>
              <w:t>mających wpływ na założenia dotyczące uwarunkowań realizacji wsparcia.</w:t>
            </w:r>
          </w:p>
          <w:p w:rsidR="00BD6BA6" w:rsidRPr="00FA2508" w:rsidRDefault="00BD6BA6" w:rsidP="00BD6BA6">
            <w:pPr>
              <w:spacing w:before="40" w:line="276" w:lineRule="auto"/>
              <w:rPr>
                <w:rFonts w:ascii="Myriad Pro" w:hAnsi="Myriad Pro" w:cs="Arial"/>
                <w:sz w:val="20"/>
              </w:rPr>
            </w:pPr>
            <w:r w:rsidRPr="00FA2508">
              <w:rPr>
                <w:rFonts w:ascii="Myriad Pro" w:eastAsia="MyriadPro-Regular"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D2CCC">
            <w:pPr>
              <w:pStyle w:val="Akapitzlist"/>
              <w:numPr>
                <w:ilvl w:val="0"/>
                <w:numId w:val="102"/>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Spójność i kompletność zapisów </w:t>
            </w:r>
          </w:p>
        </w:tc>
        <w:tc>
          <w:tcPr>
            <w:tcW w:w="4803" w:type="dxa"/>
          </w:tcPr>
          <w:p w:rsidR="00BD6BA6" w:rsidRPr="001F4DC7" w:rsidRDefault="00BD6BA6" w:rsidP="001F4DC7">
            <w:pPr>
              <w:autoSpaceDE w:val="0"/>
              <w:autoSpaceDN w:val="0"/>
              <w:adjustRightInd w:val="0"/>
              <w:spacing w:after="200" w:line="276" w:lineRule="auto"/>
              <w:jc w:val="both"/>
              <w:rPr>
                <w:rFonts w:ascii="Myriad Pro" w:eastAsia="MyriadPro-Regular" w:hAnsi="Myriad Pro" w:cs="Arial"/>
                <w:sz w:val="20"/>
              </w:rPr>
            </w:pPr>
            <w:r w:rsidRPr="00FA2508">
              <w:rPr>
                <w:rFonts w:ascii="Myriad Pro" w:eastAsia="MyriadPro-Regular" w:hAnsi="Myriad Pro" w:cs="Arial"/>
                <w:sz w:val="20"/>
              </w:rPr>
              <w:t>Wniosek jest spójny i kompletny w odniesieniu do dokonanej oceny.</w:t>
            </w:r>
          </w:p>
        </w:tc>
        <w:tc>
          <w:tcPr>
            <w:tcW w:w="6012"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rPr>
          <w:rFonts w:ascii="Myriad Pro" w:hAnsi="Myriad Pro"/>
          <w:b/>
          <w:sz w:val="20"/>
        </w:rPr>
      </w:pPr>
    </w:p>
    <w:p w:rsidR="00BD6BA6" w:rsidRPr="008F65A3" w:rsidRDefault="00BD6BA6" w:rsidP="007E2858">
      <w:pPr>
        <w:autoSpaceDE w:val="0"/>
        <w:autoSpaceDN w:val="0"/>
        <w:adjustRightInd w:val="0"/>
        <w:jc w:val="center"/>
        <w:rPr>
          <w:rFonts w:ascii="Myriad Pro" w:hAnsi="Myriad Pro" w:cs="Arial"/>
          <w:b/>
          <w:bCs/>
          <w:sz w:val="20"/>
        </w:rPr>
      </w:pPr>
      <w:r w:rsidRPr="00217BF1">
        <w:rPr>
          <w:rFonts w:ascii="Myriad Pro" w:hAnsi="Myriad Pro"/>
          <w:b/>
          <w:sz w:val="20"/>
        </w:rPr>
        <w:t xml:space="preserve">Kryteria szczegółowe przyjęte Uchwałą </w:t>
      </w:r>
      <w:r w:rsidRPr="00217BF1">
        <w:rPr>
          <w:rFonts w:ascii="Myriad Pro" w:hAnsi="Myriad Pro" w:cs="Arial"/>
          <w:b/>
          <w:bCs/>
          <w:sz w:val="20"/>
        </w:rPr>
        <w:t>Nr 88/17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2020"/>
      </w:tblGrid>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Oś priorytetowa</w:t>
            </w:r>
          </w:p>
        </w:tc>
        <w:tc>
          <w:tcPr>
            <w:tcW w:w="12275"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VII Włączenie społeczne</w:t>
            </w:r>
          </w:p>
        </w:tc>
      </w:tr>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Priorytet Inwestycyjny</w:t>
            </w:r>
          </w:p>
        </w:tc>
        <w:tc>
          <w:tcPr>
            <w:tcW w:w="12275"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Działanie</w:t>
            </w:r>
          </w:p>
        </w:tc>
        <w:tc>
          <w:tcPr>
            <w:tcW w:w="12275"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7.2 Wsparcie dla tworzenia podmiotów integracji społecznej oraz podmiotów działających na rzecz aktywizacji społeczno-zawodowej</w:t>
            </w:r>
          </w:p>
        </w:tc>
      </w:tr>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Typ projektu</w:t>
            </w:r>
          </w:p>
        </w:tc>
        <w:tc>
          <w:tcPr>
            <w:tcW w:w="12275" w:type="dxa"/>
            <w:shd w:val="clear" w:color="auto" w:fill="B6DDE8" w:themeFill="accent5" w:themeFillTint="66"/>
          </w:tcPr>
          <w:p w:rsidR="00BD6BA6" w:rsidRPr="00FA3139" w:rsidRDefault="00BD6BA6" w:rsidP="000D2CCC">
            <w:pPr>
              <w:numPr>
                <w:ilvl w:val="0"/>
                <w:numId w:val="103"/>
              </w:numPr>
              <w:spacing w:after="0" w:line="240" w:lineRule="auto"/>
              <w:ind w:left="339"/>
              <w:jc w:val="both"/>
              <w:rPr>
                <w:rFonts w:ascii="Myriad Pro" w:hAnsi="Myriad Pro" w:cs="Arial"/>
                <w:sz w:val="20"/>
              </w:rPr>
            </w:pPr>
            <w:r w:rsidRPr="00FA3139">
              <w:rPr>
                <w:rFonts w:ascii="Myriad Pro" w:hAnsi="Myriad Pro" w:cs="Arial"/>
                <w:sz w:val="20"/>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Default="00BD6BA6"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tbl>
      <w:tblPr>
        <w:tblW w:w="14444"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339"/>
        <w:gridCol w:w="6804"/>
        <w:gridCol w:w="4733"/>
      </w:tblGrid>
      <w:tr w:rsidR="00BD6BA6" w:rsidRPr="00AA5214" w:rsidTr="00BD6BA6">
        <w:trPr>
          <w:jc w:val="center"/>
        </w:trPr>
        <w:tc>
          <w:tcPr>
            <w:tcW w:w="14444" w:type="dxa"/>
            <w:gridSpan w:val="4"/>
            <w:shd w:val="clear" w:color="auto" w:fill="D9D9D9" w:themeFill="background1" w:themeFillShade="D9"/>
          </w:tcPr>
          <w:p w:rsidR="00BD6BA6" w:rsidRPr="00AA5214" w:rsidRDefault="00BD6BA6" w:rsidP="00BD6BA6">
            <w:pPr>
              <w:spacing w:before="40" w:after="40" w:line="240" w:lineRule="auto"/>
              <w:jc w:val="center"/>
              <w:rPr>
                <w:rFonts w:ascii="Myriad Pro" w:hAnsi="Myriad Pro"/>
                <w:b/>
                <w:sz w:val="20"/>
              </w:rPr>
            </w:pPr>
            <w:r w:rsidRPr="00AA5214">
              <w:rPr>
                <w:rFonts w:ascii="Myriad Pro" w:hAnsi="Myriad Pro"/>
                <w:b/>
                <w:sz w:val="20"/>
              </w:rPr>
              <w:t>Kryteria dopuszczalności</w:t>
            </w:r>
          </w:p>
        </w:tc>
      </w:tr>
      <w:tr w:rsidR="00BD6BA6" w:rsidRPr="00AA5214" w:rsidTr="00BD6BA6">
        <w:trPr>
          <w:jc w:val="center"/>
        </w:trPr>
        <w:tc>
          <w:tcPr>
            <w:tcW w:w="568"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L.p.</w:t>
            </w:r>
          </w:p>
        </w:tc>
        <w:tc>
          <w:tcPr>
            <w:tcW w:w="2339"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Nazwa kryterium</w:t>
            </w:r>
          </w:p>
        </w:tc>
        <w:tc>
          <w:tcPr>
            <w:tcW w:w="6804"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Definicja kryterium</w:t>
            </w:r>
          </w:p>
        </w:tc>
        <w:tc>
          <w:tcPr>
            <w:tcW w:w="473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Opis znaczenia kryterium</w:t>
            </w:r>
          </w:p>
        </w:tc>
      </w:tr>
      <w:tr w:rsidR="00BD6BA6" w:rsidRPr="00AA5214" w:rsidTr="00BD6BA6">
        <w:trPr>
          <w:jc w:val="center"/>
        </w:trPr>
        <w:tc>
          <w:tcPr>
            <w:tcW w:w="568"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1</w:t>
            </w:r>
          </w:p>
        </w:tc>
        <w:tc>
          <w:tcPr>
            <w:tcW w:w="2339"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2</w:t>
            </w:r>
          </w:p>
        </w:tc>
        <w:tc>
          <w:tcPr>
            <w:tcW w:w="6804"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3</w:t>
            </w:r>
          </w:p>
        </w:tc>
        <w:tc>
          <w:tcPr>
            <w:tcW w:w="473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4</w:t>
            </w:r>
          </w:p>
        </w:tc>
      </w:tr>
      <w:tr w:rsidR="00BD6BA6" w:rsidRPr="00AA5214" w:rsidTr="00BD6BA6">
        <w:trPr>
          <w:jc w:val="center"/>
        </w:trPr>
        <w:tc>
          <w:tcPr>
            <w:tcW w:w="568" w:type="dxa"/>
          </w:tcPr>
          <w:p w:rsidR="00BD6BA6" w:rsidRPr="00AA5214" w:rsidRDefault="00BD6BA6" w:rsidP="000D2CCC">
            <w:pPr>
              <w:pStyle w:val="Akapitzlist"/>
              <w:numPr>
                <w:ilvl w:val="0"/>
                <w:numId w:val="104"/>
              </w:numPr>
              <w:spacing w:before="40" w:after="40" w:line="240" w:lineRule="auto"/>
              <w:contextualSpacing w:val="0"/>
            </w:pPr>
          </w:p>
        </w:tc>
        <w:tc>
          <w:tcPr>
            <w:tcW w:w="2339"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Wymogi organizacyjne</w:t>
            </w:r>
          </w:p>
        </w:tc>
        <w:tc>
          <w:tcPr>
            <w:tcW w:w="6804" w:type="dxa"/>
            <w:shd w:val="clear" w:color="auto" w:fill="auto"/>
          </w:tcPr>
          <w:p w:rsidR="00BD6BA6" w:rsidRPr="00AA5214" w:rsidRDefault="00BD6BA6" w:rsidP="000D2CCC">
            <w:pPr>
              <w:pStyle w:val="Akapitzlist"/>
              <w:numPr>
                <w:ilvl w:val="0"/>
                <w:numId w:val="105"/>
              </w:numPr>
              <w:spacing w:before="40" w:after="40" w:line="240" w:lineRule="auto"/>
              <w:jc w:val="both"/>
            </w:pPr>
            <w:r w:rsidRPr="00AA5214">
              <w:rPr>
                <w:rFonts w:cs="Arial"/>
              </w:rPr>
              <w:t>Projektodawca</w:t>
            </w:r>
            <w:r w:rsidRPr="00AA5214">
              <w:rPr>
                <w:rFonts w:cs="Arial"/>
                <w:bCs/>
              </w:rPr>
              <w:t xml:space="preserve"> składa nie więcej niż jeden wniosek o dofinansowanie.</w:t>
            </w:r>
          </w:p>
        </w:tc>
        <w:tc>
          <w:tcPr>
            <w:tcW w:w="4733"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Spełnienie kryterium jest konieczne do przyznania dofinansowania.</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Projekt niespełniające kryterium są odrzucane.</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Ocena spełniania kryterium polega na przypisaniu wartości logicznych „tak”, „nie”.</w:t>
            </w:r>
          </w:p>
        </w:tc>
      </w:tr>
      <w:tr w:rsidR="00BD6BA6" w:rsidRPr="00AA5214" w:rsidTr="00BD6BA6">
        <w:trPr>
          <w:jc w:val="center"/>
        </w:trPr>
        <w:tc>
          <w:tcPr>
            <w:tcW w:w="568" w:type="dxa"/>
          </w:tcPr>
          <w:p w:rsidR="00BD6BA6" w:rsidRPr="00AA5214" w:rsidRDefault="00BD6BA6" w:rsidP="000D2CCC">
            <w:pPr>
              <w:pStyle w:val="Akapitzlist"/>
              <w:numPr>
                <w:ilvl w:val="0"/>
                <w:numId w:val="104"/>
              </w:numPr>
              <w:spacing w:before="40" w:after="40" w:line="240" w:lineRule="auto"/>
              <w:contextualSpacing w:val="0"/>
            </w:pPr>
          </w:p>
        </w:tc>
        <w:tc>
          <w:tcPr>
            <w:tcW w:w="2339"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Zgodność wsparcia</w:t>
            </w:r>
          </w:p>
        </w:tc>
        <w:tc>
          <w:tcPr>
            <w:tcW w:w="6804" w:type="dxa"/>
            <w:shd w:val="clear" w:color="auto" w:fill="auto"/>
          </w:tcPr>
          <w:p w:rsidR="00BD6BA6" w:rsidRPr="00AA5214" w:rsidRDefault="00BD6BA6" w:rsidP="000D2CCC">
            <w:pPr>
              <w:pStyle w:val="Akapitzlist"/>
              <w:numPr>
                <w:ilvl w:val="0"/>
                <w:numId w:val="106"/>
              </w:numPr>
              <w:spacing w:before="40" w:after="40" w:line="240" w:lineRule="auto"/>
              <w:jc w:val="both"/>
              <w:rPr>
                <w:rFonts w:cs="Arial"/>
              </w:rPr>
            </w:pPr>
            <w:r w:rsidRPr="00AA5214">
              <w:rPr>
                <w:rFonts w:cs="Arial"/>
                <w:bCs/>
              </w:rPr>
              <w:t xml:space="preserve">Projekt skierowany do grup docelowych z obszaru województwa zachodniopomorskiego </w:t>
            </w:r>
            <w:r w:rsidR="001F4DC7">
              <w:rPr>
                <w:rFonts w:cs="Arial"/>
                <w:bCs/>
              </w:rPr>
              <w:t>(w przypadku osób fizycznych-</w:t>
            </w:r>
            <w:r w:rsidRPr="00AA5214">
              <w:rPr>
                <w:rFonts w:cs="Arial"/>
                <w:bCs/>
              </w:rPr>
              <w:t>pracujących, uczących się lub zamieszkujących na obszarze województwa zachodniopomorskiego w rozumieniu przepisów Kodeksu Cywilnego, a w przypadku innych podmiotów - posiadających jednostkę organizacyjną na obszarze województwa zachodniopomorskiego).</w:t>
            </w:r>
          </w:p>
          <w:p w:rsidR="00BD6BA6" w:rsidRPr="00AA5214" w:rsidRDefault="00BD6BA6" w:rsidP="000D2CCC">
            <w:pPr>
              <w:pStyle w:val="Akapitzlist"/>
              <w:numPr>
                <w:ilvl w:val="0"/>
                <w:numId w:val="106"/>
              </w:numPr>
              <w:spacing w:before="40" w:after="40" w:line="240" w:lineRule="auto"/>
              <w:jc w:val="both"/>
              <w:rPr>
                <w:rFonts w:cs="Arial"/>
              </w:rPr>
            </w:pPr>
            <w:r w:rsidRPr="00AA5214">
              <w:rPr>
                <w:rFonts w:cs="Arial"/>
              </w:rPr>
              <w:t>Projekt rozpoczyna się nie później niż 8 miesięcy od daty zakończenia naboru. Odstąpienie od terminu rozpoczęcia realizacji projektu wskazanego we wniosku, możliwe będzie tylko w przypadku projektów, które uzyskały dofinansowanie w wyniku procedury odwoławczej i nie jest możliwe zrealizowanie projektu w pierwotnie zaplanowanym terminie.</w:t>
            </w:r>
          </w:p>
          <w:p w:rsidR="00BD6BA6" w:rsidRPr="00AA5214" w:rsidRDefault="00BD6BA6" w:rsidP="000D2CCC">
            <w:pPr>
              <w:pStyle w:val="Akapitzlist"/>
              <w:numPr>
                <w:ilvl w:val="0"/>
                <w:numId w:val="106"/>
              </w:numPr>
              <w:spacing w:before="40" w:after="40" w:line="240" w:lineRule="auto"/>
              <w:jc w:val="both"/>
              <w:rPr>
                <w:rFonts w:cs="Arial"/>
              </w:rPr>
            </w:pPr>
            <w:r w:rsidRPr="00AA5214">
              <w:rPr>
                <w:rFonts w:cs="Arial"/>
              </w:rPr>
              <w:t xml:space="preserve">Projektodawca </w:t>
            </w:r>
            <w:r w:rsidRPr="00AA5214" w:rsidDel="00094346">
              <w:rPr>
                <w:rFonts w:cs="Arial"/>
              </w:rPr>
              <w:t>wniesie wkład własn</w:t>
            </w:r>
            <w:r w:rsidRPr="00AA5214">
              <w:rPr>
                <w:rFonts w:cs="Arial"/>
              </w:rPr>
              <w:t>y</w:t>
            </w:r>
            <w:r w:rsidRPr="00AA5214" w:rsidDel="00094346">
              <w:rPr>
                <w:rFonts w:cs="Arial"/>
              </w:rPr>
              <w:t xml:space="preserve"> w wysokości </w:t>
            </w:r>
            <w:r w:rsidRPr="00AA5214">
              <w:rPr>
                <w:rFonts w:cs="Arial"/>
              </w:rPr>
              <w:t xml:space="preserve">nie mniejszej niż określona w </w:t>
            </w:r>
            <w:r w:rsidRPr="00AA5214">
              <w:rPr>
                <w:rFonts w:cs="Arial"/>
                <w:i/>
              </w:rPr>
              <w:t xml:space="preserve">Szczegółowym Opisie Osi Priorytetowych  Regionalnego Programu Operacyjnego  Województwa Zachodniopomorskiego  2014-2020. </w:t>
            </w:r>
          </w:p>
          <w:p w:rsidR="00BD6BA6" w:rsidRPr="00AA5214" w:rsidRDefault="00BD6BA6" w:rsidP="000D2CCC">
            <w:pPr>
              <w:pStyle w:val="Akapitzlist"/>
              <w:numPr>
                <w:ilvl w:val="0"/>
                <w:numId w:val="106"/>
              </w:numPr>
              <w:spacing w:before="40" w:after="40" w:line="240" w:lineRule="auto"/>
              <w:jc w:val="both"/>
              <w:rPr>
                <w:rFonts w:cs="Arial"/>
              </w:rPr>
            </w:pPr>
            <w:r w:rsidRPr="00AA5214">
              <w:rPr>
                <w:rFonts w:cs="Arial"/>
                <w:bCs/>
              </w:rPr>
              <w:t>Projekt zakłada osiągnięcie wskaźników efektywności społecznej i zatrudnieniowej dla uczestników na poziomie zgodnym z Komunikatem Ministra  Rozwoju  w sprawie wyznaczenia minimalnych poziomów kryterium efektywności społecznej i zatrudnieniowej dla Regionalnych Programów Operacyjnych:</w:t>
            </w:r>
          </w:p>
          <w:p w:rsidR="00BD6BA6" w:rsidRPr="00AA5214" w:rsidRDefault="00BD6BA6" w:rsidP="000D2CCC">
            <w:pPr>
              <w:pStyle w:val="Akapitzlist"/>
              <w:numPr>
                <w:ilvl w:val="0"/>
                <w:numId w:val="69"/>
              </w:numPr>
              <w:autoSpaceDE w:val="0"/>
              <w:autoSpaceDN w:val="0"/>
              <w:spacing w:after="0" w:line="240" w:lineRule="auto"/>
              <w:ind w:left="1096" w:hanging="283"/>
              <w:contextualSpacing w:val="0"/>
              <w:jc w:val="both"/>
              <w:rPr>
                <w:rFonts w:cs="Arial"/>
                <w:bCs/>
              </w:rPr>
            </w:pPr>
            <w:r w:rsidRPr="00AA5214">
              <w:rPr>
                <w:rFonts w:cs="Arial"/>
                <w:bCs/>
              </w:rPr>
              <w:t>w odniesieniu do osób zagrożonych ubóstwem lub wykluczeniem społecznym,</w:t>
            </w:r>
          </w:p>
          <w:p w:rsidR="00BD6BA6" w:rsidRPr="00AA5214" w:rsidRDefault="00BD6BA6" w:rsidP="000D2CCC">
            <w:pPr>
              <w:pStyle w:val="Akapitzlist"/>
              <w:numPr>
                <w:ilvl w:val="0"/>
                <w:numId w:val="69"/>
              </w:numPr>
              <w:autoSpaceDE w:val="0"/>
              <w:autoSpaceDN w:val="0"/>
              <w:spacing w:after="0" w:line="240" w:lineRule="auto"/>
              <w:ind w:left="1096" w:hanging="283"/>
              <w:contextualSpacing w:val="0"/>
              <w:jc w:val="both"/>
              <w:rPr>
                <w:rFonts w:cs="Arial"/>
                <w:bCs/>
              </w:rPr>
            </w:pPr>
            <w:r w:rsidRPr="00AA5214">
              <w:rPr>
                <w:rFonts w:cs="Arial"/>
                <w:bCs/>
              </w:rPr>
              <w:t>w odniesieniu do osób o znacznym stopniu niepełnosprawności, osób z niepełnosprawnością intelektualną oraz osób z niepełnosprawnościami sprzężonymi.</w:t>
            </w:r>
          </w:p>
          <w:p w:rsidR="00BD6BA6" w:rsidRPr="00AA5214" w:rsidRDefault="00BD6BA6" w:rsidP="000D2CCC">
            <w:pPr>
              <w:pStyle w:val="Akapitzlist"/>
              <w:numPr>
                <w:ilvl w:val="0"/>
                <w:numId w:val="106"/>
              </w:numPr>
              <w:spacing w:after="0" w:line="240" w:lineRule="auto"/>
              <w:jc w:val="both"/>
              <w:rPr>
                <w:rFonts w:cs="Arial"/>
              </w:rPr>
            </w:pPr>
            <w:r w:rsidRPr="00AA5214">
              <w:rPr>
                <w:rFonts w:cs="Arial"/>
              </w:rPr>
              <w:t>W projekcie maksymalnie 20 % grupy docelowej mogą stanowić osoby:</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wspierane w ramach placówek wsparcia dziennego;</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będące w pieczy zastępczej i opuszczających tę pieczę;</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nieletnie, wobec których zastosowano środki zapobiegania i zwalczania demoralizacji i przestępczości;</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 xml:space="preserve">przebywające w młodzieżowych ośrodkach wychowawczych i młodzieżowych ośrodkach socjoterapii; </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do 18. roku życia lub do zakończenia realizacji obowiązku szkolnego i obowiązku nauki.</w:t>
            </w:r>
          </w:p>
          <w:p w:rsidR="00BD6BA6" w:rsidRPr="00AA5214" w:rsidRDefault="00BD6BA6" w:rsidP="000D2CCC">
            <w:pPr>
              <w:pStyle w:val="Akapitzlist"/>
              <w:numPr>
                <w:ilvl w:val="0"/>
                <w:numId w:val="106"/>
              </w:numPr>
              <w:autoSpaceDE w:val="0"/>
              <w:autoSpaceDN w:val="0"/>
              <w:spacing w:after="0" w:line="240" w:lineRule="auto"/>
              <w:jc w:val="both"/>
              <w:rPr>
                <w:rFonts w:cs="Arial"/>
              </w:rPr>
            </w:pPr>
            <w:r w:rsidRPr="00AA5214">
              <w:rPr>
                <w:rFonts w:cs="Arial"/>
              </w:rPr>
              <w:t>Projektodawca zobowiązany jest do zachowania trwałości podmiotów, utworzonych/wspartych ze środków EFS co najmniej przez okres odpowiadający okresowi realizacji projektu, jednak nie krótszy niż 2 lata od momentu zakończenia realizacji projektu.</w:t>
            </w:r>
          </w:p>
          <w:p w:rsidR="00BD6BA6" w:rsidRPr="00AA5214" w:rsidRDefault="00BD6BA6" w:rsidP="000D2CCC">
            <w:pPr>
              <w:pStyle w:val="Akapitzlist"/>
              <w:numPr>
                <w:ilvl w:val="0"/>
                <w:numId w:val="106"/>
              </w:numPr>
              <w:autoSpaceDE w:val="0"/>
              <w:autoSpaceDN w:val="0"/>
              <w:spacing w:after="0" w:line="240" w:lineRule="auto"/>
              <w:jc w:val="both"/>
              <w:rPr>
                <w:rFonts w:cs="Arial"/>
              </w:rPr>
            </w:pPr>
            <w:r w:rsidRPr="00AA5214">
              <w:rPr>
                <w:rFonts w:cs="Arial"/>
              </w:rPr>
              <w:t>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w:t>
            </w:r>
          </w:p>
          <w:p w:rsidR="00BD6BA6" w:rsidRPr="00AA5214" w:rsidRDefault="00BD6BA6" w:rsidP="000D2CCC">
            <w:pPr>
              <w:pStyle w:val="Akapitzlist"/>
              <w:numPr>
                <w:ilvl w:val="0"/>
                <w:numId w:val="106"/>
              </w:numPr>
              <w:autoSpaceDE w:val="0"/>
              <w:autoSpaceDN w:val="0"/>
              <w:spacing w:after="0" w:line="240" w:lineRule="auto"/>
              <w:jc w:val="both"/>
              <w:rPr>
                <w:rFonts w:cs="Arial"/>
              </w:rPr>
            </w:pPr>
            <w:r w:rsidRPr="00AA5214">
              <w:rPr>
                <w:rFonts w:cs="Arial"/>
                <w:bCs/>
              </w:rPr>
              <w:t xml:space="preserve">Realizowane w ramach projektu formy wsparcia prowadzące do nabycia/podniesienia kwalifikacji kończą się uzyskaniem dokumentu potwierdzającego nabyte kwalifikacje </w:t>
            </w:r>
            <w:r w:rsidRPr="00AA5214">
              <w:rPr>
                <w:rFonts w:cs="Arial"/>
              </w:rPr>
              <w:t xml:space="preserve">w rozumieniu </w:t>
            </w:r>
            <w:r w:rsidRPr="00AA5214">
              <w:rPr>
                <w:rFonts w:cs="Arial"/>
                <w:i/>
              </w:rPr>
              <w:t>Wytycznych w zakresie monitorowania postępu rzeczowego realizacji programów operacyjnych na lata 2014-2020</w:t>
            </w:r>
            <w:r w:rsidRPr="00AA5214">
              <w:rPr>
                <w:rFonts w:cs="Arial"/>
                <w:bCs/>
              </w:rPr>
              <w:t>.</w:t>
            </w:r>
          </w:p>
        </w:tc>
        <w:tc>
          <w:tcPr>
            <w:tcW w:w="4733"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Spełnienie kryterium jest konieczne do przyznania dofinansowania.</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Projekt niespełniające kryterium są odrzucane.</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8759"/>
        <w:gridCol w:w="5075"/>
      </w:tblGrid>
      <w:tr w:rsidR="00BD6BA6" w:rsidRPr="00AA5214" w:rsidTr="00BD6BA6">
        <w:trPr>
          <w:jc w:val="center"/>
        </w:trPr>
        <w:tc>
          <w:tcPr>
            <w:tcW w:w="14517" w:type="dxa"/>
            <w:gridSpan w:val="3"/>
            <w:shd w:val="clear" w:color="auto" w:fill="D9D9D9" w:themeFill="background1" w:themeFillShade="D9"/>
          </w:tcPr>
          <w:p w:rsidR="00BD6BA6" w:rsidRPr="00AA5214" w:rsidRDefault="00BD6BA6" w:rsidP="00BD6BA6">
            <w:pPr>
              <w:spacing w:before="40" w:after="40" w:line="240" w:lineRule="auto"/>
              <w:jc w:val="center"/>
              <w:rPr>
                <w:rFonts w:ascii="Myriad Pro" w:hAnsi="Myriad Pro"/>
                <w:b/>
                <w:sz w:val="20"/>
              </w:rPr>
            </w:pPr>
            <w:r w:rsidRPr="00AA5214">
              <w:rPr>
                <w:rFonts w:ascii="Myriad Pro" w:hAnsi="Myriad Pro"/>
                <w:b/>
                <w:sz w:val="20"/>
              </w:rPr>
              <w:t>Kryteria premiujące</w:t>
            </w:r>
          </w:p>
        </w:tc>
      </w:tr>
      <w:tr w:rsidR="00BD6BA6" w:rsidRPr="00AA5214" w:rsidTr="00BD6BA6">
        <w:trPr>
          <w:jc w:val="center"/>
        </w:trPr>
        <w:tc>
          <w:tcPr>
            <w:tcW w:w="68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L.p.</w:t>
            </w:r>
          </w:p>
        </w:tc>
        <w:tc>
          <w:tcPr>
            <w:tcW w:w="8759"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Definicja kryterium</w:t>
            </w:r>
          </w:p>
        </w:tc>
        <w:tc>
          <w:tcPr>
            <w:tcW w:w="5075"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Opis znaczenia kryterium</w:t>
            </w:r>
          </w:p>
        </w:tc>
      </w:tr>
      <w:tr w:rsidR="00BD6BA6" w:rsidRPr="00AA5214" w:rsidTr="00BD6BA6">
        <w:trPr>
          <w:jc w:val="center"/>
        </w:trPr>
        <w:tc>
          <w:tcPr>
            <w:tcW w:w="68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1</w:t>
            </w:r>
          </w:p>
        </w:tc>
        <w:tc>
          <w:tcPr>
            <w:tcW w:w="8759" w:type="dxa"/>
          </w:tcPr>
          <w:p w:rsidR="00BD6BA6" w:rsidRPr="00AA5214" w:rsidRDefault="00BD6BA6" w:rsidP="00BD6BA6">
            <w:pPr>
              <w:spacing w:before="40" w:after="40" w:line="240" w:lineRule="auto"/>
              <w:jc w:val="center"/>
              <w:rPr>
                <w:rFonts w:ascii="Myriad Pro" w:hAnsi="Myriad Pro"/>
                <w:sz w:val="20"/>
              </w:rPr>
            </w:pPr>
            <w:r>
              <w:rPr>
                <w:rFonts w:ascii="Myriad Pro" w:hAnsi="Myriad Pro"/>
                <w:sz w:val="20"/>
              </w:rPr>
              <w:t>2</w:t>
            </w:r>
          </w:p>
        </w:tc>
        <w:tc>
          <w:tcPr>
            <w:tcW w:w="5075" w:type="dxa"/>
          </w:tcPr>
          <w:p w:rsidR="00BD6BA6" w:rsidRPr="00AA5214" w:rsidRDefault="00BD6BA6" w:rsidP="00BD6BA6">
            <w:pPr>
              <w:spacing w:before="40" w:after="40" w:line="240" w:lineRule="auto"/>
              <w:jc w:val="center"/>
              <w:rPr>
                <w:rFonts w:ascii="Myriad Pro" w:hAnsi="Myriad Pro"/>
                <w:sz w:val="20"/>
              </w:rPr>
            </w:pPr>
            <w:r>
              <w:rPr>
                <w:rFonts w:ascii="Myriad Pro" w:hAnsi="Myriad Pro"/>
                <w:sz w:val="20"/>
              </w:rPr>
              <w:t>3</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adjustRightInd w:val="0"/>
              <w:spacing w:after="0" w:line="240" w:lineRule="auto"/>
              <w:jc w:val="both"/>
              <w:rPr>
                <w:rFonts w:ascii="Myriad Pro" w:hAnsi="Myriad Pro" w:cs="Arial"/>
                <w:bCs/>
                <w:sz w:val="20"/>
              </w:rPr>
            </w:pPr>
            <w:r w:rsidRPr="00AA5214">
              <w:rPr>
                <w:rFonts w:ascii="Myriad Pro" w:hAnsi="Myriad Pro" w:cs="Arial"/>
                <w:bCs/>
                <w:sz w:val="20"/>
              </w:rPr>
              <w:t xml:space="preserve">Efektywność społeczna i zatrudnieniowa wynosi co najmniej o 10 </w:t>
            </w:r>
            <w:proofErr w:type="spellStart"/>
            <w:r w:rsidRPr="00AA5214">
              <w:rPr>
                <w:rFonts w:ascii="Myriad Pro" w:hAnsi="Myriad Pro" w:cs="Arial"/>
                <w:bCs/>
                <w:sz w:val="20"/>
              </w:rPr>
              <w:t>pp</w:t>
            </w:r>
            <w:proofErr w:type="spellEnd"/>
            <w:r w:rsidRPr="00AA5214">
              <w:rPr>
                <w:rFonts w:ascii="Myriad Pro" w:hAnsi="Myriad Pro" w:cs="Arial"/>
                <w:bCs/>
                <w:sz w:val="20"/>
              </w:rPr>
              <w:t xml:space="preserve"> więcej niż określona w Komunikacie Ministra Rozwoju w sprawie wyznaczenia minimalnych poziomów kryterium efektywności społecznej i zatrudnieniowej dla Regionalnych Programów Operacyjnych:</w:t>
            </w:r>
          </w:p>
          <w:p w:rsidR="00BD6BA6" w:rsidRPr="00AA5214" w:rsidRDefault="00BD6BA6" w:rsidP="000D2CCC">
            <w:pPr>
              <w:pStyle w:val="Akapitzlist"/>
              <w:numPr>
                <w:ilvl w:val="0"/>
                <w:numId w:val="70"/>
              </w:numPr>
              <w:adjustRightInd w:val="0"/>
              <w:ind w:left="742" w:hanging="425"/>
              <w:jc w:val="both"/>
              <w:rPr>
                <w:rFonts w:cs="Arial"/>
                <w:bCs/>
              </w:rPr>
            </w:pPr>
            <w:r w:rsidRPr="00AA5214">
              <w:rPr>
                <w:rFonts w:cs="Arial"/>
                <w:bCs/>
              </w:rPr>
              <w:t>w odniesieniu do osób zagrożonych ubóstwem lub wykluczeniem społecznym,</w:t>
            </w:r>
          </w:p>
          <w:p w:rsidR="00BD6BA6" w:rsidRPr="00AA5214" w:rsidRDefault="00BD6BA6" w:rsidP="000D2CCC">
            <w:pPr>
              <w:pStyle w:val="Akapitzlist"/>
              <w:numPr>
                <w:ilvl w:val="0"/>
                <w:numId w:val="70"/>
              </w:numPr>
              <w:adjustRightInd w:val="0"/>
              <w:ind w:left="742" w:hanging="425"/>
              <w:jc w:val="both"/>
              <w:rPr>
                <w:rFonts w:cs="Arial"/>
                <w:bCs/>
              </w:rPr>
            </w:pPr>
            <w:r w:rsidRPr="00AA5214">
              <w:rPr>
                <w:rFonts w:cs="Arial"/>
                <w:bCs/>
              </w:rPr>
              <w:t>w odniesieniu do osób o znacznym stopniu niepełnosprawności, osób z niepełnosprawnością intelektualną oraz osób z niepełnosprawnościami sprzężonymi.</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trHeight w:val="708"/>
          <w:jc w:val="center"/>
        </w:trPr>
        <w:tc>
          <w:tcPr>
            <w:tcW w:w="683" w:type="dxa"/>
          </w:tcPr>
          <w:p w:rsidR="00BD6BA6" w:rsidRPr="00412B8C" w:rsidRDefault="00BD6BA6" w:rsidP="000D2CCC">
            <w:pPr>
              <w:pStyle w:val="Akapitzlist"/>
              <w:numPr>
                <w:ilvl w:val="0"/>
                <w:numId w:val="136"/>
              </w:numPr>
              <w:spacing w:before="40" w:after="40" w:line="240" w:lineRule="auto"/>
              <w:rPr>
                <w:rFonts w:cs="Arial"/>
              </w:rPr>
            </w:pPr>
          </w:p>
        </w:tc>
        <w:tc>
          <w:tcPr>
            <w:tcW w:w="8759" w:type="dxa"/>
          </w:tcPr>
          <w:p w:rsidR="00BD6BA6" w:rsidRPr="00AA5214" w:rsidRDefault="00BD6BA6" w:rsidP="00BD6BA6">
            <w:pPr>
              <w:autoSpaceDE w:val="0"/>
              <w:autoSpaceDN w:val="0"/>
              <w:adjustRightInd w:val="0"/>
              <w:spacing w:after="0" w:line="240" w:lineRule="auto"/>
              <w:jc w:val="both"/>
              <w:rPr>
                <w:rFonts w:ascii="Myriad Pro" w:hAnsi="Myriad Pro" w:cs="Arial"/>
                <w:sz w:val="20"/>
              </w:rPr>
            </w:pPr>
            <w:r w:rsidRPr="00AA5214">
              <w:rPr>
                <w:rFonts w:ascii="Myriad Pro" w:hAnsi="Myriad Pro" w:cs="Arial"/>
                <w:sz w:val="20"/>
              </w:rPr>
              <w:t>Projekt skierowany jest do osób:</w:t>
            </w:r>
          </w:p>
          <w:p w:rsidR="00BD6BA6" w:rsidRPr="00AA5214" w:rsidRDefault="00BD6BA6" w:rsidP="000D2CCC">
            <w:pPr>
              <w:pStyle w:val="Akapitzlist"/>
              <w:numPr>
                <w:ilvl w:val="0"/>
                <w:numId w:val="71"/>
              </w:numPr>
              <w:autoSpaceDE w:val="0"/>
              <w:autoSpaceDN w:val="0"/>
              <w:adjustRightInd w:val="0"/>
              <w:spacing w:after="0" w:line="240" w:lineRule="auto"/>
              <w:contextualSpacing w:val="0"/>
              <w:jc w:val="both"/>
              <w:rPr>
                <w:rFonts w:cs="Arial"/>
              </w:rPr>
            </w:pPr>
            <w:r w:rsidRPr="00AA5214">
              <w:rPr>
                <w:rFonts w:cs="Arial"/>
              </w:rPr>
              <w:t xml:space="preserve">o znacznym lub umiarkowanym stopniu niepełnosprawności; </w:t>
            </w:r>
          </w:p>
          <w:p w:rsidR="00BD6BA6" w:rsidRPr="00AA5214" w:rsidRDefault="00BD6BA6" w:rsidP="00BD6BA6">
            <w:pPr>
              <w:pStyle w:val="Akapitzlist"/>
              <w:numPr>
                <w:ilvl w:val="0"/>
                <w:numId w:val="0"/>
              </w:numPr>
              <w:adjustRightInd w:val="0"/>
              <w:ind w:left="714"/>
              <w:jc w:val="both"/>
              <w:rPr>
                <w:rFonts w:cs="Arial"/>
              </w:rPr>
            </w:pPr>
            <w:r w:rsidRPr="00AA5214">
              <w:rPr>
                <w:rFonts w:cs="Arial"/>
              </w:rPr>
              <w:t>i/lub</w:t>
            </w:r>
          </w:p>
          <w:p w:rsidR="00BD6BA6" w:rsidRPr="00412B8C" w:rsidRDefault="00BD6BA6" w:rsidP="000D2CCC">
            <w:pPr>
              <w:pStyle w:val="Akapitzlist"/>
              <w:numPr>
                <w:ilvl w:val="0"/>
                <w:numId w:val="71"/>
              </w:numPr>
              <w:autoSpaceDE w:val="0"/>
              <w:autoSpaceDN w:val="0"/>
              <w:adjustRightInd w:val="0"/>
              <w:spacing w:after="0" w:line="240" w:lineRule="auto"/>
              <w:contextualSpacing w:val="0"/>
              <w:jc w:val="both"/>
              <w:rPr>
                <w:rFonts w:cs="Arial"/>
              </w:rPr>
            </w:pPr>
            <w:r w:rsidRPr="00AA5214">
              <w:rPr>
                <w:rFonts w:cs="Arial"/>
              </w:rPr>
              <w:t>z niepełnosprawnością sprzężoną lub osób z zaburzeniami psychicznymi, w tym osób z niepełnosprawnością intelektualną i osób z całościowymi zaburzeniami rozwojowymi</w:t>
            </w:r>
            <w:r>
              <w:rPr>
                <w:rFonts w:cs="Arial"/>
              </w:rPr>
              <w:t xml:space="preserve"> </w:t>
            </w:r>
            <w:r w:rsidRPr="00412B8C">
              <w:rPr>
                <w:rFonts w:cs="Arial"/>
              </w:rPr>
              <w:t>na poziomie minimum 10% z ogółu uczestników projektu.</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 xml:space="preserve">Projekt uwzględnia wykorzystanie </w:t>
            </w:r>
            <w:proofErr w:type="spellStart"/>
            <w:r w:rsidRPr="00AA5214">
              <w:rPr>
                <w:rFonts w:ascii="Myriad Pro" w:hAnsi="Myriad Pro" w:cs="Arial"/>
                <w:sz w:val="20"/>
              </w:rPr>
              <w:t>zwalidowanych</w:t>
            </w:r>
            <w:proofErr w:type="spellEnd"/>
            <w:r w:rsidRPr="00AA5214">
              <w:rPr>
                <w:rFonts w:ascii="Myriad Pro" w:hAnsi="Myriad Pro" w:cs="Arial"/>
                <w:sz w:val="20"/>
              </w:rPr>
              <w:t xml:space="preserve"> narzędzi i/lub produktów wypracowanych w ramach projektów innowacyjnych Programu Operacyjnego Kapitał Ludzki 2007 – 2013 i/lub Inicjatywy Wspólnotowej EQUAL.</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5</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spacing w:after="0" w:line="240" w:lineRule="auto"/>
              <w:jc w:val="both"/>
              <w:rPr>
                <w:rFonts w:ascii="Myriad Pro" w:hAnsi="Myriad Pro" w:cs="Arial"/>
                <w:sz w:val="20"/>
              </w:rPr>
            </w:pPr>
            <w:r w:rsidRPr="00AA5214">
              <w:rPr>
                <w:rFonts w:ascii="Myriad Pro" w:hAnsi="Myriad Pro" w:cs="Arial"/>
                <w:sz w:val="20"/>
              </w:rPr>
              <w:t xml:space="preserve">Projekt realizowany jest na terenie gmin typu A wskazanych w </w:t>
            </w:r>
            <w:r w:rsidRPr="00AA5214">
              <w:rPr>
                <w:rFonts w:ascii="Myriad Pro" w:hAnsi="Myriad Pro" w:cs="Arial"/>
                <w:i/>
                <w:sz w:val="20"/>
              </w:rPr>
              <w:t>Zasadach realizacji przedsięwzięć rewitalizacyjnych w ramach Regionalnego Programu Operacyjnego Województwa Zachodniopomorskiego 2014-2020</w:t>
            </w:r>
            <w:r w:rsidRPr="00AA5214">
              <w:rPr>
                <w:rFonts w:ascii="Myriad Pro" w:hAnsi="Myriad Pro" w:cs="Arial"/>
                <w:sz w:val="20"/>
              </w:rPr>
              <w:t xml:space="preserve"> (tj. gmin o najmniejszym potencjale rozwojowym, położonych na terenie SSW).</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tabs>
                <w:tab w:val="center" w:pos="4536"/>
                <w:tab w:val="right" w:pos="9072"/>
              </w:tabs>
              <w:autoSpaceDE w:val="0"/>
              <w:autoSpaceDN w:val="0"/>
              <w:spacing w:after="0" w:line="240" w:lineRule="auto"/>
              <w:jc w:val="both"/>
              <w:rPr>
                <w:rFonts w:ascii="Myriad Pro" w:hAnsi="Myriad Pro" w:cs="Arial"/>
                <w:sz w:val="20"/>
              </w:rPr>
            </w:pPr>
            <w:r w:rsidRPr="00AA5214">
              <w:rPr>
                <w:rFonts w:ascii="Myriad Pro" w:hAnsi="Myriad Pro" w:cs="Arial"/>
                <w:sz w:val="20"/>
              </w:rPr>
              <w:t>Projekt realizowany jest w partnerstwie wielosektorowym (sektor społeczny, prywatny, publiczny):</w:t>
            </w:r>
          </w:p>
          <w:p w:rsidR="00BD6BA6" w:rsidRPr="00AA5214" w:rsidRDefault="00BD6BA6" w:rsidP="000D2CCC">
            <w:pPr>
              <w:pStyle w:val="Akapitzlist"/>
              <w:numPr>
                <w:ilvl w:val="0"/>
                <w:numId w:val="71"/>
              </w:numPr>
              <w:tabs>
                <w:tab w:val="center" w:pos="4536"/>
                <w:tab w:val="right" w:pos="9072"/>
              </w:tabs>
              <w:jc w:val="both"/>
              <w:rPr>
                <w:rFonts w:cs="Arial"/>
              </w:rPr>
            </w:pPr>
            <w:r w:rsidRPr="00AA5214">
              <w:rPr>
                <w:rFonts w:cs="Arial"/>
              </w:rPr>
              <w:t>Partnerstwo 2 sektorów – 5 punktów</w:t>
            </w:r>
          </w:p>
          <w:p w:rsidR="00BD6BA6" w:rsidRPr="00AA5214" w:rsidRDefault="00BD6BA6" w:rsidP="000D2CCC">
            <w:pPr>
              <w:pStyle w:val="Akapitzlist"/>
              <w:numPr>
                <w:ilvl w:val="0"/>
                <w:numId w:val="71"/>
              </w:numPr>
              <w:tabs>
                <w:tab w:val="center" w:pos="4536"/>
                <w:tab w:val="right" w:pos="9072"/>
              </w:tabs>
              <w:jc w:val="both"/>
              <w:rPr>
                <w:rFonts w:cs="Arial"/>
              </w:rPr>
            </w:pPr>
            <w:r w:rsidRPr="00AA5214">
              <w:rPr>
                <w:rFonts w:cs="Arial"/>
              </w:rPr>
              <w:t>Partnerstwo 3 sektorów – 10 punktów.</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5/10</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adjustRightInd w:val="0"/>
              <w:spacing w:before="40" w:after="40" w:line="240" w:lineRule="auto"/>
              <w:jc w:val="both"/>
              <w:rPr>
                <w:rFonts w:ascii="Myriad Pro" w:hAnsi="Myriad Pro" w:cs="Arial"/>
                <w:sz w:val="20"/>
              </w:rPr>
            </w:pPr>
            <w:r w:rsidRPr="00AA5214">
              <w:rPr>
                <w:rFonts w:ascii="Myriad Pro" w:hAnsi="Myriad Pro" w:cs="Arial"/>
                <w:sz w:val="20"/>
              </w:rPr>
              <w:t xml:space="preserve">Minimum 50 % grupy docelowej  stanowią osoby: </w:t>
            </w:r>
          </w:p>
          <w:p w:rsidR="00BD6BA6" w:rsidRPr="00AA5214" w:rsidRDefault="00BD6BA6" w:rsidP="000D2CCC">
            <w:pPr>
              <w:pStyle w:val="Akapitzlist"/>
              <w:numPr>
                <w:ilvl w:val="0"/>
                <w:numId w:val="107"/>
              </w:numPr>
              <w:autoSpaceDE w:val="0"/>
              <w:autoSpaceDN w:val="0"/>
              <w:adjustRightInd w:val="0"/>
              <w:spacing w:before="40" w:after="40" w:line="240" w:lineRule="auto"/>
              <w:contextualSpacing w:val="0"/>
              <w:jc w:val="both"/>
              <w:rPr>
                <w:rFonts w:cs="Arial"/>
              </w:rPr>
            </w:pPr>
            <w:r w:rsidRPr="00AA5214">
              <w:rPr>
                <w:rFonts w:cs="Arial"/>
              </w:rPr>
              <w:t xml:space="preserve">zagrożone ubóstwem lub wykluczeniem społecznym, doświadczające wielokrotnego wykluczenia społecznego rozumianego jako wykluczenie z powodu więcej niż jednej z przesłanek, o których mowa w </w:t>
            </w:r>
            <w:r w:rsidRPr="00AA5214">
              <w:rPr>
                <w:rFonts w:cs="Arial"/>
                <w:i/>
              </w:rPr>
              <w:t>Wytycznych w zakresie realizacji przedsięwzięć w obszarze włączenia społecznego i zwalczania ubóstwa z wykorzystaniem środków EFS i EFRR na lata 2014 – 2020</w:t>
            </w:r>
            <w:r w:rsidRPr="00AA5214">
              <w:rPr>
                <w:rFonts w:cs="Arial"/>
              </w:rPr>
              <w:t xml:space="preserve"> </w:t>
            </w:r>
          </w:p>
          <w:p w:rsidR="00BD6BA6" w:rsidRPr="00AA5214" w:rsidRDefault="00BD6BA6" w:rsidP="00BD6BA6">
            <w:pPr>
              <w:pStyle w:val="Akapitzlist"/>
              <w:numPr>
                <w:ilvl w:val="0"/>
                <w:numId w:val="0"/>
              </w:numPr>
              <w:adjustRightInd w:val="0"/>
              <w:spacing w:before="40" w:after="40"/>
              <w:ind w:left="714"/>
              <w:jc w:val="both"/>
              <w:rPr>
                <w:rFonts w:cs="Arial"/>
              </w:rPr>
            </w:pPr>
            <w:r w:rsidRPr="00AA5214">
              <w:rPr>
                <w:rFonts w:cs="Arial"/>
              </w:rPr>
              <w:t>lub</w:t>
            </w:r>
          </w:p>
          <w:p w:rsidR="00BD6BA6" w:rsidRPr="00AA5214" w:rsidRDefault="00BD6BA6" w:rsidP="000D2CCC">
            <w:pPr>
              <w:pStyle w:val="Akapitzlist"/>
              <w:numPr>
                <w:ilvl w:val="0"/>
                <w:numId w:val="107"/>
              </w:numPr>
              <w:autoSpaceDE w:val="0"/>
              <w:autoSpaceDN w:val="0"/>
              <w:spacing w:after="0" w:line="240" w:lineRule="auto"/>
              <w:jc w:val="both"/>
              <w:rPr>
                <w:rFonts w:cs="Arial"/>
              </w:rPr>
            </w:pPr>
            <w:r w:rsidRPr="00AA5214">
              <w:rPr>
                <w:rFonts w:cs="Arial"/>
              </w:rPr>
              <w:t xml:space="preserve">osoby korzystające z </w:t>
            </w:r>
            <w:r w:rsidRPr="00AA5214">
              <w:rPr>
                <w:rFonts w:cs="Arial"/>
                <w:i/>
              </w:rPr>
              <w:t>Programu Operacyjnego Pomoc Żywnościowa</w:t>
            </w:r>
            <w:r w:rsidRPr="00AA5214">
              <w:rPr>
                <w:rFonts w:cs="Arial"/>
              </w:rPr>
              <w:t>.</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5</w:t>
            </w:r>
          </w:p>
        </w:tc>
      </w:tr>
      <w:tr w:rsidR="00BD6BA6" w:rsidRPr="00AA5214" w:rsidTr="003B53EA">
        <w:trPr>
          <w:trHeight w:val="2151"/>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spacing w:after="0" w:line="240" w:lineRule="auto"/>
              <w:jc w:val="both"/>
              <w:rPr>
                <w:rFonts w:ascii="Myriad Pro" w:hAnsi="Myriad Pro" w:cs="Arial"/>
                <w:sz w:val="20"/>
              </w:rPr>
            </w:pPr>
            <w:r w:rsidRPr="00AA5214">
              <w:rPr>
                <w:rFonts w:ascii="Myriad Pro" w:hAnsi="Myriad Pro" w:cs="Arial"/>
                <w:sz w:val="20"/>
              </w:rPr>
              <w:t>Projektodawca obejmuje wsparciem obszar znajdujący się na terenie minimum jednego z wymienionych powiatów:</w:t>
            </w:r>
          </w:p>
          <w:p w:rsidR="00BD6BA6" w:rsidRPr="00AA5214" w:rsidRDefault="00BD6BA6" w:rsidP="000D2CCC">
            <w:pPr>
              <w:pStyle w:val="Akapitzlist"/>
              <w:numPr>
                <w:ilvl w:val="0"/>
                <w:numId w:val="107"/>
              </w:numPr>
              <w:jc w:val="both"/>
              <w:rPr>
                <w:rFonts w:cs="Arial"/>
              </w:rPr>
            </w:pPr>
            <w:r w:rsidRPr="00AA5214">
              <w:rPr>
                <w:rFonts w:cs="Arial"/>
              </w:rPr>
              <w:t>Myśliborskiego</w:t>
            </w:r>
          </w:p>
          <w:p w:rsidR="00BD6BA6" w:rsidRPr="00AA5214" w:rsidRDefault="00BD6BA6" w:rsidP="000D2CCC">
            <w:pPr>
              <w:pStyle w:val="Akapitzlist"/>
              <w:numPr>
                <w:ilvl w:val="0"/>
                <w:numId w:val="107"/>
              </w:numPr>
              <w:jc w:val="both"/>
              <w:rPr>
                <w:rFonts w:cs="Arial"/>
              </w:rPr>
            </w:pPr>
            <w:r w:rsidRPr="00AA5214">
              <w:rPr>
                <w:rFonts w:cs="Arial"/>
              </w:rPr>
              <w:t>Szczecineckiego</w:t>
            </w:r>
          </w:p>
          <w:p w:rsidR="00BD6BA6" w:rsidRPr="00AA5214" w:rsidRDefault="00BD6BA6" w:rsidP="000D2CCC">
            <w:pPr>
              <w:pStyle w:val="Akapitzlist"/>
              <w:numPr>
                <w:ilvl w:val="0"/>
                <w:numId w:val="107"/>
              </w:numPr>
              <w:jc w:val="both"/>
              <w:rPr>
                <w:rFonts w:cs="Arial"/>
              </w:rPr>
            </w:pPr>
            <w:r w:rsidRPr="00AA5214">
              <w:rPr>
                <w:rFonts w:cs="Arial"/>
              </w:rPr>
              <w:t>Koszalińskiego</w:t>
            </w:r>
          </w:p>
          <w:p w:rsidR="00BD6BA6" w:rsidRPr="00AA5214" w:rsidRDefault="00BD6BA6" w:rsidP="000D2CCC">
            <w:pPr>
              <w:pStyle w:val="Akapitzlist"/>
              <w:numPr>
                <w:ilvl w:val="0"/>
                <w:numId w:val="107"/>
              </w:numPr>
              <w:jc w:val="both"/>
              <w:rPr>
                <w:rFonts w:cs="Arial"/>
              </w:rPr>
            </w:pPr>
            <w:r w:rsidRPr="00AA5214">
              <w:rPr>
                <w:rFonts w:cs="Arial"/>
              </w:rPr>
              <w:t>Kołobrzeskiego</w:t>
            </w:r>
          </w:p>
          <w:p w:rsidR="00BD6BA6" w:rsidRPr="00AA5214" w:rsidRDefault="00BD6BA6" w:rsidP="000D2CCC">
            <w:pPr>
              <w:pStyle w:val="Akapitzlist"/>
              <w:numPr>
                <w:ilvl w:val="0"/>
                <w:numId w:val="107"/>
              </w:numPr>
              <w:jc w:val="both"/>
              <w:rPr>
                <w:rFonts w:cs="Arial"/>
              </w:rPr>
            </w:pPr>
            <w:r w:rsidRPr="00AA5214">
              <w:rPr>
                <w:rFonts w:cs="Arial"/>
              </w:rPr>
              <w:t>Gryfickiego</w:t>
            </w:r>
          </w:p>
          <w:p w:rsidR="00BD6BA6" w:rsidRPr="00AA5214" w:rsidRDefault="00BD6BA6" w:rsidP="000D2CCC">
            <w:pPr>
              <w:pStyle w:val="Akapitzlist"/>
              <w:numPr>
                <w:ilvl w:val="0"/>
                <w:numId w:val="107"/>
              </w:numPr>
              <w:jc w:val="both"/>
              <w:rPr>
                <w:rFonts w:cs="Arial"/>
              </w:rPr>
            </w:pPr>
            <w:r w:rsidRPr="00AA5214">
              <w:rPr>
                <w:rFonts w:cs="Arial"/>
              </w:rPr>
              <w:t>Miasta Świnoujście.</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spacing w:after="0" w:line="240" w:lineRule="auto"/>
              <w:jc w:val="both"/>
              <w:rPr>
                <w:rFonts w:ascii="Myriad Pro" w:hAnsi="Myriad Pro" w:cs="Arial"/>
                <w:sz w:val="20"/>
              </w:rPr>
            </w:pPr>
            <w:r w:rsidRPr="00AA5214">
              <w:rPr>
                <w:rFonts w:ascii="Myriad Pro" w:hAnsi="Myriad Pro" w:cs="Arial"/>
                <w:sz w:val="20"/>
              </w:rPr>
              <w:t>Projektodawca założył w ramach projektu realizację wsparcia z wykorzystaniem infrastruktury powstałej dzięki środkom RPO WZ 2014-2020 Oś 9 Infrastruktura publiczna.</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bl>
    <w:p w:rsidR="00BD6BA6" w:rsidRDefault="00BD6BA6" w:rsidP="00BD6BA6">
      <w:pPr>
        <w:spacing w:after="0"/>
        <w:rPr>
          <w:rFonts w:ascii="Myriad Pro" w:hAnsi="Myriad Pro"/>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Pr="005A39AA" w:rsidRDefault="00BD6BA6" w:rsidP="00606993">
      <w:pPr>
        <w:pStyle w:val="Podtytu"/>
      </w:pPr>
      <w:bookmarkStart w:id="12" w:name="_Toc525722198"/>
      <w:r w:rsidRPr="005A39AA">
        <w:rPr>
          <w:rFonts w:eastAsia="Times New Roman"/>
        </w:rPr>
        <w:t>7.3 Wsparcie dla utworzenia i/lub funkcjonowania (w tym wzmocnienia potencjału) instytucji wspierających ekonomię społeczną zgodnie z Krajowym Programem Rozwoju Ekonomii Społecznej</w:t>
      </w:r>
      <w:bookmarkEnd w:id="12"/>
    </w:p>
    <w:p w:rsidR="00BD6BA6" w:rsidRDefault="00BD6BA6" w:rsidP="00BD6BA6">
      <w:pPr>
        <w:spacing w:after="0"/>
        <w:rPr>
          <w:rFonts w:ascii="Myriad Pro" w:hAnsi="Myriad Pro"/>
          <w:b/>
          <w:sz w:val="20"/>
        </w:rPr>
      </w:pPr>
    </w:p>
    <w:p w:rsidR="00BD6BA6" w:rsidRPr="00B028EE" w:rsidRDefault="00BD6BA6" w:rsidP="00BD6BA6">
      <w:pPr>
        <w:autoSpaceDE w:val="0"/>
        <w:autoSpaceDN w:val="0"/>
        <w:adjustRightInd w:val="0"/>
        <w:spacing w:line="360" w:lineRule="auto"/>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89/17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B028EE">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Oś priorytetowa</w:t>
            </w:r>
          </w:p>
        </w:tc>
        <w:tc>
          <w:tcPr>
            <w:tcW w:w="1231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eastAsia="MyriadPro-Regular" w:hAnsi="Myriad Pro" w:cs="Arial"/>
                <w:sz w:val="20"/>
              </w:rPr>
              <w:t>VII Włączenie społeczne</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Priorytet Inwestycyjny</w:t>
            </w:r>
          </w:p>
        </w:tc>
        <w:tc>
          <w:tcPr>
            <w:tcW w:w="12315" w:type="dxa"/>
            <w:shd w:val="clear" w:color="auto" w:fill="B6DDE8"/>
          </w:tcPr>
          <w:p w:rsidR="00BD6BA6" w:rsidRPr="00E83944" w:rsidRDefault="00BD6BA6" w:rsidP="00BD6BA6">
            <w:pPr>
              <w:spacing w:before="40" w:after="40" w:line="240" w:lineRule="auto"/>
              <w:jc w:val="both"/>
              <w:rPr>
                <w:rFonts w:ascii="Myriad Pro" w:hAnsi="Myriad Pro" w:cs="Arial"/>
                <w:iCs/>
                <w:sz w:val="20"/>
              </w:rPr>
            </w:pPr>
            <w:r w:rsidRPr="00E83944">
              <w:rPr>
                <w:rFonts w:ascii="Myriad Pro" w:hAnsi="Myriad Pro" w:cs="Arial"/>
                <w:sz w:val="20"/>
              </w:rPr>
              <w:t xml:space="preserve">9v Wspieranie przedsiębiorczości społecznej i integracji zawodowej w przedsiębiorstwach społecznych oraz ekonomii społecznej </w:t>
            </w:r>
            <w:r w:rsidRPr="00E83944">
              <w:rPr>
                <w:rFonts w:ascii="Myriad Pro" w:hAnsi="Myriad Pro" w:cs="Arial"/>
                <w:sz w:val="20"/>
              </w:rPr>
              <w:br/>
              <w:t>i solidarnej w celu ułatwiania dostępu do zatrudnienia</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Działanie</w:t>
            </w:r>
          </w:p>
        </w:tc>
        <w:tc>
          <w:tcPr>
            <w:tcW w:w="12315" w:type="dxa"/>
            <w:shd w:val="clear" w:color="auto" w:fill="B6DDE8"/>
          </w:tcPr>
          <w:p w:rsidR="00BD6BA6" w:rsidRPr="00E83944" w:rsidRDefault="00BD6BA6" w:rsidP="00BD6BA6">
            <w:pPr>
              <w:autoSpaceDE w:val="0"/>
              <w:autoSpaceDN w:val="0"/>
              <w:adjustRightInd w:val="0"/>
              <w:spacing w:after="0" w:line="240" w:lineRule="auto"/>
              <w:rPr>
                <w:rFonts w:ascii="Myriad Pro" w:eastAsia="MyriadPro-Regular" w:hAnsi="Myriad Pro" w:cs="Arial"/>
                <w:sz w:val="20"/>
              </w:rPr>
            </w:pPr>
            <w:r w:rsidRPr="00E83944">
              <w:rPr>
                <w:rFonts w:ascii="Myriad Pro" w:eastAsia="Times New Roman" w:hAnsi="Myriad Pro" w:cs="Arial"/>
                <w:bCs/>
                <w:color w:val="000000"/>
                <w:sz w:val="20"/>
              </w:rPr>
              <w:t>7.3 Wsparcie dla utworzenia i/lub funkcjonowania (w tym wzmocnienia potencjału) instytucji wspierających ekonomię społeczną zgodnie z Krajowym Programem Rozwoju Ekonomii Społecznej</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Typ projektu</w:t>
            </w:r>
          </w:p>
        </w:tc>
        <w:tc>
          <w:tcPr>
            <w:tcW w:w="12315" w:type="dxa"/>
            <w:shd w:val="clear" w:color="auto" w:fill="B6DDE8"/>
          </w:tcPr>
          <w:p w:rsidR="00BD6BA6" w:rsidRPr="00E83944" w:rsidRDefault="00BD6BA6" w:rsidP="000D2CCC">
            <w:pPr>
              <w:pStyle w:val="Akapitzlist"/>
              <w:numPr>
                <w:ilvl w:val="0"/>
                <w:numId w:val="110"/>
              </w:numPr>
              <w:spacing w:before="120" w:after="40" w:line="240" w:lineRule="auto"/>
              <w:ind w:left="346"/>
              <w:rPr>
                <w:rFonts w:eastAsia="Times New Roman" w:cs="Arial"/>
              </w:rPr>
            </w:pPr>
            <w:r w:rsidRPr="00E83944">
              <w:rPr>
                <w:rFonts w:eastAsia="Times New Roman" w:cs="Arial"/>
              </w:rPr>
              <w:t>Komplementarne usługi wsparcia ekonomii społecznej składające się z następujących typów operacji:</w:t>
            </w:r>
          </w:p>
          <w:p w:rsidR="00BD6BA6" w:rsidRPr="00E83944" w:rsidRDefault="00BD6BA6" w:rsidP="000D2CCC">
            <w:pPr>
              <w:numPr>
                <w:ilvl w:val="0"/>
                <w:numId w:val="108"/>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BD6BA6" w:rsidRPr="00E83944" w:rsidRDefault="00BD6BA6" w:rsidP="000D2CCC">
            <w:pPr>
              <w:numPr>
                <w:ilvl w:val="0"/>
                <w:numId w:val="108"/>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BD6BA6" w:rsidRPr="00E83944" w:rsidRDefault="00BD6BA6" w:rsidP="000D2CCC">
            <w:pPr>
              <w:numPr>
                <w:ilvl w:val="0"/>
                <w:numId w:val="108"/>
              </w:numPr>
              <w:spacing w:before="60" w:after="60" w:line="240" w:lineRule="auto"/>
              <w:ind w:left="714" w:hanging="357"/>
              <w:rPr>
                <w:rFonts w:ascii="Myriad Pro" w:eastAsia="Times New Roman" w:hAnsi="Myriad Pro" w:cs="Arial"/>
                <w:color w:val="000000"/>
                <w:sz w:val="20"/>
              </w:rPr>
            </w:pPr>
            <w:r w:rsidRPr="00E83944">
              <w:rPr>
                <w:rFonts w:ascii="Myriad Pro" w:eastAsia="Times New Roman"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E83944">
              <w:rPr>
                <w:rFonts w:ascii="Myriad Pro" w:hAnsi="Myriad Pro" w:cs="Arial"/>
                <w:sz w:val="20"/>
              </w:rPr>
              <w:t>W ramach usług możliwe jest przyznawanie dodatkowego wsparcia związanego z wdrażaniem innowacji lub planów rozwoju.</w:t>
            </w:r>
          </w:p>
          <w:p w:rsidR="00BD6BA6" w:rsidRPr="00E83944" w:rsidRDefault="00BD6BA6" w:rsidP="000D2CCC">
            <w:pPr>
              <w:pStyle w:val="Akapitzlist"/>
              <w:numPr>
                <w:ilvl w:val="0"/>
                <w:numId w:val="110"/>
              </w:numPr>
              <w:spacing w:before="60" w:after="60" w:line="240" w:lineRule="auto"/>
              <w:ind w:left="346"/>
              <w:rPr>
                <w:rFonts w:eastAsia="Times New Roman" w:cs="Arial"/>
              </w:rPr>
            </w:pPr>
            <w:r w:rsidRPr="00E83944">
              <w:rPr>
                <w:rFonts w:eastAsia="Times New Roman" w:cs="Arial"/>
              </w:rPr>
              <w:t>Tworzenie miejsc pracy w sektorze ekonomii społecznej m.in. poprzez wsparcie na tworzenie przedsiębiorstw społecznych (w szczególności spółdzielni socjalnych)</w:t>
            </w:r>
          </w:p>
          <w:p w:rsidR="00BD6BA6" w:rsidRPr="00E83944" w:rsidRDefault="00BD6BA6" w:rsidP="000D2CCC">
            <w:pPr>
              <w:pStyle w:val="Akapitzlist"/>
              <w:numPr>
                <w:ilvl w:val="0"/>
                <w:numId w:val="109"/>
              </w:numPr>
              <w:spacing w:before="60" w:after="60" w:line="240" w:lineRule="auto"/>
              <w:rPr>
                <w:rFonts w:eastAsia="Times New Roman" w:cs="Arial"/>
              </w:rPr>
            </w:pPr>
            <w:r w:rsidRPr="00E83944">
              <w:rPr>
                <w:rFonts w:eastAsia="Times New Roman" w:cs="Arial"/>
              </w:rPr>
              <w:t xml:space="preserve">Szkolenia, warsztaty, doradztwo, mentoring, coaching, </w:t>
            </w:r>
            <w:proofErr w:type="spellStart"/>
            <w:r w:rsidRPr="00E83944">
              <w:rPr>
                <w:rFonts w:eastAsia="Times New Roman" w:cs="Arial"/>
              </w:rPr>
              <w:t>tutoring</w:t>
            </w:r>
            <w:proofErr w:type="spellEnd"/>
            <w:r w:rsidRPr="00E83944">
              <w:rPr>
                <w:rFonts w:eastAsia="Times New Roman" w:cs="Arial"/>
              </w:rPr>
              <w:t>, współpraca, wizyty studyjne umożliwiające podnoszenie wiedzy i umiejętności potrzebnych do założenia i/lub prowadzenia i/lub rozwijania</w:t>
            </w:r>
            <w:r w:rsidRPr="00E83944" w:rsidDel="00240413">
              <w:rPr>
                <w:rFonts w:eastAsia="Times New Roman" w:cs="Arial"/>
              </w:rPr>
              <w:t xml:space="preserve"> </w:t>
            </w:r>
            <w:r w:rsidRPr="00E83944">
              <w:rPr>
                <w:rFonts w:eastAsia="Times New Roman" w:cs="Arial"/>
              </w:rPr>
              <w:t>spółdzielni socjalnej lub przedsiębiorstwa społecznego (w tym nabycie i rozwijanie kompetencji i kwalifikacji zawodowych potrzebnych do pracy w przedsiębiorstwie społecznym i/lub spółdzielni socjalnej, adekwatnie do potrzeb i roli danej osoby w przedsiębiorstwie społecznym),</w:t>
            </w:r>
          </w:p>
          <w:p w:rsidR="00BD6BA6" w:rsidRPr="00E83944" w:rsidRDefault="00BD6BA6" w:rsidP="000D2CCC">
            <w:pPr>
              <w:numPr>
                <w:ilvl w:val="0"/>
                <w:numId w:val="109"/>
              </w:numPr>
              <w:spacing w:before="60" w:after="60" w:line="240" w:lineRule="auto"/>
              <w:ind w:left="772" w:hanging="415"/>
              <w:rPr>
                <w:rFonts w:ascii="Myriad Pro" w:eastAsia="Times New Roman" w:hAnsi="Myriad Pro" w:cs="Arial"/>
                <w:sz w:val="20"/>
              </w:rPr>
            </w:pPr>
            <w:r w:rsidRPr="00E83944">
              <w:rPr>
                <w:rFonts w:ascii="Myriad Pro" w:eastAsia="Times New Roman" w:hAnsi="Myriad Pro" w:cs="Arial"/>
                <w:sz w:val="20"/>
              </w:rPr>
              <w:t xml:space="preserve">Przyznanie środków finansowych dla spółdzielni socjalnej lub przedsiębiorstwa społecznego na stworzenie miejsca pracy – zgodnie </w:t>
            </w:r>
            <w:r w:rsidRPr="00E83944">
              <w:rPr>
                <w:rFonts w:ascii="Myriad Pro" w:eastAsia="Times New Roman" w:hAnsi="Myriad Pro" w:cs="Arial"/>
                <w:i/>
                <w:sz w:val="20"/>
              </w:rPr>
              <w:t>Wytycznymi w zakresie realizacji przedsięwzięć w obszarze włączenia społecznego i zwalczania ubóstwa z wykorzystaniem środków EFS i EFRR na lata 2014-202</w:t>
            </w:r>
            <w:r w:rsidRPr="00E83944">
              <w:rPr>
                <w:rFonts w:ascii="Myriad Pro" w:eastAsia="Times New Roman" w:hAnsi="Myriad Pro" w:cs="Arial"/>
                <w:sz w:val="20"/>
              </w:rPr>
              <w:t>0,</w:t>
            </w:r>
          </w:p>
          <w:p w:rsidR="00BD6BA6" w:rsidRPr="00E83944" w:rsidRDefault="00BD6BA6" w:rsidP="000D2CCC">
            <w:pPr>
              <w:numPr>
                <w:ilvl w:val="0"/>
                <w:numId w:val="109"/>
              </w:numPr>
              <w:spacing w:before="60" w:after="60" w:line="240" w:lineRule="auto"/>
              <w:ind w:left="772" w:hanging="426"/>
              <w:rPr>
                <w:rFonts w:ascii="Myriad Pro" w:eastAsia="Times New Roman" w:hAnsi="Myriad Pro" w:cs="Arial"/>
                <w:sz w:val="20"/>
              </w:rPr>
            </w:pPr>
            <w:r w:rsidRPr="00E83944">
              <w:rPr>
                <w:rFonts w:ascii="Myriad Pro" w:eastAsia="Times New Roman" w:hAnsi="Myriad Pro" w:cs="Arial"/>
                <w:sz w:val="20"/>
              </w:rPr>
              <w:t>Wsparcie pomostowe –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BD6BA6" w:rsidRPr="008E2D6A" w:rsidRDefault="00BD6BA6" w:rsidP="00BD6BA6">
            <w:pPr>
              <w:autoSpaceDE w:val="0"/>
              <w:autoSpaceDN w:val="0"/>
              <w:adjustRightInd w:val="0"/>
              <w:spacing w:after="0" w:line="240" w:lineRule="auto"/>
              <w:rPr>
                <w:rFonts w:ascii="Myriad Pro" w:eastAsia="MyriadPro-Regular" w:hAnsi="Myriad Pro" w:cs="Arial"/>
                <w:sz w:val="20"/>
              </w:rPr>
            </w:pPr>
            <w:r w:rsidRPr="008E2D6A">
              <w:rPr>
                <w:rFonts w:ascii="Myriad Pro" w:eastAsia="Times New Roman" w:hAnsi="Myriad Pro" w:cs="Arial"/>
                <w:sz w:val="20"/>
              </w:rPr>
              <w:t>Przyznanie dotacji jest powiązane z innymi usługami służącymi nabyciu wiedzy i umiejętności potrzebnych do założenia, prowadzenia i rozwijania przedsiębiorstwa społecznego.</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D6BA6" w:rsidRPr="00612636" w:rsidTr="00BD6BA6">
        <w:trPr>
          <w:jc w:val="center"/>
        </w:trPr>
        <w:tc>
          <w:tcPr>
            <w:tcW w:w="14175" w:type="dxa"/>
            <w:gridSpan w:val="4"/>
            <w:shd w:val="pct10" w:color="auto" w:fill="auto"/>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dopuszczalności</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L.p.</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9" w:type="dxa"/>
          </w:tcPr>
          <w:p w:rsidR="00BD6BA6" w:rsidRPr="00612636" w:rsidRDefault="00BD6BA6" w:rsidP="000D2CCC">
            <w:pPr>
              <w:pStyle w:val="Akapitzlist"/>
              <w:numPr>
                <w:ilvl w:val="0"/>
                <w:numId w:val="111"/>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celem szczegółowym i rezultatami Działania</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Projekty niespełniające kryterium są odrzucane.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D2CCC">
            <w:pPr>
              <w:pStyle w:val="Akapitzlist"/>
              <w:numPr>
                <w:ilvl w:val="0"/>
                <w:numId w:val="111"/>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w:t>
            </w:r>
            <w:r w:rsidRPr="00612636">
              <w:rPr>
                <w:rFonts w:ascii="Myriad Pro" w:hAnsi="Myriad Pro" w:cs="Arial"/>
                <w:i/>
                <w:sz w:val="20"/>
              </w:rPr>
              <w:t xml:space="preserve"> </w:t>
            </w:r>
            <w:r w:rsidRPr="00612636">
              <w:rPr>
                <w:rFonts w:ascii="Myriad Pro" w:hAnsi="Myriad Pro" w:cs="Arial"/>
                <w:sz w:val="20"/>
              </w:rPr>
              <w:t>typem projektu</w:t>
            </w:r>
          </w:p>
          <w:p w:rsidR="00BD6BA6" w:rsidRPr="00612636" w:rsidRDefault="00BD6BA6" w:rsidP="00BD6BA6">
            <w:pPr>
              <w:spacing w:before="40" w:after="40" w:line="276" w:lineRule="auto"/>
              <w:rPr>
                <w:rFonts w:ascii="Myriad Pro" w:hAnsi="Myriad Pro" w:cs="Arial"/>
                <w:sz w:val="20"/>
              </w:rPr>
            </w:pPr>
          </w:p>
          <w:p w:rsidR="00BD6BA6" w:rsidRPr="00612636" w:rsidRDefault="00BD6BA6" w:rsidP="00BD6BA6">
            <w:pPr>
              <w:spacing w:before="40" w:after="40" w:line="276" w:lineRule="auto"/>
              <w:rPr>
                <w:rFonts w:ascii="Myriad Pro" w:hAnsi="Myriad Pro" w:cs="Arial"/>
                <w:sz w:val="20"/>
              </w:rPr>
            </w:pP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 jest zgodny z typem projektu oraz grupą docelową wskazaną w  </w:t>
            </w:r>
            <w:r w:rsidRPr="00612636">
              <w:rPr>
                <w:rFonts w:ascii="Myriad Pro" w:hAnsi="Myriad Pro" w:cs="Arial"/>
                <w:i/>
                <w:sz w:val="20"/>
              </w:rPr>
              <w:t xml:space="preserve">SOOP RPO WZ 2014-2020 </w:t>
            </w:r>
            <w:r w:rsidRPr="00612636">
              <w:rPr>
                <w:rFonts w:ascii="Myriad Pro" w:hAnsi="Myriad Pro" w:cs="Arial"/>
                <w:sz w:val="20"/>
              </w:rPr>
              <w:t xml:space="preserve">oraz </w:t>
            </w:r>
            <w:r w:rsidRPr="00612636">
              <w:rPr>
                <w:rFonts w:ascii="Myriad Pro" w:hAnsi="Myriad Pro" w:cs="Arial"/>
                <w:i/>
                <w:sz w:val="20"/>
              </w:rPr>
              <w:t>Regulaminie konkursu.</w:t>
            </w:r>
            <w:r w:rsidRPr="00612636">
              <w:rPr>
                <w:rFonts w:ascii="Myriad Pro" w:hAnsi="Myriad Pro" w:cs="Arial"/>
                <w:sz w:val="20"/>
              </w:rPr>
              <w:t xml:space="preserve"> </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612636">
              <w:rPr>
                <w:rFonts w:ascii="Myriad Pro" w:hAnsi="Myriad Pro" w:cs="Arial"/>
                <w:i/>
                <w:sz w:val="20"/>
              </w:rPr>
              <w:t>RPO WZ 2014-2020</w:t>
            </w:r>
            <w:r w:rsidRPr="00612636">
              <w:rPr>
                <w:rFonts w:ascii="Myriad Pro" w:hAnsi="Myriad Pro" w:cs="Arial"/>
                <w:sz w:val="20"/>
              </w:rPr>
              <w:t xml:space="preserve">, </w:t>
            </w:r>
            <w:r w:rsidRPr="00612636">
              <w:rPr>
                <w:rFonts w:ascii="Myriad Pro" w:hAnsi="Myriad Pro" w:cs="Arial"/>
                <w:i/>
                <w:sz w:val="20"/>
              </w:rPr>
              <w:t>SOOP RPO WZ 2014-2020</w:t>
            </w:r>
            <w:r w:rsidR="001F4DC7">
              <w:rPr>
                <w:rFonts w:ascii="Myriad Pro" w:hAnsi="Myriad Pro" w:cs="Arial"/>
                <w:sz w:val="20"/>
              </w:rPr>
              <w:t xml:space="preserve">, przepisów prawa </w:t>
            </w:r>
            <w:r w:rsidRPr="00612636">
              <w:rPr>
                <w:rFonts w:ascii="Myriad Pro" w:hAnsi="Myriad Pro" w:cs="Arial"/>
                <w:sz w:val="20"/>
              </w:rPr>
              <w:t xml:space="preserve">mających wpływ na założenia dotyczące grupy docelowej i/lub typu projektu.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D2CCC">
            <w:pPr>
              <w:pStyle w:val="Akapitzlist"/>
              <w:numPr>
                <w:ilvl w:val="0"/>
                <w:numId w:val="111"/>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Kwalifikowalność Beneficjenta/Partnera</w:t>
            </w:r>
          </w:p>
        </w:tc>
        <w:tc>
          <w:tcPr>
            <w:tcW w:w="5101" w:type="dxa"/>
          </w:tcPr>
          <w:p w:rsidR="00BD6BA6" w:rsidRPr="00612636" w:rsidRDefault="00BD6BA6" w:rsidP="00BD6BA6">
            <w:pPr>
              <w:autoSpaceDE w:val="0"/>
              <w:autoSpaceDN w:val="0"/>
              <w:adjustRightInd w:val="0"/>
              <w:spacing w:after="200" w:line="276" w:lineRule="auto"/>
              <w:jc w:val="both"/>
              <w:rPr>
                <w:rFonts w:ascii="Myriad Pro" w:eastAsia="Malgun Gothic" w:hAnsi="Myriad Pro" w:cs="Arial"/>
                <w:sz w:val="20"/>
              </w:rPr>
            </w:pPr>
            <w:r w:rsidRPr="00612636">
              <w:rPr>
                <w:rFonts w:ascii="Myriad Pro" w:eastAsia="Malgun Gothic" w:hAnsi="Myriad Pro" w:cs="Arial"/>
                <w:sz w:val="20"/>
              </w:rPr>
              <w:t>Beneficjent oraz Partner/</w:t>
            </w:r>
            <w:proofErr w:type="spellStart"/>
            <w:r w:rsidRPr="00612636">
              <w:rPr>
                <w:rFonts w:ascii="Myriad Pro" w:eastAsia="Malgun Gothic" w:hAnsi="Myriad Pro" w:cs="Arial"/>
                <w:sz w:val="20"/>
              </w:rPr>
              <w:t>rzy</w:t>
            </w:r>
            <w:proofErr w:type="spellEnd"/>
            <w:r w:rsidRPr="00612636">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612636">
              <w:rPr>
                <w:rFonts w:ascii="Myriad Pro" w:eastAsia="Malgun Gothic" w:hAnsi="Myriad Pro" w:cs="Arial"/>
                <w:sz w:val="20"/>
              </w:rPr>
              <w:t>o dofinansowanie, w tym wykluczeniu, o którym mowa w art. 207 ust. 4 usta</w:t>
            </w:r>
            <w:r w:rsidR="001F4DC7">
              <w:rPr>
                <w:rFonts w:ascii="Myriad Pro" w:eastAsia="Malgun Gothic" w:hAnsi="Myriad Pro" w:cs="Arial"/>
                <w:sz w:val="20"/>
              </w:rPr>
              <w:t xml:space="preserve">wy z dnia 27 sierpnia 2009 r., </w:t>
            </w:r>
            <w:r w:rsidRPr="00612636">
              <w:rPr>
                <w:rFonts w:ascii="Myriad Pro" w:eastAsia="Malgun Gothic" w:hAnsi="Myriad Pro" w:cs="Arial"/>
                <w:sz w:val="20"/>
              </w:rPr>
              <w:t>o finansach publicznych.</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Beneficjent, zgodnie z </w:t>
            </w:r>
            <w:r w:rsidRPr="00612636">
              <w:rPr>
                <w:rFonts w:ascii="Myriad Pro" w:eastAsia="MyriadPro-Regular" w:hAnsi="Myriad Pro" w:cs="Arial"/>
                <w:i/>
                <w:sz w:val="20"/>
              </w:rPr>
              <w:t>SOOP RPO WZ 2014-2020</w:t>
            </w:r>
            <w:r w:rsidRPr="00612636">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Projekty niespełniające kryterium są odrzucane.</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hAnsi="Myriad Pro" w:cs="Arial"/>
                <w:sz w:val="20"/>
              </w:rPr>
              <w:t xml:space="preserve">Kryterium będzie weryfikowane na etapie KOP, na dzień podpisania umowy oraz w przypadku zmiany Partnera (jeśli dotyczy). </w:t>
            </w:r>
          </w:p>
          <w:p w:rsidR="00BD6BA6" w:rsidRPr="00612636" w:rsidRDefault="00BD6BA6" w:rsidP="00BD6BA6">
            <w:pPr>
              <w:spacing w:before="40" w:line="276" w:lineRule="auto"/>
              <w:ind w:left="36"/>
              <w:contextualSpacing/>
              <w:jc w:val="both"/>
              <w:rPr>
                <w:rFonts w:ascii="Myriad Pro" w:eastAsia="Malgun Gothic" w:hAnsi="Myriad Pro" w:cs="Arial"/>
                <w:sz w:val="20"/>
              </w:rPr>
            </w:pPr>
            <w:r w:rsidRPr="00612636">
              <w:rPr>
                <w:rFonts w:ascii="Myriad Pro" w:eastAsia="Malgun Gothic"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D2CCC">
            <w:pPr>
              <w:pStyle w:val="Akapitzlist"/>
              <w:numPr>
                <w:ilvl w:val="0"/>
                <w:numId w:val="111"/>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zasadami horyzontalnymi.</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w:t>
            </w:r>
          </w:p>
          <w:p w:rsidR="00BD6BA6" w:rsidRPr="00612636" w:rsidRDefault="00BD6BA6" w:rsidP="000D2CCC">
            <w:pPr>
              <w:pStyle w:val="Akapitzlist"/>
              <w:numPr>
                <w:ilvl w:val="0"/>
                <w:numId w:val="112"/>
              </w:numPr>
              <w:spacing w:before="40" w:after="40" w:line="276" w:lineRule="auto"/>
              <w:ind w:left="315" w:hanging="284"/>
              <w:contextualSpacing w:val="0"/>
              <w:jc w:val="both"/>
              <w:rPr>
                <w:rFonts w:cs="Arial"/>
              </w:rPr>
            </w:pPr>
            <w:r w:rsidRPr="00612636">
              <w:rPr>
                <w:rFonts w:cs="Arial"/>
              </w:rPr>
              <w:t>zasadą rów</w:t>
            </w:r>
            <w:r>
              <w:rPr>
                <w:rFonts w:cs="Arial"/>
              </w:rPr>
              <w:t xml:space="preserve">ności szans kobiet i mężczyzn, </w:t>
            </w:r>
            <w:r w:rsidRPr="00612636">
              <w:rPr>
                <w:rFonts w:cs="Arial"/>
              </w:rPr>
              <w:t xml:space="preserve">w oparciu o </w:t>
            </w:r>
            <w:r w:rsidRPr="00612636">
              <w:rPr>
                <w:rFonts w:cs="Arial"/>
                <w:i/>
              </w:rPr>
              <w:t>standard minimum</w:t>
            </w:r>
            <w:r w:rsidRPr="00612636">
              <w:rPr>
                <w:rFonts w:cs="Arial"/>
              </w:rPr>
              <w:t>,</w:t>
            </w:r>
          </w:p>
          <w:p w:rsidR="00BD6BA6" w:rsidRPr="00612636" w:rsidRDefault="00BD6BA6" w:rsidP="000D2CCC">
            <w:pPr>
              <w:pStyle w:val="Akapitzlist"/>
              <w:numPr>
                <w:ilvl w:val="0"/>
                <w:numId w:val="112"/>
              </w:numPr>
              <w:spacing w:before="40" w:after="40" w:line="276" w:lineRule="auto"/>
              <w:ind w:left="315" w:hanging="284"/>
              <w:contextualSpacing w:val="0"/>
              <w:jc w:val="both"/>
              <w:rPr>
                <w:rFonts w:cs="Arial"/>
              </w:rPr>
            </w:pPr>
            <w:r w:rsidRPr="00612636">
              <w:rPr>
                <w:rFonts w:cs="Arial"/>
              </w:rPr>
              <w:t xml:space="preserve">właściwymi politykami i zasadami wspólnotowymi: </w:t>
            </w:r>
          </w:p>
          <w:p w:rsidR="00BD6BA6" w:rsidRPr="00612636" w:rsidRDefault="00BD6BA6" w:rsidP="000D2CCC">
            <w:pPr>
              <w:pStyle w:val="Akapitzlist"/>
              <w:numPr>
                <w:ilvl w:val="0"/>
                <w:numId w:val="60"/>
              </w:numPr>
              <w:autoSpaceDE w:val="0"/>
              <w:autoSpaceDN w:val="0"/>
              <w:adjustRightInd w:val="0"/>
              <w:jc w:val="both"/>
              <w:rPr>
                <w:rFonts w:eastAsia="MyriadPro-Regular" w:cs="Arial"/>
              </w:rPr>
            </w:pPr>
            <w:r w:rsidRPr="00612636">
              <w:rPr>
                <w:rFonts w:eastAsia="MyriadPro-Regular" w:cs="Arial"/>
              </w:rPr>
              <w:t>zrównoważonego rozwoju,</w:t>
            </w:r>
          </w:p>
          <w:p w:rsidR="00BD6BA6" w:rsidRPr="00612636" w:rsidRDefault="00BD6BA6" w:rsidP="000D2CCC">
            <w:pPr>
              <w:pStyle w:val="Akapitzlist"/>
              <w:numPr>
                <w:ilvl w:val="0"/>
                <w:numId w:val="60"/>
              </w:numPr>
              <w:autoSpaceDE w:val="0"/>
              <w:autoSpaceDN w:val="0"/>
              <w:adjustRightInd w:val="0"/>
              <w:jc w:val="both"/>
              <w:rPr>
                <w:rFonts w:eastAsia="MyriadPro-Regular" w:cs="Arial"/>
              </w:rPr>
            </w:pPr>
            <w:r w:rsidRPr="00612636">
              <w:rPr>
                <w:rFonts w:eastAsia="MyriadPro-Regular" w:cs="Arial"/>
              </w:rPr>
              <w:t>promowania i realizacji zasady równości szans i niedyskryminacji, w tym. m. in. koniecznością stosowania zasady uniwersalnego projektowania.</w:t>
            </w:r>
          </w:p>
          <w:p w:rsidR="00BD6BA6" w:rsidRPr="00A105F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b/>
                <w:sz w:val="20"/>
              </w:rPr>
              <w:t>Kryteria wykonalności</w:t>
            </w:r>
          </w:p>
        </w:tc>
      </w:tr>
      <w:tr w:rsidR="00BD6BA6" w:rsidRPr="00612636" w:rsidTr="00BD6BA6">
        <w:trPr>
          <w:jc w:val="center"/>
        </w:trPr>
        <w:tc>
          <w:tcPr>
            <w:tcW w:w="512" w:type="dxa"/>
          </w:tcPr>
          <w:p w:rsidR="00BD6BA6" w:rsidRPr="00612636" w:rsidRDefault="00BD6BA6" w:rsidP="00BD6BA6">
            <w:pPr>
              <w:spacing w:before="40" w:after="40" w:line="240" w:lineRule="auto"/>
              <w:ind w:left="-22"/>
              <w:rPr>
                <w:rFonts w:ascii="Myriad Pro" w:hAnsi="Myriad Pro" w:cs="Arial"/>
                <w:sz w:val="20"/>
              </w:rPr>
            </w:pPr>
            <w:r w:rsidRPr="00612636">
              <w:rPr>
                <w:rFonts w:ascii="Myriad Pro" w:hAnsi="Myriad Pro" w:cs="Arial"/>
                <w:sz w:val="20"/>
              </w:rPr>
              <w:t>L.p.</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Nazwa kryterium</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Definicja kryterium</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12" w:type="dxa"/>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1</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2</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3</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12" w:type="dxa"/>
          </w:tcPr>
          <w:p w:rsidR="00BD6BA6" w:rsidRPr="00612636" w:rsidRDefault="00BD6BA6" w:rsidP="000D2CCC">
            <w:pPr>
              <w:pStyle w:val="Akapitzlist"/>
              <w:numPr>
                <w:ilvl w:val="0"/>
                <w:numId w:val="113"/>
              </w:numPr>
              <w:spacing w:before="40" w:after="4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Zgodność prawna</w:t>
            </w:r>
          </w:p>
        </w:tc>
        <w:tc>
          <w:tcPr>
            <w:tcW w:w="6804" w:type="dxa"/>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hAnsi="Myriad Pro" w:cs="Arial"/>
                <w:sz w:val="20"/>
              </w:rPr>
              <w:t xml:space="preserve">Projekt jest zgodny z prawodawstwem wspólnotowym i krajowym, </w:t>
            </w:r>
            <w:r w:rsidRPr="00612636">
              <w:rPr>
                <w:rFonts w:ascii="Myriad Pro" w:hAnsi="Myriad Pro" w:cs="Arial"/>
                <w:sz w:val="20"/>
              </w:rPr>
              <w:br/>
              <w:t>w tym przepisami ustawy z dnia 29 stycznia 2004 r.</w:t>
            </w:r>
            <w:r w:rsidRPr="00612636">
              <w:rPr>
                <w:rFonts w:ascii="Myriad Pro" w:hAnsi="Myriad Pro" w:cs="Arial"/>
                <w:i/>
                <w:sz w:val="20"/>
              </w:rPr>
              <w:t xml:space="preserve"> Prawo zamówień publicznych</w:t>
            </w:r>
            <w:r w:rsidRPr="00612636">
              <w:rPr>
                <w:rFonts w:ascii="Myriad Pro" w:hAnsi="Myriad Pro" w:cs="Arial"/>
                <w:sz w:val="20"/>
              </w:rPr>
              <w:t>.</w:t>
            </w:r>
            <w:r w:rsidRPr="00612636">
              <w:rPr>
                <w:rFonts w:ascii="Myriad Pro" w:eastAsia="MyriadPro-Regular" w:hAnsi="Myriad Pro" w:cs="Arial"/>
                <w:sz w:val="20"/>
              </w:rPr>
              <w:t xml:space="preserve"> </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12" w:type="dxa"/>
          </w:tcPr>
          <w:p w:rsidR="00BD6BA6" w:rsidRPr="00612636" w:rsidRDefault="00BD6BA6" w:rsidP="000D2CCC">
            <w:pPr>
              <w:pStyle w:val="Akapitzlist"/>
              <w:numPr>
                <w:ilvl w:val="0"/>
                <w:numId w:val="113"/>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Zgodność</w:t>
            </w:r>
          </w:p>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 wymogami pomocy</w:t>
            </w:r>
          </w:p>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publicznej</w:t>
            </w:r>
          </w:p>
        </w:tc>
        <w:tc>
          <w:tcPr>
            <w:tcW w:w="6804" w:type="dxa"/>
          </w:tcPr>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 xml:space="preserve">Projekt jest zgodny regułami pomocy publicznej i/lub pomocy </w:t>
            </w:r>
            <w:r w:rsidRPr="00612636">
              <w:rPr>
                <w:rFonts w:ascii="Myriad Pro" w:eastAsia="Malgun Gothic" w:hAnsi="Myriad Pro" w:cs="Arial"/>
                <w:i/>
                <w:sz w:val="20"/>
              </w:rPr>
              <w:t xml:space="preserve">de </w:t>
            </w:r>
            <w:proofErr w:type="spellStart"/>
            <w:r w:rsidRPr="00612636">
              <w:rPr>
                <w:rFonts w:ascii="Myriad Pro" w:eastAsia="Malgun Gothic" w:hAnsi="Myriad Pro" w:cs="Arial"/>
                <w:i/>
                <w:sz w:val="20"/>
              </w:rPr>
              <w:t>minimis</w:t>
            </w:r>
            <w:proofErr w:type="spellEnd"/>
            <w:r w:rsidRPr="00612636">
              <w:rPr>
                <w:rFonts w:ascii="Myriad Pro" w:eastAsia="Malgun Gothic" w:hAnsi="Myriad Pro" w:cs="Arial"/>
                <w:sz w:val="20"/>
              </w:rPr>
              <w:t>.</w:t>
            </w:r>
          </w:p>
        </w:tc>
        <w:tc>
          <w:tcPr>
            <w:tcW w:w="4733" w:type="dxa"/>
          </w:tcPr>
          <w:p w:rsidR="00BD6BA6" w:rsidRPr="00612636" w:rsidRDefault="00BD6BA6" w:rsidP="00BD6BA6">
            <w:pPr>
              <w:spacing w:before="40" w:after="40"/>
              <w:rPr>
                <w:rFonts w:ascii="Myriad Pro" w:hAnsi="Myriad Pro" w:cs="Arial"/>
                <w:sz w:val="20"/>
              </w:rPr>
            </w:pPr>
            <w:r w:rsidRPr="00612636">
              <w:rPr>
                <w:rFonts w:ascii="Myriad Pro" w:hAnsi="Myriad Pro" w:cs="Arial"/>
                <w:sz w:val="20"/>
              </w:rPr>
              <w:t>Jeżeli dotyczy: spełnienie kryterium jest konieczne do przyznania dofinansowania.</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autoSpaceDE w:val="0"/>
              <w:autoSpaceDN w:val="0"/>
              <w:adjustRightInd w:val="0"/>
              <w:jc w:val="both"/>
              <w:rPr>
                <w:rFonts w:ascii="Myriad Pro" w:hAnsi="Myriad Pro" w:cs="Arial"/>
                <w:sz w:val="20"/>
              </w:rPr>
            </w:pPr>
            <w:r w:rsidRPr="00612636">
              <w:rPr>
                <w:rFonts w:ascii="Myriad Pro" w:hAnsi="Myriad Pro" w:cs="Arial"/>
                <w:sz w:val="20"/>
              </w:rPr>
              <w:t>Ocena spełniania kryterium polega na przypisaniu wartości logicznych „tak”, „nie”, „nie dotyczy”.</w:t>
            </w:r>
          </w:p>
        </w:tc>
      </w:tr>
      <w:tr w:rsidR="00BD6BA6" w:rsidRPr="00612636" w:rsidTr="00BD6BA6">
        <w:trPr>
          <w:jc w:val="center"/>
        </w:trPr>
        <w:tc>
          <w:tcPr>
            <w:tcW w:w="512" w:type="dxa"/>
          </w:tcPr>
          <w:p w:rsidR="00BD6BA6" w:rsidRPr="00612636" w:rsidRDefault="00BD6BA6" w:rsidP="000D2CCC">
            <w:pPr>
              <w:pStyle w:val="Akapitzlist"/>
              <w:numPr>
                <w:ilvl w:val="0"/>
                <w:numId w:val="113"/>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Zdolność finansowa</w:t>
            </w:r>
          </w:p>
        </w:tc>
        <w:tc>
          <w:tcPr>
            <w:tcW w:w="6804" w:type="dxa"/>
          </w:tcPr>
          <w:p w:rsidR="00BD6BA6" w:rsidRPr="00612636" w:rsidRDefault="00BD6BA6" w:rsidP="00BD6BA6">
            <w:pPr>
              <w:spacing w:before="40" w:after="40"/>
              <w:jc w:val="both"/>
              <w:rPr>
                <w:rFonts w:ascii="Myriad Pro" w:hAnsi="Myriad Pro" w:cs="Arial"/>
                <w:sz w:val="20"/>
              </w:rPr>
            </w:pPr>
            <w:r w:rsidRPr="00612636">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Beneficjent oraz Partner/</w:t>
            </w:r>
            <w:proofErr w:type="spellStart"/>
            <w:r w:rsidRPr="00612636">
              <w:rPr>
                <w:rFonts w:ascii="Myriad Pro" w:eastAsia="MyriadPro-Regular" w:hAnsi="Myriad Pro" w:cs="Arial"/>
                <w:sz w:val="20"/>
              </w:rPr>
              <w:t>rzy</w:t>
            </w:r>
            <w:proofErr w:type="spellEnd"/>
            <w:r w:rsidRPr="00612636">
              <w:rPr>
                <w:rFonts w:ascii="Myriad Pro" w:eastAsia="MyriadPro-Regular" w:hAnsi="Myriad Pro" w:cs="Arial"/>
                <w:sz w:val="20"/>
              </w:rPr>
              <w:t xml:space="preserve"> krajowi (o ile dotyczy), ponoszący wydatki</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w danym projekcie z EFS, posiadają </w:t>
            </w:r>
            <w:r w:rsidRPr="00612636">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612636">
              <w:rPr>
                <w:rFonts w:ascii="Myriad Pro" w:eastAsia="MyriadPro-Regular" w:hAnsi="Myriad Pro" w:cs="Arial"/>
                <w:sz w:val="20"/>
              </w:rPr>
              <w:t>równy lub wyższy od łącznych rocznych wydatków w danym projekcie z roku, w którym wydatki są najwyższe.</w:t>
            </w:r>
          </w:p>
          <w:p w:rsidR="00BD6BA6" w:rsidRPr="00612636" w:rsidRDefault="00BD6BA6" w:rsidP="00BD6BA6">
            <w:pPr>
              <w:spacing w:before="40" w:after="0"/>
              <w:jc w:val="both"/>
              <w:rPr>
                <w:rFonts w:ascii="Myriad Pro" w:hAnsi="Myriad Pro" w:cs="Arial"/>
                <w:sz w:val="20"/>
              </w:rPr>
            </w:pPr>
            <w:r w:rsidRPr="00612636">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Spełnienie kryterium jest konieczne do przyznania dofinansowania. Projekty niespełniające kryterium są odrzucane.</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Kryterium weryfikowane będzie na etapie KOP.</w:t>
            </w:r>
          </w:p>
          <w:p w:rsidR="00BD6BA6" w:rsidRPr="00612636" w:rsidRDefault="00BD6BA6" w:rsidP="00BD6BA6">
            <w:pPr>
              <w:spacing w:before="40" w:after="40"/>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612636" w:rsidTr="00BD6BA6">
        <w:trPr>
          <w:trHeight w:val="384"/>
        </w:trPr>
        <w:tc>
          <w:tcPr>
            <w:tcW w:w="14220" w:type="dxa"/>
            <w:gridSpan w:val="4"/>
            <w:shd w:val="clear" w:color="auto" w:fill="BFBFBF" w:themeFill="background1" w:themeFillShade="BF"/>
            <w:vAlign w:val="center"/>
          </w:tcPr>
          <w:p w:rsidR="00BD6BA6" w:rsidRPr="00612636" w:rsidRDefault="00BD6BA6" w:rsidP="00BD6BA6">
            <w:pPr>
              <w:spacing w:before="40" w:after="40" w:line="240" w:lineRule="auto"/>
              <w:contextualSpacing/>
              <w:jc w:val="center"/>
              <w:rPr>
                <w:rFonts w:ascii="Myriad Pro" w:hAnsi="Myriad Pro" w:cs="Arial"/>
                <w:b/>
                <w:sz w:val="20"/>
              </w:rPr>
            </w:pPr>
            <w:r w:rsidRPr="00612636">
              <w:rPr>
                <w:rFonts w:ascii="Myriad Pro" w:hAnsi="Myriad Pro" w:cs="Arial"/>
                <w:b/>
                <w:sz w:val="20"/>
              </w:rPr>
              <w:t>Kryteria jakości</w:t>
            </w:r>
          </w:p>
        </w:tc>
      </w:tr>
      <w:tr w:rsidR="00BD6BA6" w:rsidRPr="00612636" w:rsidTr="00BD6BA6">
        <w:trPr>
          <w:trHeight w:val="387"/>
        </w:trPr>
        <w:tc>
          <w:tcPr>
            <w:tcW w:w="536" w:type="dxa"/>
            <w:vAlign w:val="center"/>
          </w:tcPr>
          <w:p w:rsidR="00BD6BA6" w:rsidRPr="00612636" w:rsidRDefault="00BD6BA6" w:rsidP="00BD6BA6">
            <w:pPr>
              <w:spacing w:before="40" w:after="40" w:line="240" w:lineRule="auto"/>
              <w:ind w:left="-15"/>
              <w:contextualSpacing/>
              <w:jc w:val="center"/>
              <w:rPr>
                <w:rFonts w:ascii="Myriad Pro" w:hAnsi="Myriad Pro" w:cs="Arial"/>
                <w:sz w:val="20"/>
              </w:rPr>
            </w:pPr>
            <w:r w:rsidRPr="00612636">
              <w:rPr>
                <w:rFonts w:ascii="Myriad Pro" w:hAnsi="Myriad Pro" w:cs="Arial"/>
                <w:sz w:val="20"/>
              </w:rPr>
              <w:t>L.p.</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Nazwa kryterium</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Definicja kryterium</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c>
          <w:tcPr>
            <w:tcW w:w="536" w:type="dxa"/>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1</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2</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3</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4</w:t>
            </w:r>
          </w:p>
        </w:tc>
      </w:tr>
      <w:tr w:rsidR="00BD6BA6" w:rsidRPr="00612636" w:rsidTr="00BD6BA6">
        <w:trPr>
          <w:trHeight w:val="411"/>
        </w:trPr>
        <w:tc>
          <w:tcPr>
            <w:tcW w:w="536" w:type="dxa"/>
          </w:tcPr>
          <w:p w:rsidR="00BD6BA6" w:rsidRPr="00612636" w:rsidRDefault="00BD6BA6" w:rsidP="000D2CCC">
            <w:pPr>
              <w:pStyle w:val="Akapitzlist"/>
              <w:numPr>
                <w:ilvl w:val="0"/>
                <w:numId w:val="114"/>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0" w:line="240" w:lineRule="auto"/>
              <w:contextualSpacing/>
              <w:rPr>
                <w:rFonts w:ascii="Myriad Pro" w:hAnsi="Myriad Pro" w:cs="Arial"/>
                <w:sz w:val="20"/>
              </w:rPr>
            </w:pPr>
            <w:r w:rsidRPr="00612636">
              <w:rPr>
                <w:rFonts w:ascii="Myriad Pro" w:hAnsi="Myriad Pro" w:cs="Arial"/>
                <w:sz w:val="20"/>
              </w:rPr>
              <w:t>Odpowiedniość/Adekwatność/Trafność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612636" w:rsidRDefault="00BD6BA6" w:rsidP="00BD6BA6">
            <w:pPr>
              <w:spacing w:before="4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zostaną przyznane minimum 24 punkty.</w:t>
            </w:r>
          </w:p>
        </w:tc>
      </w:tr>
      <w:tr w:rsidR="00BD6BA6" w:rsidRPr="00612636" w:rsidTr="00BD6BA6">
        <w:trPr>
          <w:trHeight w:val="83"/>
        </w:trPr>
        <w:tc>
          <w:tcPr>
            <w:tcW w:w="536" w:type="dxa"/>
          </w:tcPr>
          <w:p w:rsidR="00BD6BA6" w:rsidRPr="00612636" w:rsidRDefault="00BD6BA6" w:rsidP="000D2CCC">
            <w:pPr>
              <w:pStyle w:val="Akapitzlist"/>
              <w:numPr>
                <w:ilvl w:val="0"/>
                <w:numId w:val="114"/>
              </w:numPr>
              <w:spacing w:before="40" w:after="0" w:line="240" w:lineRule="auto"/>
              <w:ind w:left="0" w:firstLine="0"/>
              <w:rPr>
                <w:rFonts w:cs="Arial"/>
              </w:rPr>
            </w:pPr>
          </w:p>
        </w:tc>
        <w:tc>
          <w:tcPr>
            <w:tcW w:w="2833" w:type="dxa"/>
            <w:shd w:val="clear" w:color="auto" w:fill="auto"/>
          </w:tcPr>
          <w:p w:rsidR="00BD6BA6" w:rsidRPr="00612636" w:rsidRDefault="00BD6BA6" w:rsidP="00BD6BA6">
            <w:pPr>
              <w:autoSpaceDE w:val="0"/>
              <w:autoSpaceDN w:val="0"/>
              <w:adjustRightInd w:val="0"/>
              <w:rPr>
                <w:rFonts w:ascii="Myriad Pro" w:eastAsia="MyriadPro-Regular" w:hAnsi="Myriad Pro" w:cs="Arial"/>
                <w:sz w:val="20"/>
              </w:rPr>
            </w:pPr>
            <w:r w:rsidRPr="00612636">
              <w:rPr>
                <w:rFonts w:ascii="Myriad Pro" w:eastAsia="MyriadPro-Regular" w:hAnsi="Myriad Pro" w:cs="Arial"/>
                <w:sz w:val="20"/>
              </w:rPr>
              <w:t>Skuteczność/Efektywność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Stopnień, w jakim projekt przyczyni się do rozwiązania/złagodzenia sytuacji problemowej wskazanej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Stopień/poziom osiągnięcia zakładanych wskaźnikó</w:t>
            </w:r>
            <w:r w:rsidR="001F4DC7">
              <w:rPr>
                <w:rFonts w:ascii="Myriad Pro" w:eastAsia="MyriadPro-Regular" w:hAnsi="Myriad Pro" w:cs="Arial"/>
                <w:sz w:val="20"/>
              </w:rPr>
              <w:t xml:space="preserve">w </w:t>
            </w:r>
            <w:r w:rsidRPr="00612636">
              <w:rPr>
                <w:rFonts w:ascii="Myriad Pro" w:eastAsia="MyriadPro-Regular" w:hAnsi="Myriad Pro" w:cs="Arial"/>
                <w:sz w:val="20"/>
              </w:rPr>
              <w:t>w odniesieniu do zaplanowanych kosztów.</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relacji nakład/rezultat.</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0-30.</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18 punktów.</w:t>
            </w:r>
          </w:p>
        </w:tc>
      </w:tr>
      <w:tr w:rsidR="00BD6BA6" w:rsidRPr="00612636" w:rsidTr="00BD6BA6">
        <w:trPr>
          <w:trHeight w:val="971"/>
        </w:trPr>
        <w:tc>
          <w:tcPr>
            <w:tcW w:w="536" w:type="dxa"/>
          </w:tcPr>
          <w:p w:rsidR="00BD6BA6" w:rsidRPr="00612636" w:rsidRDefault="00BD6BA6" w:rsidP="000D2CCC">
            <w:pPr>
              <w:pStyle w:val="Akapitzlist"/>
              <w:numPr>
                <w:ilvl w:val="0"/>
                <w:numId w:val="114"/>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hAnsi="Myriad Pro" w:cs="Arial"/>
                <w:sz w:val="20"/>
              </w:rPr>
              <w:t>Trwałość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hAnsi="Myriad Pro" w:cs="Arial"/>
                <w:sz w:val="20"/>
              </w:rPr>
              <w:t xml:space="preserve">Ocena spełniania kryterium dokonywana jest </w:t>
            </w:r>
            <w:r w:rsidRPr="00612636">
              <w:rPr>
                <w:rFonts w:ascii="Myriad Pro"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Skala punktów 0-10 </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0D2CCC">
            <w:pPr>
              <w:pStyle w:val="Akapitzlist"/>
              <w:numPr>
                <w:ilvl w:val="0"/>
                <w:numId w:val="114"/>
              </w:numPr>
              <w:spacing w:before="40" w:after="4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eastAsia="MyriadPro-Regular" w:hAnsi="Myriad Pro" w:cs="Arial"/>
                <w:sz w:val="20"/>
              </w:rPr>
              <w:t>Doświadczenie wnioskodawcy i partnera (jeśli dotyczy)</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Doświadczenie w realizacji podobnych przedsięwzięć realizowanych:</w:t>
            </w:r>
          </w:p>
          <w:p w:rsidR="00BD6BA6" w:rsidRPr="00612636"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612636">
              <w:rPr>
                <w:rFonts w:cs="Arial"/>
              </w:rPr>
              <w:t xml:space="preserve">w obszarze wsparcia projektu: maksymalnie </w:t>
            </w:r>
            <w:r w:rsidRPr="00612636">
              <w:rPr>
                <w:rFonts w:cs="Arial"/>
                <w:b/>
              </w:rPr>
              <w:t>4 pkt</w:t>
            </w:r>
            <w:r w:rsidRPr="00612636">
              <w:rPr>
                <w:rFonts w:cs="Arial"/>
              </w:rPr>
              <w:t xml:space="preserve">; </w:t>
            </w:r>
          </w:p>
          <w:p w:rsidR="00BD6BA6" w:rsidRPr="00612636" w:rsidRDefault="00BD6BA6" w:rsidP="000D2CCC">
            <w:pPr>
              <w:pStyle w:val="Default"/>
              <w:numPr>
                <w:ilvl w:val="0"/>
                <w:numId w:val="61"/>
              </w:numPr>
              <w:ind w:left="175" w:hanging="141"/>
              <w:jc w:val="both"/>
              <w:rPr>
                <w:rFonts w:ascii="Myriad Pro" w:hAnsi="Myriad Pro"/>
                <w:sz w:val="20"/>
                <w:szCs w:val="20"/>
              </w:rPr>
            </w:pPr>
            <w:r w:rsidRPr="00612636">
              <w:rPr>
                <w:rFonts w:ascii="Myriad Pro" w:hAnsi="Myriad Pro"/>
                <w:sz w:val="20"/>
                <w:szCs w:val="20"/>
              </w:rPr>
              <w:t xml:space="preserve">na rzecz grupy docelowej, do której skierowany będzie projekt: maksymalnie </w:t>
            </w:r>
            <w:r w:rsidRPr="00612636">
              <w:rPr>
                <w:rFonts w:ascii="Myriad Pro" w:hAnsi="Myriad Pro"/>
                <w:b/>
                <w:sz w:val="20"/>
                <w:szCs w:val="20"/>
              </w:rPr>
              <w:t>4 pkt</w:t>
            </w:r>
            <w:r w:rsidRPr="00612636">
              <w:rPr>
                <w:rFonts w:ascii="Myriad Pro" w:hAnsi="Myriad Pro"/>
                <w:sz w:val="20"/>
                <w:szCs w:val="20"/>
              </w:rPr>
              <w:t>;</w:t>
            </w:r>
          </w:p>
          <w:p w:rsidR="00BD6BA6" w:rsidRPr="00612636" w:rsidRDefault="00BD6BA6" w:rsidP="000D2CCC">
            <w:pPr>
              <w:pStyle w:val="Default"/>
              <w:numPr>
                <w:ilvl w:val="0"/>
                <w:numId w:val="61"/>
              </w:numPr>
              <w:spacing w:after="240"/>
              <w:ind w:left="175" w:hanging="141"/>
              <w:jc w:val="both"/>
              <w:rPr>
                <w:rFonts w:ascii="Myriad Pro" w:hAnsi="Myriad Pro"/>
                <w:b/>
                <w:sz w:val="20"/>
                <w:szCs w:val="20"/>
              </w:rPr>
            </w:pPr>
            <w:r w:rsidRPr="00612636">
              <w:rPr>
                <w:rFonts w:ascii="Myriad Pro" w:hAnsi="Myriad Pro"/>
                <w:sz w:val="20"/>
                <w:szCs w:val="20"/>
              </w:rPr>
              <w:t xml:space="preserve">na określonym terytorium, którego będzie dotyczyć realizacja projektu: maksymalnie </w:t>
            </w:r>
            <w:r w:rsidRPr="00612636">
              <w:rPr>
                <w:rFonts w:ascii="Myriad Pro" w:hAnsi="Myriad Pro"/>
                <w:b/>
                <w:sz w:val="20"/>
                <w:szCs w:val="20"/>
              </w:rPr>
              <w:t xml:space="preserve">2 pkt. </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0D2CCC">
            <w:pPr>
              <w:pStyle w:val="Akapitzlist"/>
              <w:numPr>
                <w:ilvl w:val="0"/>
                <w:numId w:val="114"/>
              </w:numPr>
              <w:spacing w:before="40" w:after="40" w:line="240" w:lineRule="auto"/>
              <w:ind w:left="0" w:firstLine="0"/>
              <w:rPr>
                <w:rFonts w:cs="Arial"/>
              </w:rPr>
            </w:pPr>
          </w:p>
        </w:tc>
        <w:tc>
          <w:tcPr>
            <w:tcW w:w="2833" w:type="dxa"/>
            <w:shd w:val="clear" w:color="auto" w:fill="auto"/>
          </w:tcPr>
          <w:p w:rsidR="00BD6BA6" w:rsidRPr="00612636" w:rsidRDefault="00BD6BA6" w:rsidP="00BD6BA6">
            <w:pPr>
              <w:rPr>
                <w:rFonts w:ascii="Myriad Pro" w:eastAsia="MyriadPro-Regular" w:hAnsi="Myriad Pro" w:cs="Arial"/>
                <w:sz w:val="20"/>
              </w:rPr>
            </w:pPr>
            <w:r w:rsidRPr="00612636">
              <w:rPr>
                <w:rFonts w:ascii="Myriad Pro" w:eastAsia="MyriadPro-Regular" w:hAnsi="Myriad Pro" w:cs="Arial"/>
                <w:sz w:val="20"/>
              </w:rPr>
              <w:t>Zaplecze realizacji projektu</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samodzielnej realizacji projektu:</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maksymalnie </w:t>
            </w:r>
            <w:r w:rsidRPr="00612636">
              <w:rPr>
                <w:rFonts w:ascii="Myriad Pro" w:eastAsia="MyriadPro-Regular" w:hAnsi="Myriad Pro" w:cs="Arial"/>
                <w:b/>
                <w:sz w:val="20"/>
              </w:rPr>
              <w:t>10 pkt</w:t>
            </w:r>
            <w:r w:rsidRPr="00612636">
              <w:rPr>
                <w:rFonts w:ascii="Myriad Pro" w:eastAsia="MyriadPro-Regular" w:hAnsi="Myriad Pro" w:cs="Arial"/>
                <w:sz w:val="20"/>
              </w:rPr>
              <w:t>, w tym:</w:t>
            </w:r>
          </w:p>
          <w:p w:rsidR="00BD6BA6" w:rsidRPr="00612636"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4 pkt</w:t>
            </w:r>
          </w:p>
          <w:p w:rsidR="00BD6BA6" w:rsidRPr="00612636"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4 pkt;</w:t>
            </w:r>
          </w:p>
          <w:p w:rsidR="00BD6BA6" w:rsidRPr="00612636"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2 pkt.</w:t>
            </w:r>
          </w:p>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realizacji projektu w partnerstwie:</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i partnera/ów: maksymalnie </w:t>
            </w:r>
            <w:r w:rsidRPr="00612636">
              <w:rPr>
                <w:rFonts w:ascii="Myriad Pro" w:eastAsia="MyriadPro-Regular" w:hAnsi="Myriad Pro" w:cs="Arial"/>
                <w:b/>
                <w:sz w:val="20"/>
              </w:rPr>
              <w:t>5 pkt</w:t>
            </w:r>
            <w:r w:rsidRPr="00612636">
              <w:rPr>
                <w:rFonts w:ascii="Myriad Pro" w:eastAsia="MyriadPro-Regular" w:hAnsi="Myriad Pro" w:cs="Arial"/>
                <w:sz w:val="20"/>
              </w:rPr>
              <w:t>, w tym:</w:t>
            </w:r>
          </w:p>
          <w:p w:rsidR="00BD6BA6" w:rsidRPr="00612636"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2 pkt</w:t>
            </w:r>
          </w:p>
          <w:p w:rsidR="00BD6BA6" w:rsidRPr="00612636"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2 pkt;</w:t>
            </w:r>
          </w:p>
          <w:p w:rsidR="00BD6BA6" w:rsidRPr="00612636"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1 pkt.</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zasadności partnerstwa zawiązanego w celu wspólnej realizacji projektu, w tym sposób podziału realizacji zadań: maksymalnie </w:t>
            </w:r>
            <w:r w:rsidRPr="00612636">
              <w:rPr>
                <w:rFonts w:ascii="Myriad Pro" w:eastAsia="MyriadPro-Regular" w:hAnsi="Myriad Pro" w:cs="Arial"/>
                <w:b/>
                <w:sz w:val="20"/>
              </w:rPr>
              <w:t>5  pkt</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administracyjności</w:t>
            </w:r>
          </w:p>
        </w:tc>
      </w:tr>
      <w:tr w:rsidR="00BD6BA6" w:rsidRPr="00612636" w:rsidTr="00BD6BA6">
        <w:trPr>
          <w:jc w:val="center"/>
        </w:trPr>
        <w:tc>
          <w:tcPr>
            <w:tcW w:w="536" w:type="dxa"/>
          </w:tcPr>
          <w:p w:rsidR="00BD6BA6" w:rsidRPr="00612636" w:rsidRDefault="00BD6BA6" w:rsidP="00BD6BA6">
            <w:pPr>
              <w:spacing w:before="40" w:after="40" w:line="276" w:lineRule="auto"/>
              <w:ind w:left="-22"/>
              <w:rPr>
                <w:rFonts w:ascii="Myriad Pro" w:hAnsi="Myriad Pro" w:cs="Arial"/>
                <w:sz w:val="20"/>
              </w:rPr>
            </w:pPr>
            <w:r w:rsidRPr="00612636">
              <w:rPr>
                <w:rFonts w:ascii="Myriad Pro" w:hAnsi="Myriad Pro" w:cs="Arial"/>
                <w:sz w:val="20"/>
              </w:rPr>
              <w:t>L.p.</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6"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6" w:type="dxa"/>
          </w:tcPr>
          <w:p w:rsidR="00BD6BA6" w:rsidRPr="00612636" w:rsidRDefault="00BD6BA6" w:rsidP="000D2CCC">
            <w:pPr>
              <w:pStyle w:val="Akapitzlist"/>
              <w:numPr>
                <w:ilvl w:val="0"/>
                <w:numId w:val="115"/>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Intensywność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Wnioskowana kwota i poziom wsparcia są zgodne z zapisami </w:t>
            </w:r>
            <w:r w:rsidRPr="00612636">
              <w:rPr>
                <w:rFonts w:ascii="Myriad Pro" w:hAnsi="Myriad Pro" w:cs="Arial"/>
                <w:i/>
                <w:sz w:val="20"/>
              </w:rPr>
              <w:t>Regulaminu konkursu</w:t>
            </w:r>
            <w:r w:rsidRPr="00612636">
              <w:rPr>
                <w:rFonts w:ascii="Myriad Pro" w:hAnsi="Myriad Pro" w:cs="Arial"/>
                <w:sz w:val="20"/>
              </w:rPr>
              <w:t>.</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D2CCC">
            <w:pPr>
              <w:pStyle w:val="Akapitzlist"/>
              <w:numPr>
                <w:ilvl w:val="0"/>
                <w:numId w:val="115"/>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kwalifikowalnością wydatków.</w:t>
            </w:r>
          </w:p>
        </w:tc>
        <w:tc>
          <w:tcPr>
            <w:tcW w:w="4803" w:type="dxa"/>
          </w:tcPr>
          <w:p w:rsidR="00BD6BA6" w:rsidRPr="00612636" w:rsidRDefault="00BD6BA6" w:rsidP="00BD6BA6">
            <w:pPr>
              <w:autoSpaceDE w:val="0"/>
              <w:autoSpaceDN w:val="0"/>
              <w:adjustRightInd w:val="0"/>
              <w:jc w:val="both"/>
              <w:rPr>
                <w:rFonts w:ascii="Myriad Pro" w:hAnsi="Myriad Pro" w:cs="MyriadPro-It"/>
                <w:i/>
                <w:sz w:val="20"/>
              </w:rPr>
            </w:pPr>
            <w:r w:rsidRPr="00612636">
              <w:rPr>
                <w:rFonts w:ascii="Myriad Pro" w:eastAsia="MyriadPro-Regular" w:hAnsi="Myriad Pro" w:cs="Arial"/>
                <w:sz w:val="20"/>
              </w:rPr>
              <w:t xml:space="preserve">Wydatki w projekcie są zgodne z </w:t>
            </w:r>
            <w:r w:rsidRPr="00612636">
              <w:rPr>
                <w:rFonts w:ascii="Myriad Pro" w:eastAsia="MyriadPro-Regular" w:hAnsi="Myriad Pro" w:cs="Arial"/>
                <w:i/>
                <w:sz w:val="20"/>
              </w:rPr>
              <w:t xml:space="preserve">Wytycznymi </w:t>
            </w:r>
            <w:r w:rsidRPr="00612636">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612636">
              <w:rPr>
                <w:rFonts w:ascii="Myriad Pro" w:eastAsia="MyriadPro-Regular" w:hAnsi="Myriad Pro" w:cs="Arial"/>
                <w:sz w:val="20"/>
              </w:rPr>
              <w:t>z</w:t>
            </w:r>
            <w:r w:rsidRPr="00612636">
              <w:rPr>
                <w:rFonts w:ascii="Myriad Pro" w:eastAsia="MyriadPro-Regular" w:hAnsi="Myriad Pro" w:cs="Arial"/>
                <w:i/>
                <w:sz w:val="20"/>
              </w:rPr>
              <w:t xml:space="preserve"> </w:t>
            </w:r>
            <w:r w:rsidRPr="00612636">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Planowane wydatki są uzasadnione, niezbędne, racjonalne i adekwatne do zakresu merytorycznego</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612636">
              <w:rPr>
                <w:rFonts w:ascii="Myriad Pro" w:eastAsia="MyriadPro-Regular" w:hAnsi="Myriad Pro" w:cs="Arial"/>
                <w:sz w:val="20"/>
              </w:rPr>
              <w:t>i planowanego wsparcia.</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612636">
              <w:rPr>
                <w:rFonts w:ascii="Myriad Pro" w:eastAsia="MyriadPro-Regular" w:hAnsi="Myriad Pro" w:cs="Arial"/>
                <w:sz w:val="20"/>
              </w:rPr>
              <w:t>z</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katalogiem wydatków,</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Poziom wydatków w ramach cross </w:t>
            </w:r>
            <w:proofErr w:type="spellStart"/>
            <w:r w:rsidRPr="00612636">
              <w:rPr>
                <w:rFonts w:ascii="Myriad Pro" w:eastAsia="MyriadPro-Regular" w:hAnsi="Myriad Pro" w:cs="Arial"/>
                <w:sz w:val="20"/>
              </w:rPr>
              <w:t>financingu</w:t>
            </w:r>
            <w:proofErr w:type="spellEnd"/>
            <w:r w:rsidRPr="00612636">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612636">
              <w:rPr>
                <w:rFonts w:ascii="Myriad Pro" w:hAnsi="Myriad Pro" w:cs="Arial"/>
                <w:i/>
                <w:sz w:val="20"/>
              </w:rPr>
              <w:t>SOOP RPO WZ 2014-2020</w:t>
            </w:r>
            <w:r w:rsidRPr="00612636">
              <w:rPr>
                <w:rFonts w:ascii="Myriad Pro" w:hAnsi="Myriad Pro" w:cs="Arial"/>
                <w:sz w:val="20"/>
              </w:rPr>
              <w:t xml:space="preserve">, </w:t>
            </w:r>
            <w:r w:rsidR="001F4DC7">
              <w:rPr>
                <w:rFonts w:ascii="Myriad Pro" w:eastAsia="MyriadPro-Regular" w:hAnsi="Myriad Pro" w:cs="Arial"/>
                <w:i/>
                <w:sz w:val="20"/>
              </w:rPr>
              <w:t xml:space="preserve">Wytycznych </w:t>
            </w:r>
            <w:r w:rsidRPr="00612636">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612636">
              <w:rPr>
                <w:rFonts w:ascii="Myriad Pro" w:eastAsia="MyriadPro-Regular" w:hAnsi="Myriad Pro" w:cs="Arial"/>
                <w:sz w:val="20"/>
              </w:rPr>
              <w:t xml:space="preserve"> </w:t>
            </w:r>
            <w:r w:rsidRPr="00612636">
              <w:rPr>
                <w:rFonts w:ascii="Myriad Pro" w:hAnsi="Myriad Pro" w:cs="Arial"/>
                <w:sz w:val="20"/>
              </w:rPr>
              <w:t xml:space="preserve"> właściwych </w:t>
            </w:r>
            <w:r w:rsidRPr="00612636">
              <w:rPr>
                <w:rFonts w:ascii="Myriad Pro" w:eastAsia="MyriadPro-Regular" w:hAnsi="Myriad Pro" w:cs="Arial"/>
                <w:i/>
                <w:sz w:val="20"/>
              </w:rPr>
              <w:t xml:space="preserve">Wytycznych obszarowych, </w:t>
            </w:r>
            <w:r w:rsidRPr="00612636">
              <w:rPr>
                <w:rFonts w:ascii="Myriad Pro" w:hAnsi="Myriad Pro" w:cs="Arial"/>
                <w:sz w:val="20"/>
              </w:rPr>
              <w:t>mających wpływ na założenia dotyczące kwalifikowalności wydatków.</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D2CCC">
            <w:pPr>
              <w:pStyle w:val="Akapitzlist"/>
              <w:numPr>
                <w:ilvl w:val="0"/>
                <w:numId w:val="115"/>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eastAsia="MyriadPro-Regular" w:hAnsi="Myriad Pro" w:cs="Arial"/>
                <w:sz w:val="20"/>
              </w:rPr>
              <w:t>Zgodność z warunkami realizacji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eastAsia="MyriadPro-Regular" w:hAnsi="Myriad Pro" w:cs="Arial"/>
                <w:sz w:val="20"/>
              </w:rPr>
              <w:t xml:space="preserve">Wniosek został sporządzony zgodnie </w:t>
            </w:r>
            <w:r w:rsidRPr="00612636">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612636">
              <w:rPr>
                <w:rFonts w:ascii="Myriad Pro" w:eastAsia="MyriadPro-Regular" w:hAnsi="Myriad Pro" w:cs="Arial"/>
                <w:i/>
                <w:sz w:val="20"/>
              </w:rPr>
              <w:t xml:space="preserve">Regulaminu konkursu </w:t>
            </w:r>
            <w:r w:rsidRPr="00612636">
              <w:rPr>
                <w:rFonts w:ascii="Myriad Pro" w:eastAsia="MyriadPro-Regular" w:hAnsi="Myriad Pro" w:cs="Arial"/>
                <w:sz w:val="20"/>
              </w:rPr>
              <w:t>(np. zasady realizacji danej formy wsparcia)</w:t>
            </w:r>
            <w:r w:rsidRPr="00612636">
              <w:rPr>
                <w:rFonts w:ascii="Myriad Pro" w:eastAsia="MyriadPro-Regular" w:hAnsi="Myriad Pro" w:cs="Arial"/>
                <w:i/>
                <w:sz w:val="20"/>
              </w:rPr>
              <w:t>.</w:t>
            </w:r>
          </w:p>
        </w:tc>
        <w:tc>
          <w:tcPr>
            <w:tcW w:w="6012" w:type="dxa"/>
          </w:tcPr>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Projekty niespełniające kryterium kierowane są do poprawy lub uzupełnienia.</w:t>
            </w:r>
          </w:p>
          <w:p w:rsidR="00BD6BA6" w:rsidRPr="00612636" w:rsidRDefault="00BD6BA6" w:rsidP="00BD6BA6">
            <w:pPr>
              <w:autoSpaceDE w:val="0"/>
              <w:autoSpaceDN w:val="0"/>
              <w:adjustRightInd w:val="0"/>
              <w:jc w:val="both"/>
              <w:rPr>
                <w:rFonts w:ascii="Myriad Pro" w:eastAsia="MyriadPro-Regular" w:hAnsi="Myriad Pro" w:cs="Arial"/>
                <w:i/>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612636">
              <w:rPr>
                <w:rFonts w:ascii="Myriad Pro" w:hAnsi="Myriad Pro" w:cs="Arial"/>
                <w:i/>
                <w:sz w:val="20"/>
              </w:rPr>
              <w:t>RPO WZ 2014-2020</w:t>
            </w:r>
            <w:r w:rsidRPr="00612636">
              <w:rPr>
                <w:rFonts w:ascii="Myriad Pro" w:hAnsi="Myriad Pro" w:cs="Arial"/>
                <w:sz w:val="20"/>
              </w:rPr>
              <w:t xml:space="preserve">, przepisów prawa, </w:t>
            </w:r>
            <w:r w:rsidRPr="00612636">
              <w:rPr>
                <w:rFonts w:ascii="Myriad Pro" w:hAnsi="Myriad Pro" w:cs="Arial"/>
                <w:i/>
                <w:sz w:val="20"/>
              </w:rPr>
              <w:t>SOOP RPO WZ 2014-2020</w:t>
            </w:r>
            <w:r w:rsidRPr="00612636">
              <w:rPr>
                <w:rFonts w:ascii="Myriad Pro" w:hAnsi="Myriad Pro" w:cs="Arial"/>
                <w:sz w:val="20"/>
              </w:rPr>
              <w:t xml:space="preserve">, </w:t>
            </w:r>
            <w:r w:rsidRPr="00612636">
              <w:rPr>
                <w:rFonts w:ascii="Myriad Pro" w:eastAsia="MyriadPro-Regular" w:hAnsi="Myriad Pro" w:cs="Arial"/>
                <w:sz w:val="20"/>
              </w:rPr>
              <w:t>właściwych</w:t>
            </w:r>
            <w:r w:rsidRPr="00612636">
              <w:rPr>
                <w:rFonts w:ascii="Myriad Pro" w:eastAsia="MyriadPro-Regular" w:hAnsi="Myriad Pro" w:cs="Arial"/>
                <w:i/>
                <w:sz w:val="20"/>
              </w:rPr>
              <w:t xml:space="preserve"> Wytycznych obszarowych, </w:t>
            </w:r>
            <w:r w:rsidRPr="00612636">
              <w:rPr>
                <w:rFonts w:ascii="Myriad Pro" w:hAnsi="Myriad Pro" w:cs="Arial"/>
                <w:sz w:val="20"/>
              </w:rPr>
              <w:t xml:space="preserve">mających wpływ na założenia dotyczące uwarunkowań realizacji wsparcia.    </w:t>
            </w:r>
          </w:p>
          <w:p w:rsidR="00BD6BA6" w:rsidRPr="00612636" w:rsidRDefault="00BD6BA6" w:rsidP="00BD6BA6">
            <w:pPr>
              <w:spacing w:before="40" w:line="276" w:lineRule="auto"/>
              <w:jc w:val="both"/>
              <w:rPr>
                <w:rFonts w:ascii="Myriad Pro" w:hAnsi="Myriad Pro" w:cs="Arial"/>
                <w:sz w:val="20"/>
              </w:rPr>
            </w:pPr>
            <w:r w:rsidRPr="00612636">
              <w:rPr>
                <w:rFonts w:ascii="Myriad Pro" w:eastAsia="MyriadPro-Regular"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D2CCC">
            <w:pPr>
              <w:pStyle w:val="Akapitzlist"/>
              <w:numPr>
                <w:ilvl w:val="0"/>
                <w:numId w:val="115"/>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Spójność i kompletność zapisów </w:t>
            </w:r>
          </w:p>
        </w:tc>
        <w:tc>
          <w:tcPr>
            <w:tcW w:w="4803" w:type="dxa"/>
          </w:tcPr>
          <w:p w:rsidR="00BD6BA6" w:rsidRPr="00612636" w:rsidRDefault="00BD6BA6" w:rsidP="00BD6BA6">
            <w:pPr>
              <w:autoSpaceDE w:val="0"/>
              <w:autoSpaceDN w:val="0"/>
              <w:adjustRightInd w:val="0"/>
              <w:jc w:val="both"/>
              <w:rPr>
                <w:rFonts w:ascii="Myriad Pro" w:hAnsi="Myriad Pro" w:cs="Arial"/>
                <w:sz w:val="20"/>
              </w:rPr>
            </w:pPr>
            <w:r w:rsidRPr="00612636">
              <w:rPr>
                <w:rFonts w:ascii="Myriad Pro" w:eastAsia="MyriadPro-Regular" w:hAnsi="Myriad Pro" w:cs="Arial"/>
                <w:sz w:val="20"/>
              </w:rPr>
              <w:t xml:space="preserve">Wniosek jest spójny i kompletny w odniesieniu do dokonanej oceny. </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C052B4" w:rsidRPr="00C405F0" w:rsidRDefault="00C052B4" w:rsidP="00C052B4">
      <w:pPr>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Pr>
          <w:rFonts w:ascii="Myriad Pro" w:hAnsi="Myriad Pro" w:cs="Arial"/>
          <w:b/>
          <w:bCs/>
          <w:sz w:val="20"/>
        </w:rPr>
        <w:t>33</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Oś priorytetowa</w:t>
            </w:r>
          </w:p>
        </w:tc>
        <w:tc>
          <w:tcPr>
            <w:tcW w:w="1231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eastAsia="MyriadPro-Regular" w:hAnsi="Myriad Pro" w:cs="Arial"/>
                <w:sz w:val="20"/>
              </w:rPr>
              <w:t>VII Włączenie społeczne</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Priorytet Inwestycyjny</w:t>
            </w:r>
          </w:p>
        </w:tc>
        <w:tc>
          <w:tcPr>
            <w:tcW w:w="12315" w:type="dxa"/>
            <w:shd w:val="clear" w:color="auto" w:fill="B6DDE8"/>
          </w:tcPr>
          <w:p w:rsidR="00C052B4" w:rsidRPr="00C405F0" w:rsidRDefault="00C052B4" w:rsidP="00A84C38">
            <w:pPr>
              <w:spacing w:before="40" w:after="40" w:line="240" w:lineRule="auto"/>
              <w:rPr>
                <w:rFonts w:ascii="Myriad Pro" w:hAnsi="Myriad Pro" w:cs="Arial"/>
                <w:iCs/>
                <w:sz w:val="20"/>
              </w:rPr>
            </w:pPr>
            <w:r w:rsidRPr="00C405F0">
              <w:rPr>
                <w:rFonts w:ascii="Myriad Pro" w:eastAsia="MyriadPro-Regular" w:hAnsi="Myriad Pro" w:cs="Arial"/>
                <w:b/>
                <w:sz w:val="20"/>
              </w:rPr>
              <w:t>9v</w:t>
            </w:r>
            <w:r w:rsidRPr="00C405F0">
              <w:rPr>
                <w:rFonts w:ascii="Myriad Pro" w:eastAsia="MyriadPro-Regular" w:hAnsi="Myriad Pro" w:cs="Arial"/>
                <w:sz w:val="20"/>
              </w:rPr>
              <w:t xml:space="preserve"> Wspieranie przedsiębiorczości społecznej i integracji zawodowej w przedsiębiorstwach społecznych oraz ekonomii społecznej i solidarnej w celu ułatwienia dostępu do zatrudnienia</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Działanie</w:t>
            </w:r>
          </w:p>
        </w:tc>
        <w:tc>
          <w:tcPr>
            <w:tcW w:w="12315" w:type="dxa"/>
            <w:shd w:val="clear" w:color="auto" w:fill="B6DDE8"/>
          </w:tcPr>
          <w:p w:rsidR="00C052B4" w:rsidRPr="00C405F0" w:rsidRDefault="00C052B4" w:rsidP="00A84C38">
            <w:pPr>
              <w:autoSpaceDE w:val="0"/>
              <w:autoSpaceDN w:val="0"/>
              <w:adjustRightInd w:val="0"/>
              <w:spacing w:after="0" w:line="240" w:lineRule="auto"/>
              <w:rPr>
                <w:rFonts w:ascii="Myriad Pro" w:eastAsia="MyriadPro-Regular" w:hAnsi="Myriad Pro" w:cs="Arial"/>
                <w:sz w:val="20"/>
              </w:rPr>
            </w:pPr>
            <w:r w:rsidRPr="00C405F0">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Typ projektu</w:t>
            </w:r>
          </w:p>
        </w:tc>
        <w:tc>
          <w:tcPr>
            <w:tcW w:w="12315" w:type="dxa"/>
            <w:shd w:val="clear" w:color="auto" w:fill="B6DDE8"/>
          </w:tcPr>
          <w:p w:rsidR="00C052B4" w:rsidRPr="00C405F0" w:rsidRDefault="00C052B4" w:rsidP="00C052B4">
            <w:pPr>
              <w:numPr>
                <w:ilvl w:val="0"/>
                <w:numId w:val="310"/>
              </w:numPr>
              <w:spacing w:before="120" w:after="40"/>
              <w:ind w:left="357" w:hanging="1"/>
              <w:jc w:val="both"/>
              <w:rPr>
                <w:rFonts w:ascii="Myriad Pro" w:hAnsi="Myriad Pro" w:cs="Arial"/>
                <w:sz w:val="20"/>
              </w:rPr>
            </w:pPr>
            <w:r w:rsidRPr="00C405F0">
              <w:rPr>
                <w:rFonts w:ascii="Myriad Pro" w:hAnsi="Myriad Pro" w:cs="Arial"/>
                <w:sz w:val="20"/>
              </w:rPr>
              <w:t>Komplementarne usługi wsparcia ekonomii społecznej składające się z następujących typów operacji:</w:t>
            </w:r>
          </w:p>
          <w:p w:rsidR="00C052B4" w:rsidRPr="00C405F0" w:rsidRDefault="00C052B4" w:rsidP="00C052B4">
            <w:pPr>
              <w:numPr>
                <w:ilvl w:val="0"/>
                <w:numId w:val="316"/>
              </w:numPr>
              <w:spacing w:before="60" w:after="60"/>
              <w:ind w:left="681" w:hanging="324"/>
              <w:jc w:val="both"/>
              <w:rPr>
                <w:rFonts w:ascii="Myriad Pro" w:hAnsi="Myriad Pro" w:cs="Arial"/>
                <w:sz w:val="20"/>
              </w:rPr>
            </w:pPr>
            <w:r w:rsidRPr="00C405F0">
              <w:rPr>
                <w:rFonts w:ascii="Myriad Pro"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C052B4" w:rsidRPr="00C405F0" w:rsidRDefault="00C052B4" w:rsidP="00C052B4">
            <w:pPr>
              <w:numPr>
                <w:ilvl w:val="0"/>
                <w:numId w:val="316"/>
              </w:numPr>
              <w:spacing w:before="60" w:after="60"/>
              <w:ind w:left="681" w:hanging="324"/>
              <w:jc w:val="both"/>
              <w:rPr>
                <w:rFonts w:ascii="Myriad Pro" w:hAnsi="Myriad Pro" w:cs="Arial"/>
                <w:sz w:val="20"/>
              </w:rPr>
            </w:pPr>
            <w:r w:rsidRPr="00C405F0">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052B4" w:rsidRPr="00C405F0" w:rsidRDefault="00C052B4" w:rsidP="00C052B4">
            <w:pPr>
              <w:numPr>
                <w:ilvl w:val="0"/>
                <w:numId w:val="316"/>
              </w:numPr>
              <w:spacing w:before="60" w:after="60"/>
              <w:ind w:left="681" w:hanging="324"/>
              <w:jc w:val="both"/>
              <w:rPr>
                <w:rFonts w:ascii="Myriad Pro" w:hAnsi="Myriad Pro" w:cs="Arial"/>
                <w:color w:val="000000"/>
                <w:sz w:val="20"/>
              </w:rPr>
            </w:pPr>
            <w:r w:rsidRPr="00C405F0">
              <w:rPr>
                <w:rFonts w:ascii="Myriad Pro" w:hAnsi="Myriad Pro" w:cs="Arial"/>
                <w:sz w:val="20"/>
              </w:rPr>
              <w:t>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ramach usług możliwe jest przyznawanie dodatkowego wsparcia związanego z wdrażaniem innowacji lub planów rozwoju.</w:t>
            </w:r>
          </w:p>
          <w:p w:rsidR="00C052B4" w:rsidRPr="00C405F0" w:rsidRDefault="00C052B4" w:rsidP="00C052B4">
            <w:pPr>
              <w:numPr>
                <w:ilvl w:val="0"/>
                <w:numId w:val="311"/>
              </w:numPr>
              <w:spacing w:before="60" w:after="60"/>
              <w:ind w:left="681" w:hanging="321"/>
              <w:contextualSpacing/>
              <w:jc w:val="both"/>
              <w:rPr>
                <w:rFonts w:ascii="Myriad Pro" w:hAnsi="Myriad Pro" w:cs="Arial"/>
                <w:sz w:val="20"/>
              </w:rPr>
            </w:pPr>
            <w:r w:rsidRPr="00C405F0">
              <w:rPr>
                <w:rFonts w:ascii="Myriad Pro" w:hAnsi="Myriad Pro" w:cs="Arial"/>
                <w:sz w:val="20"/>
              </w:rPr>
              <w:t xml:space="preserve">Tworzenie miejsc pracy w sektorze ekonomii społecznej m.in. poprzez wsparcie na tworzenie przedsiębiorstw społecznych: </w:t>
            </w:r>
          </w:p>
          <w:p w:rsidR="00195CE9" w:rsidRDefault="00C052B4" w:rsidP="000E7324">
            <w:pPr>
              <w:pStyle w:val="Akapitzlist"/>
              <w:numPr>
                <w:ilvl w:val="0"/>
                <w:numId w:val="322"/>
              </w:numPr>
              <w:spacing w:before="60" w:after="60"/>
              <w:ind w:left="630" w:hanging="284"/>
              <w:jc w:val="both"/>
              <w:rPr>
                <w:rFonts w:cs="Arial"/>
              </w:rPr>
            </w:pPr>
            <w:r w:rsidRPr="00C052B4">
              <w:rPr>
                <w:rFonts w:cs="Arial"/>
              </w:rPr>
              <w:t xml:space="preserve">Szkolenia, warsztaty, doradztwo, mentoring, coaching, </w:t>
            </w:r>
            <w:proofErr w:type="spellStart"/>
            <w:r w:rsidRPr="00C052B4">
              <w:rPr>
                <w:rFonts w:cs="Arial"/>
              </w:rPr>
              <w:t>tutoring</w:t>
            </w:r>
            <w:proofErr w:type="spellEnd"/>
            <w:r w:rsidRPr="00C052B4">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195CE9" w:rsidRDefault="00C052B4" w:rsidP="000E7324">
            <w:pPr>
              <w:pStyle w:val="Akapitzlist"/>
              <w:numPr>
                <w:ilvl w:val="0"/>
                <w:numId w:val="322"/>
              </w:numPr>
              <w:spacing w:before="60" w:after="60"/>
              <w:ind w:left="630" w:hanging="284"/>
              <w:jc w:val="both"/>
              <w:rPr>
                <w:rFonts w:cs="Arial"/>
              </w:rPr>
            </w:pPr>
            <w:r w:rsidRPr="00195CE9">
              <w:rPr>
                <w:rFonts w:cs="Arial"/>
              </w:rPr>
              <w:t>Przyznanie środków finansowych przedsiębiorstwa społecznego na stworzenie miejsca pracy,</w:t>
            </w:r>
          </w:p>
          <w:p w:rsidR="00C052B4" w:rsidRPr="00195CE9" w:rsidRDefault="00C052B4" w:rsidP="000E7324">
            <w:pPr>
              <w:pStyle w:val="Akapitzlist"/>
              <w:numPr>
                <w:ilvl w:val="0"/>
                <w:numId w:val="322"/>
              </w:numPr>
              <w:spacing w:before="60" w:after="60"/>
              <w:ind w:left="630" w:hanging="284"/>
              <w:jc w:val="both"/>
              <w:rPr>
                <w:rFonts w:cs="Arial"/>
              </w:rPr>
            </w:pPr>
            <w:r w:rsidRPr="00195CE9">
              <w:rPr>
                <w:rFonts w:cs="Arial"/>
              </w:rPr>
              <w:t xml:space="preserve">Wsparcie pomostowe (w formie finansowej lub w formie zindywidualizowanych usług). </w:t>
            </w:r>
          </w:p>
        </w:tc>
      </w:tr>
    </w:tbl>
    <w:p w:rsidR="00C052B4" w:rsidRPr="00C405F0" w:rsidRDefault="00C052B4" w:rsidP="00C052B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C052B4" w:rsidRPr="00C405F0" w:rsidTr="00A84C38">
        <w:trPr>
          <w:jc w:val="center"/>
        </w:trPr>
        <w:tc>
          <w:tcPr>
            <w:tcW w:w="14600" w:type="dxa"/>
            <w:gridSpan w:val="4"/>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dopuszczalności</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Nazwa kryterium</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2</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3</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4</w:t>
            </w:r>
          </w:p>
        </w:tc>
      </w:tr>
      <w:tr w:rsidR="00C052B4" w:rsidRPr="00C405F0" w:rsidTr="00A84C38">
        <w:trPr>
          <w:jc w:val="center"/>
        </w:trPr>
        <w:tc>
          <w:tcPr>
            <w:tcW w:w="937" w:type="dxa"/>
          </w:tcPr>
          <w:p w:rsidR="00C052B4" w:rsidRPr="00C405F0" w:rsidRDefault="00C052B4" w:rsidP="000E7324">
            <w:pPr>
              <w:pStyle w:val="Akapitzlist"/>
              <w:numPr>
                <w:ilvl w:val="0"/>
                <w:numId w:val="323"/>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Wymogi organizacyjne</w:t>
            </w:r>
          </w:p>
        </w:tc>
        <w:tc>
          <w:tcPr>
            <w:tcW w:w="6804" w:type="dxa"/>
            <w:shd w:val="clear" w:color="auto" w:fill="auto"/>
          </w:tcPr>
          <w:p w:rsidR="00C052B4" w:rsidRPr="00C405F0" w:rsidRDefault="00C052B4" w:rsidP="00A84C38">
            <w:pPr>
              <w:spacing w:before="40" w:after="40" w:line="240" w:lineRule="auto"/>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Projektodawca w wyniku realizacji projektu, zasięgiem swojego działania obejmuje jeden z subregionów województwa zachodniopomorskiego: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szczeciński </w:t>
            </w:r>
            <w:r w:rsidRPr="00C405F0">
              <w:rPr>
                <w:rFonts w:ascii="Myriad Pro" w:eastAsiaTheme="majorEastAsia" w:hAnsi="Myriad Pro" w:cs="Arial"/>
                <w:bCs/>
                <w:sz w:val="20"/>
              </w:rPr>
              <w:t xml:space="preserve">(obejmujący powiaty: gryficki, kamieński, goleniowski, policki, Miasto Świnoujście, Miasto Szczecin);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koszaliński</w:t>
            </w:r>
            <w:r w:rsidRPr="00C405F0">
              <w:rPr>
                <w:rFonts w:ascii="Myriad Pro" w:eastAsiaTheme="majorEastAsia" w:hAnsi="Myriad Pro" w:cs="Arial"/>
                <w:bCs/>
                <w:sz w:val="20"/>
              </w:rPr>
              <w:t xml:space="preserve"> (obejmujący powiaty: sławieński, koszaliński, białogardzki, kołobrzeski, Miasto Koszalin);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stargardzki </w:t>
            </w:r>
            <w:r w:rsidRPr="00C405F0">
              <w:rPr>
                <w:rFonts w:ascii="Myriad Pro" w:eastAsiaTheme="majorEastAsia" w:hAnsi="Myriad Pro" w:cs="Arial"/>
                <w:bCs/>
                <w:sz w:val="20"/>
              </w:rPr>
              <w:t xml:space="preserve">(obejmujący powiaty: stargardzki, choszczeński, pyrzycki, myśliborski, gryfiński);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szczecinecki</w:t>
            </w:r>
            <w:r w:rsidRPr="00C405F0">
              <w:rPr>
                <w:rFonts w:ascii="Myriad Pro" w:eastAsiaTheme="majorEastAsia" w:hAnsi="Myriad Pro" w:cs="Arial"/>
                <w:bCs/>
                <w:sz w:val="20"/>
              </w:rPr>
              <w:t xml:space="preserve"> (obejmujący powiaty: szczecinecki, wałecki, drawski, świdwiński, łobeski), </w:t>
            </w:r>
          </w:p>
          <w:p w:rsidR="00C052B4" w:rsidRPr="00C405F0" w:rsidRDefault="00C052B4" w:rsidP="00A84C38">
            <w:pPr>
              <w:spacing w:before="40" w:after="40"/>
              <w:contextualSpacing/>
              <w:jc w:val="both"/>
              <w:rPr>
                <w:rFonts w:ascii="Myriad Pro" w:eastAsiaTheme="majorEastAsia" w:hAnsi="Myriad Pro" w:cs="Arial"/>
                <w:bCs/>
                <w:sz w:val="20"/>
              </w:rPr>
            </w:pPr>
            <w:r w:rsidRPr="00C405F0">
              <w:rPr>
                <w:rFonts w:ascii="Myriad Pro" w:eastAsiaTheme="majorEastAsia" w:hAnsi="Myriad Pro" w:cs="Arial"/>
                <w:bCs/>
                <w:sz w:val="20"/>
              </w:rPr>
              <w:t>oraz zapewnia na terenie subregionu możliwość osobistego kontaktu z</w:t>
            </w:r>
            <w:r w:rsidRPr="00C405F0">
              <w:rPr>
                <w:rFonts w:ascii="Myriad Pro" w:hAnsi="Myriad Pro" w:cs="Arial"/>
                <w:sz w:val="20"/>
              </w:rPr>
              <w:t xml:space="preserve"> kadrą projektu np. poprzez dyżury w każdym powiecie objętym wsparciem.</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tc>
      </w:tr>
      <w:tr w:rsidR="00C052B4" w:rsidRPr="00C405F0" w:rsidTr="00A84C38">
        <w:trPr>
          <w:jc w:val="center"/>
        </w:trPr>
        <w:tc>
          <w:tcPr>
            <w:tcW w:w="937" w:type="dxa"/>
          </w:tcPr>
          <w:p w:rsidR="00C052B4" w:rsidRPr="00C405F0" w:rsidRDefault="00C052B4" w:rsidP="000E7324">
            <w:pPr>
              <w:pStyle w:val="Akapitzlist"/>
              <w:numPr>
                <w:ilvl w:val="0"/>
                <w:numId w:val="323"/>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Zgodność wsparcia</w:t>
            </w:r>
          </w:p>
        </w:tc>
        <w:tc>
          <w:tcPr>
            <w:tcW w:w="6804" w:type="dxa"/>
            <w:shd w:val="clear" w:color="auto" w:fill="auto"/>
          </w:tcPr>
          <w:p w:rsidR="00C052B4" w:rsidRPr="00C405F0" w:rsidRDefault="00C052B4" w:rsidP="00C052B4">
            <w:pPr>
              <w:pStyle w:val="Akapitzlist"/>
              <w:numPr>
                <w:ilvl w:val="0"/>
                <w:numId w:val="314"/>
              </w:numPr>
              <w:spacing w:before="40" w:after="40"/>
              <w:jc w:val="both"/>
              <w:rPr>
                <w:rFonts w:cs="Arial"/>
              </w:rPr>
            </w:pPr>
            <w:r w:rsidRPr="00C405F0">
              <w:rPr>
                <w:rFonts w:cs="Arial"/>
              </w:rPr>
              <w:t>Projektodawca składa nie więcej niż jeden wniosek o dofinansowanie w ramach jednego z następujących subregionów: szczecińskiego, koszalińskiego, stargardzkiego, szczecineckiego.</w:t>
            </w:r>
          </w:p>
          <w:p w:rsidR="00C052B4" w:rsidRPr="00C405F0" w:rsidRDefault="00C052B4" w:rsidP="00C052B4">
            <w:pPr>
              <w:pStyle w:val="Akapitzlist"/>
              <w:numPr>
                <w:ilvl w:val="0"/>
                <w:numId w:val="314"/>
              </w:numPr>
              <w:spacing w:before="40" w:after="40"/>
              <w:jc w:val="both"/>
              <w:rPr>
                <w:rFonts w:cs="Arial"/>
              </w:rPr>
            </w:pPr>
            <w:r w:rsidRPr="00C405F0">
              <w:rPr>
                <w:rFonts w:cs="Arial"/>
              </w:rPr>
              <w:t>Projekt jest skierowany do osób zamieszkujących konkretny subregion dla którego składany jest wniosek o dofinansowanie (w przypadku osób fizycznych, które zamieszkują na obszarze województwa zachodniopomorskiego w rozumieniu przepisów Kodeksu Cywilnego) oraz  podmiotów posiadających jednostkę organizacyjną na jego obszarze.</w:t>
            </w:r>
          </w:p>
          <w:p w:rsidR="00C052B4" w:rsidRPr="00C405F0" w:rsidRDefault="00C052B4" w:rsidP="00A66265">
            <w:pPr>
              <w:pStyle w:val="Akapitzlist"/>
              <w:numPr>
                <w:ilvl w:val="0"/>
                <w:numId w:val="0"/>
              </w:numPr>
              <w:spacing w:before="40" w:after="40"/>
              <w:ind w:left="714"/>
              <w:jc w:val="both"/>
              <w:rPr>
                <w:rFonts w:cs="Arial"/>
              </w:rPr>
            </w:pPr>
            <w:r w:rsidRPr="00C405F0">
              <w:rPr>
                <w:rFonts w:cs="Arial"/>
              </w:rPr>
              <w:t xml:space="preserve">Na etapie realizacji projektu 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  </w:t>
            </w:r>
          </w:p>
          <w:p w:rsidR="00C052B4" w:rsidRPr="00C405F0" w:rsidRDefault="00C052B4" w:rsidP="00C052B4">
            <w:pPr>
              <w:pStyle w:val="Akapitzlist"/>
              <w:numPr>
                <w:ilvl w:val="0"/>
                <w:numId w:val="314"/>
              </w:numPr>
              <w:spacing w:before="40" w:after="40"/>
              <w:jc w:val="both"/>
              <w:rPr>
                <w:rFonts w:cs="Arial"/>
              </w:rPr>
            </w:pPr>
            <w:r w:rsidRPr="00C405F0">
              <w:rPr>
                <w:rFonts w:cs="Arial"/>
              </w:rPr>
              <w:t>Projektodawca zaplanował wniesienie wkładu własnego w wysokości nie mniejszej niż określona w Szczegółowym Opisie Osi Priorytetowych RPO WZ 2014 -2020.</w:t>
            </w:r>
          </w:p>
          <w:p w:rsidR="00C052B4" w:rsidRPr="00C405F0" w:rsidRDefault="00C052B4" w:rsidP="00C052B4">
            <w:pPr>
              <w:pStyle w:val="Akapitzlist"/>
              <w:numPr>
                <w:ilvl w:val="0"/>
                <w:numId w:val="314"/>
              </w:numPr>
              <w:spacing w:before="40" w:after="40"/>
              <w:jc w:val="both"/>
              <w:rPr>
                <w:rFonts w:cs="Arial"/>
              </w:rPr>
            </w:pPr>
            <w:r w:rsidRPr="00C405F0">
              <w:rPr>
                <w:rFonts w:cs="Arial"/>
              </w:rPr>
              <w:t xml:space="preserve">Projekt rozpoczyna się nie później niż 8 miesięcy od daty zakończenia naboru i trwa nie krócej niż 36 miesięcy i nie dłużej niż 48 miesięcy.  </w:t>
            </w:r>
          </w:p>
          <w:p w:rsidR="00C052B4" w:rsidRPr="00A400AD" w:rsidRDefault="00C052B4" w:rsidP="00A66265">
            <w:pPr>
              <w:pStyle w:val="Akapitzlist"/>
              <w:numPr>
                <w:ilvl w:val="0"/>
                <w:numId w:val="0"/>
              </w:numPr>
              <w:spacing w:before="40" w:after="40"/>
              <w:ind w:left="714"/>
              <w:jc w:val="both"/>
              <w:rPr>
                <w:rFonts w:cs="Arial"/>
                <w:iCs/>
              </w:rPr>
            </w:pPr>
            <w:r w:rsidRPr="00C405F0">
              <w:rPr>
                <w:rFonts w:cs="Arial"/>
                <w:iCs/>
              </w:rPr>
              <w:t xml:space="preserve">W szczególnie uzasadnionych sytuacjach, za zgodą Instytucji Pośredniczącej RPO WZ, dopuszcza się możliwość zmiany terminu rozpoczęcia projektu. </w:t>
            </w:r>
          </w:p>
          <w:p w:rsidR="00C052B4" w:rsidRPr="00C405F0" w:rsidRDefault="00C052B4" w:rsidP="00C052B4">
            <w:pPr>
              <w:pStyle w:val="Akapitzlist"/>
              <w:numPr>
                <w:ilvl w:val="0"/>
                <w:numId w:val="314"/>
              </w:numPr>
              <w:spacing w:before="40" w:after="40"/>
              <w:jc w:val="both"/>
              <w:rPr>
                <w:rFonts w:cs="Arial"/>
                <w:iCs/>
              </w:rPr>
            </w:pPr>
            <w:r w:rsidRPr="00C405F0">
              <w:rPr>
                <w:rFonts w:cs="Arial"/>
              </w:rPr>
              <w:t>Maksymalna kwota dofinansowania w zależności od subregionu wynosi:</w:t>
            </w:r>
          </w:p>
          <w:p w:rsidR="00C052B4" w:rsidRPr="00C405F0" w:rsidRDefault="00C052B4" w:rsidP="00C052B4">
            <w:pPr>
              <w:pStyle w:val="Akapitzlist"/>
              <w:numPr>
                <w:ilvl w:val="0"/>
                <w:numId w:val="315"/>
              </w:numPr>
              <w:autoSpaceDE w:val="0"/>
              <w:autoSpaceDN w:val="0"/>
              <w:adjustRightInd w:val="0"/>
              <w:spacing w:after="0" w:line="240" w:lineRule="auto"/>
              <w:contextualSpacing w:val="0"/>
              <w:jc w:val="both"/>
              <w:rPr>
                <w:rFonts w:cs="Arial"/>
              </w:rPr>
            </w:pPr>
            <w:r w:rsidRPr="00C405F0">
              <w:rPr>
                <w:rFonts w:cs="Arial"/>
              </w:rPr>
              <w:t xml:space="preserve">dla subregionu </w:t>
            </w:r>
            <w:r w:rsidRPr="00C405F0">
              <w:rPr>
                <w:rFonts w:cs="Arial"/>
                <w:b/>
              </w:rPr>
              <w:t>szczecińskiego – 18 534 397 zł</w:t>
            </w:r>
          </w:p>
          <w:p w:rsidR="00C052B4" w:rsidRPr="00C405F0" w:rsidRDefault="00C052B4" w:rsidP="00A84C38">
            <w:pPr>
              <w:rPr>
                <w:rFonts w:ascii="Myriad Pro" w:hAnsi="Myriad Pro" w:cs="Arial"/>
                <w:sz w:val="20"/>
              </w:rPr>
            </w:pPr>
          </w:p>
          <w:p w:rsidR="00C052B4" w:rsidRPr="00C405F0" w:rsidRDefault="00C052B4" w:rsidP="00C052B4">
            <w:pPr>
              <w:pStyle w:val="Akapitzlist"/>
              <w:numPr>
                <w:ilvl w:val="0"/>
                <w:numId w:val="315"/>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koszalińskiego - 11 194 794 zł</w:t>
            </w:r>
          </w:p>
          <w:p w:rsidR="00C052B4" w:rsidRPr="00C405F0" w:rsidRDefault="00C052B4" w:rsidP="00A84C38">
            <w:pPr>
              <w:rPr>
                <w:rFonts w:ascii="Myriad Pro" w:hAnsi="Myriad Pro" w:cs="Arial"/>
                <w:sz w:val="20"/>
              </w:rPr>
            </w:pPr>
          </w:p>
          <w:p w:rsidR="00C052B4" w:rsidRPr="00C405F0" w:rsidRDefault="00C052B4" w:rsidP="00C052B4">
            <w:pPr>
              <w:pStyle w:val="Akapitzlist"/>
              <w:numPr>
                <w:ilvl w:val="0"/>
                <w:numId w:val="315"/>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stargardzkiego - 11 935 833 zł</w:t>
            </w:r>
          </w:p>
          <w:p w:rsidR="00C052B4" w:rsidRPr="00C405F0" w:rsidRDefault="00C052B4" w:rsidP="00A84C38">
            <w:pPr>
              <w:rPr>
                <w:rFonts w:ascii="Myriad Pro" w:hAnsi="Myriad Pro" w:cs="Arial"/>
                <w:sz w:val="20"/>
              </w:rPr>
            </w:pPr>
          </w:p>
          <w:p w:rsidR="00C052B4" w:rsidRPr="00C405F0" w:rsidRDefault="00C052B4" w:rsidP="00C052B4">
            <w:pPr>
              <w:pStyle w:val="Akapitzlist"/>
              <w:numPr>
                <w:ilvl w:val="0"/>
                <w:numId w:val="315"/>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szczecineckiego - 11 357 055 zł</w:t>
            </w:r>
          </w:p>
          <w:p w:rsidR="00C052B4" w:rsidRPr="00C405F0" w:rsidRDefault="00C052B4" w:rsidP="00A66265">
            <w:pPr>
              <w:pStyle w:val="Akapitzlist"/>
              <w:numPr>
                <w:ilvl w:val="0"/>
                <w:numId w:val="0"/>
              </w:numPr>
              <w:ind w:left="714"/>
              <w:rPr>
                <w:rFonts w:cs="Arial"/>
              </w:rPr>
            </w:pPr>
          </w:p>
          <w:p w:rsidR="00C052B4" w:rsidRPr="00C405F0" w:rsidRDefault="00C052B4" w:rsidP="00A66265">
            <w:pPr>
              <w:pStyle w:val="Akapitzlist"/>
              <w:numPr>
                <w:ilvl w:val="0"/>
                <w:numId w:val="0"/>
              </w:numPr>
              <w:autoSpaceDE w:val="0"/>
              <w:autoSpaceDN w:val="0"/>
              <w:spacing w:after="0" w:line="240" w:lineRule="auto"/>
              <w:ind w:left="714"/>
              <w:contextualSpacing w:val="0"/>
              <w:rPr>
                <w:rFonts w:cs="Arial"/>
              </w:rPr>
            </w:pPr>
          </w:p>
          <w:p w:rsidR="00C052B4" w:rsidRPr="00C405F0" w:rsidRDefault="00C052B4" w:rsidP="00C052B4">
            <w:pPr>
              <w:pStyle w:val="Akapitzlist"/>
              <w:numPr>
                <w:ilvl w:val="0"/>
                <w:numId w:val="314"/>
              </w:numPr>
              <w:autoSpaceDE w:val="0"/>
              <w:autoSpaceDN w:val="0"/>
              <w:adjustRightInd w:val="0"/>
              <w:jc w:val="both"/>
              <w:rPr>
                <w:rFonts w:cs="Arial"/>
              </w:rPr>
            </w:pPr>
            <w:r w:rsidRPr="00C405F0">
              <w:rPr>
                <w:rFonts w:cs="Arial"/>
              </w:rPr>
              <w:t xml:space="preserve">Projektodawca zapewnia osiągnięcie wskaźników efektywnościowych na poziomie nie mniejszym niż: </w:t>
            </w:r>
          </w:p>
          <w:p w:rsidR="00C052B4" w:rsidRPr="00C405F0" w:rsidRDefault="00C052B4" w:rsidP="00A84C38">
            <w:pPr>
              <w:autoSpaceDE w:val="0"/>
              <w:autoSpaceDN w:val="0"/>
              <w:adjustRightInd w:val="0"/>
              <w:jc w:val="both"/>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szczecińskiego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- 35;</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- 31;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PS- 96;</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koszalińskiego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PS- 58;</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stargardzkiego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- 23;</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- 20;</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PS- 62;</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- 20;</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dla subregionu</w:t>
            </w:r>
            <w:r w:rsidRPr="00C405F0">
              <w:rPr>
                <w:rFonts w:ascii="Myriad Pro" w:hAnsi="Myriad Pro" w:cs="Arial"/>
                <w:b/>
                <w:sz w:val="20"/>
              </w:rPr>
              <w:t xml:space="preserve"> szczecineckiego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C052B4">
            <w:pPr>
              <w:pStyle w:val="Akapitzlist"/>
              <w:numPr>
                <w:ilvl w:val="0"/>
                <w:numId w:val="314"/>
              </w:numPr>
              <w:rPr>
                <w:rFonts w:cs="Arial"/>
              </w:rPr>
            </w:pPr>
            <w:r w:rsidRPr="00C405F0">
              <w:rPr>
                <w:rFonts w:cs="Arial"/>
              </w:rPr>
              <w:t>Projektodawca obligatoryjnie realizuje 2 typy projektu.</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p w:rsidR="00C052B4" w:rsidRPr="00C405F0" w:rsidRDefault="00C052B4" w:rsidP="00A84C38">
            <w:pPr>
              <w:spacing w:before="40" w:after="40" w:line="240" w:lineRule="auto"/>
              <w:rPr>
                <w:rFonts w:ascii="Myriad Pro" w:hAnsi="Myriad Pro"/>
                <w:sz w:val="20"/>
              </w:rPr>
            </w:pPr>
          </w:p>
          <w:p w:rsidR="00C052B4" w:rsidRPr="00C405F0" w:rsidRDefault="00C052B4" w:rsidP="00A84C38">
            <w:pPr>
              <w:spacing w:before="40" w:after="40"/>
              <w:jc w:val="both"/>
              <w:rPr>
                <w:rFonts w:ascii="Myriad Pro" w:hAnsi="Myriad Pro"/>
                <w:sz w:val="20"/>
              </w:rPr>
            </w:pPr>
          </w:p>
        </w:tc>
      </w:tr>
    </w:tbl>
    <w:p w:rsidR="00C052B4" w:rsidRPr="00C405F0" w:rsidRDefault="00C052B4" w:rsidP="00C052B4">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C052B4" w:rsidRPr="00C405F0" w:rsidTr="00A84C38">
        <w:trPr>
          <w:jc w:val="center"/>
        </w:trPr>
        <w:tc>
          <w:tcPr>
            <w:tcW w:w="14175" w:type="dxa"/>
            <w:gridSpan w:val="3"/>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premiujące</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8505"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8505"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2</w:t>
            </w:r>
          </w:p>
        </w:tc>
        <w:tc>
          <w:tcPr>
            <w:tcW w:w="4733"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3</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1.</w:t>
            </w:r>
          </w:p>
        </w:tc>
        <w:tc>
          <w:tcPr>
            <w:tcW w:w="8505" w:type="dxa"/>
          </w:tcPr>
          <w:p w:rsidR="00C052B4" w:rsidRPr="00C405F0" w:rsidRDefault="00C052B4" w:rsidP="00A84C38">
            <w:pPr>
              <w:tabs>
                <w:tab w:val="left" w:pos="-5273"/>
              </w:tabs>
              <w:spacing w:before="40" w:after="40"/>
              <w:ind w:left="681" w:hanging="708"/>
              <w:jc w:val="both"/>
              <w:rPr>
                <w:rFonts w:ascii="Myriad Pro" w:hAnsi="Myriad Pro" w:cs="Arial"/>
                <w:sz w:val="20"/>
              </w:rPr>
            </w:pPr>
            <w:r w:rsidRPr="00C405F0">
              <w:rPr>
                <w:rFonts w:ascii="Myriad Pro" w:hAnsi="Myriad Pro" w:cs="Arial"/>
                <w:sz w:val="20"/>
              </w:rPr>
              <w:t>Projekt skierowany jest do osób:</w:t>
            </w:r>
          </w:p>
          <w:p w:rsidR="00C052B4" w:rsidRPr="00C405F0" w:rsidRDefault="00C052B4" w:rsidP="00C052B4">
            <w:pPr>
              <w:numPr>
                <w:ilvl w:val="0"/>
                <w:numId w:val="312"/>
              </w:numPr>
              <w:spacing w:before="40" w:after="40" w:line="240" w:lineRule="auto"/>
              <w:ind w:left="357" w:hanging="357"/>
              <w:jc w:val="both"/>
              <w:rPr>
                <w:rFonts w:ascii="Myriad Pro" w:hAnsi="Myriad Pro" w:cs="Arial"/>
                <w:sz w:val="20"/>
              </w:rPr>
            </w:pPr>
            <w:r w:rsidRPr="00C405F0">
              <w:rPr>
                <w:rFonts w:ascii="Myriad Pro" w:hAnsi="Myriad Pro" w:cs="Arial"/>
                <w:sz w:val="20"/>
              </w:rPr>
              <w:t xml:space="preserve">o znacznym lub umiarkowanym stopniu niepełnosprawności; </w:t>
            </w:r>
          </w:p>
          <w:p w:rsidR="00C052B4" w:rsidRPr="00C405F0" w:rsidRDefault="00C052B4" w:rsidP="00C052B4">
            <w:pPr>
              <w:numPr>
                <w:ilvl w:val="0"/>
                <w:numId w:val="312"/>
              </w:numPr>
              <w:spacing w:before="40" w:after="40" w:line="240" w:lineRule="auto"/>
              <w:ind w:left="357" w:hanging="357"/>
              <w:jc w:val="both"/>
              <w:rPr>
                <w:rFonts w:ascii="Myriad Pro" w:hAnsi="Myriad Pro" w:cs="Arial"/>
                <w:sz w:val="20"/>
              </w:rPr>
            </w:pPr>
            <w:r w:rsidRPr="00C405F0">
              <w:rPr>
                <w:rFonts w:ascii="Myriad Pro" w:hAnsi="Myriad Pro" w:cs="Arial"/>
                <w:sz w:val="20"/>
              </w:rPr>
              <w:t>z niepełnosprawnościami sprzężonymi, z niepełnosprawnością intelektualną oraz osób z zaburzeniami psychicznymi</w:t>
            </w:r>
          </w:p>
          <w:p w:rsidR="00C052B4" w:rsidRPr="00C405F0" w:rsidRDefault="00C052B4" w:rsidP="00A84C38">
            <w:pPr>
              <w:adjustRightInd w:val="0"/>
              <w:jc w:val="both"/>
              <w:rPr>
                <w:rFonts w:ascii="Myriad Pro" w:hAnsi="Myriad Pro" w:cs="Arial"/>
                <w:bCs/>
                <w:sz w:val="20"/>
              </w:rPr>
            </w:pPr>
            <w:r w:rsidRPr="00C405F0">
              <w:rPr>
                <w:rFonts w:ascii="Myriad Pro" w:hAnsi="Myriad Pro" w:cs="Arial"/>
                <w:sz w:val="20"/>
              </w:rPr>
              <w:t>na poziomie minimum 10% z ogółu uczestników projektu.</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2.</w:t>
            </w:r>
          </w:p>
        </w:tc>
        <w:tc>
          <w:tcPr>
            <w:tcW w:w="8505" w:type="dxa"/>
          </w:tcPr>
          <w:p w:rsidR="00C052B4" w:rsidRPr="00C405F0" w:rsidRDefault="00C052B4" w:rsidP="00A84C38">
            <w:pPr>
              <w:autoSpaceDE w:val="0"/>
              <w:autoSpaceDN w:val="0"/>
              <w:spacing w:after="0" w:line="240" w:lineRule="auto"/>
              <w:jc w:val="both"/>
              <w:rPr>
                <w:rFonts w:ascii="Myriad Pro" w:hAnsi="Myriad Pro" w:cs="Arial"/>
                <w:sz w:val="20"/>
              </w:rPr>
            </w:pPr>
            <w:r w:rsidRPr="00C405F0">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C052B4" w:rsidRPr="00C405F0" w:rsidRDefault="00C052B4" w:rsidP="00C052B4">
            <w:pPr>
              <w:pStyle w:val="Akapitzlist"/>
              <w:numPr>
                <w:ilvl w:val="0"/>
                <w:numId w:val="313"/>
              </w:numPr>
              <w:autoSpaceDE w:val="0"/>
              <w:autoSpaceDN w:val="0"/>
              <w:spacing w:after="0" w:line="240" w:lineRule="auto"/>
              <w:ind w:left="313" w:hanging="284"/>
              <w:contextualSpacing w:val="0"/>
              <w:jc w:val="both"/>
              <w:rPr>
                <w:rFonts w:cs="Arial"/>
              </w:rPr>
            </w:pPr>
            <w:r w:rsidRPr="00C405F0">
              <w:rPr>
                <w:rFonts w:cs="Arial"/>
              </w:rPr>
              <w:t>do 20% (włącznie) ogółu utworzonych miejsc pracy w projekcie – 5 pkt.;</w:t>
            </w:r>
          </w:p>
          <w:p w:rsidR="00C052B4" w:rsidRPr="00C405F0" w:rsidRDefault="00C052B4" w:rsidP="00C052B4">
            <w:pPr>
              <w:pStyle w:val="Akapitzlist"/>
              <w:numPr>
                <w:ilvl w:val="0"/>
                <w:numId w:val="313"/>
              </w:numPr>
              <w:autoSpaceDE w:val="0"/>
              <w:autoSpaceDN w:val="0"/>
              <w:spacing w:after="0" w:line="240" w:lineRule="auto"/>
              <w:ind w:left="313" w:hanging="284"/>
              <w:contextualSpacing w:val="0"/>
              <w:jc w:val="both"/>
              <w:rPr>
                <w:rFonts w:cs="Arial"/>
              </w:rPr>
            </w:pPr>
            <w:r w:rsidRPr="00C405F0">
              <w:rPr>
                <w:rFonts w:cs="Arial"/>
              </w:rPr>
              <w:t xml:space="preserve"> powyżej 20% ogółu utworzonych miejsc pracy w projekcie - 10 pkt.</w:t>
            </w:r>
          </w:p>
          <w:p w:rsidR="00C052B4" w:rsidRPr="00C405F0" w:rsidRDefault="00C052B4" w:rsidP="00A84C38">
            <w:pPr>
              <w:autoSpaceDE w:val="0"/>
              <w:autoSpaceDN w:val="0"/>
              <w:adjustRightInd w:val="0"/>
              <w:spacing w:after="0" w:line="240" w:lineRule="auto"/>
              <w:jc w:val="both"/>
              <w:rPr>
                <w:rFonts w:ascii="Myriad Pro" w:hAnsi="Myriad Pro" w:cs="Arial"/>
                <w:bCs/>
                <w:sz w:val="20"/>
              </w:rPr>
            </w:pP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5/10</w:t>
            </w:r>
          </w:p>
        </w:tc>
      </w:tr>
      <w:tr w:rsidR="00C052B4" w:rsidRPr="00C405F0" w:rsidTr="00A84C38">
        <w:trPr>
          <w:trHeight w:val="708"/>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3.</w:t>
            </w:r>
          </w:p>
        </w:tc>
        <w:tc>
          <w:tcPr>
            <w:tcW w:w="8505" w:type="dxa"/>
          </w:tcPr>
          <w:p w:rsidR="00C052B4" w:rsidRPr="00C405F0" w:rsidRDefault="00C052B4" w:rsidP="00A84C38">
            <w:pPr>
              <w:spacing w:before="40" w:after="40" w:line="240" w:lineRule="auto"/>
              <w:jc w:val="both"/>
              <w:rPr>
                <w:rFonts w:ascii="Myriad Pro" w:eastAsia="Times New Roman" w:hAnsi="Myriad Pro" w:cs="Arial"/>
                <w:sz w:val="20"/>
              </w:rPr>
            </w:pPr>
            <w:r w:rsidRPr="00C405F0">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C405F0">
              <w:rPr>
                <w:rFonts w:ascii="Myriad Pro" w:hAnsi="Myriad Pro" w:cs="Arial"/>
                <w:i/>
                <w:sz w:val="20"/>
              </w:rPr>
              <w:t>Wytycznych Ministra Infrastruktury i Rozwoju w zakresie rewitalizacji w programach operacyjnych na lata 2014-2020.</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bl>
    <w:p w:rsidR="00C052B4" w:rsidRPr="00C405F0" w:rsidRDefault="00C052B4" w:rsidP="00C052B4">
      <w:pPr>
        <w:spacing w:before="120" w:after="120" w:line="240" w:lineRule="auto"/>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Pr="00791FB6" w:rsidRDefault="00BD6BA6" w:rsidP="00606993">
      <w:pPr>
        <w:pStyle w:val="Podtytu"/>
      </w:pPr>
      <w:bookmarkStart w:id="13" w:name="_Toc525722199"/>
      <w:r w:rsidRPr="00791FB6">
        <w:t>7.5 Koordynacja rozwoju sektora ekonomii społecznej oraz wsparcie rozwoju sieci kooperacji i partnerstw ekonomii społecznej w województwie</w:t>
      </w:r>
      <w:bookmarkEnd w:id="13"/>
    </w:p>
    <w:p w:rsidR="00BD6BA6" w:rsidRDefault="00BD6BA6" w:rsidP="00BD6BA6">
      <w:pPr>
        <w:spacing w:after="0"/>
        <w:rPr>
          <w:rFonts w:ascii="Myriad Pro" w:hAnsi="Myriad Pro" w:cs="Arial"/>
          <w:sz w:val="20"/>
        </w:rPr>
      </w:pPr>
    </w:p>
    <w:p w:rsidR="00BD6BA6" w:rsidRPr="00291E72" w:rsidRDefault="00BD6BA6" w:rsidP="001F4DC7">
      <w:pPr>
        <w:spacing w:after="0" w:line="360" w:lineRule="auto"/>
        <w:jc w:val="center"/>
        <w:rPr>
          <w:rFonts w:ascii="Myriad Pro" w:hAnsi="Myriad Pro"/>
          <w:b/>
          <w:sz w:val="20"/>
        </w:rPr>
      </w:pPr>
      <w:r w:rsidRPr="00291E72">
        <w:rPr>
          <w:rFonts w:ascii="Myriad Pro" w:hAnsi="Myriad Pro"/>
          <w:b/>
          <w:sz w:val="20"/>
        </w:rPr>
        <w:t>Kryteria ogólne przyjęte Uchwałą Nr 90/17 Komitetu Monitorującego RPO WZ 2014-2020 z dnia 23 listopada 2017 r.</w:t>
      </w:r>
      <w:r>
        <w:rPr>
          <w:rFonts w:ascii="Myriad Pro" w:hAnsi="Myriad Pro"/>
          <w:b/>
          <w:sz w:val="20"/>
        </w:rPr>
        <w:t xml:space="preserve"> </w:t>
      </w:r>
      <w:r w:rsidRPr="00C77EB7">
        <w:rPr>
          <w:rFonts w:ascii="Myriad Pro" w:hAnsi="Myriad Pro"/>
          <w:b/>
          <w:sz w:val="20"/>
        </w:rPr>
        <w:t>(tryb pozakonkursowy)</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Oś priorytetowa</w:t>
            </w:r>
          </w:p>
        </w:tc>
        <w:tc>
          <w:tcPr>
            <w:tcW w:w="1231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VII Włączenie społeczne</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Priorytet Inwestycyjny</w:t>
            </w:r>
          </w:p>
        </w:tc>
        <w:tc>
          <w:tcPr>
            <w:tcW w:w="12315" w:type="dxa"/>
            <w:shd w:val="clear" w:color="auto" w:fill="B6DDE8" w:themeFill="accent5" w:themeFillTint="66"/>
          </w:tcPr>
          <w:p w:rsidR="00BD6BA6" w:rsidRPr="00291E72" w:rsidRDefault="00BD6BA6" w:rsidP="00BD6BA6">
            <w:pPr>
              <w:jc w:val="both"/>
              <w:rPr>
                <w:rFonts w:ascii="Myriad Pro" w:eastAsia="Times New Roman" w:hAnsi="Myriad Pro" w:cs="Arial"/>
                <w:sz w:val="20"/>
                <w:lang w:eastAsia="pl-PL"/>
              </w:rPr>
            </w:pPr>
            <w:r w:rsidRPr="00291E72">
              <w:rPr>
                <w:rFonts w:ascii="Myriad Pro" w:eastAsia="Times New Roman" w:hAnsi="Myriad Pro" w:cs="Arial"/>
                <w:sz w:val="20"/>
                <w:lang w:eastAsia="pl-PL"/>
              </w:rPr>
              <w:t>9v Wspieranie przedsiębiorczości społecznej i integracji zawodowej w przedsiębiorstwach społecznych oraz ekonomii społecznej i solidarnej w celu ułatwiania dostępu do zatrudnienia</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Działanie</w:t>
            </w:r>
          </w:p>
        </w:tc>
        <w:tc>
          <w:tcPr>
            <w:tcW w:w="1231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w w:val="105"/>
                <w:sz w:val="20"/>
              </w:rPr>
              <w:t xml:space="preserve">7.5 </w:t>
            </w:r>
            <w:r w:rsidRPr="00291E72">
              <w:rPr>
                <w:rFonts w:ascii="Myriad Pro" w:hAnsi="Myriad Pro" w:cs="MyriadPro-Bold"/>
                <w:bCs/>
                <w:sz w:val="20"/>
              </w:rPr>
              <w:t>Koordynacja rozwoju sektora ekonomii społecznej oraz wsparcie rozwoju sieci kooperacji i partnerstw ekonomii społecznej w województwie</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Typ projektu</w:t>
            </w:r>
          </w:p>
        </w:tc>
        <w:tc>
          <w:tcPr>
            <w:tcW w:w="12315" w:type="dxa"/>
            <w:shd w:val="clear" w:color="auto" w:fill="B6DDE8" w:themeFill="accent5" w:themeFillTint="66"/>
          </w:tcPr>
          <w:p w:rsidR="00BD6BA6" w:rsidRPr="00291E72" w:rsidRDefault="00BD6BA6" w:rsidP="000D2CCC">
            <w:pPr>
              <w:pStyle w:val="Akapitzlist"/>
              <w:numPr>
                <w:ilvl w:val="0"/>
                <w:numId w:val="139"/>
              </w:numPr>
              <w:autoSpaceDE w:val="0"/>
              <w:autoSpaceDN w:val="0"/>
              <w:adjustRightInd w:val="0"/>
              <w:spacing w:before="120" w:after="120"/>
              <w:ind w:left="255" w:hanging="255"/>
              <w:jc w:val="both"/>
              <w:rPr>
                <w:rFonts w:eastAsia="MyriadPro-Regular" w:cs="Arial"/>
              </w:rPr>
            </w:pPr>
            <w:r w:rsidRPr="00291E72">
              <w:rPr>
                <w:rFonts w:eastAsia="MyriadPro-Regular" w:cs="Arial"/>
              </w:rPr>
              <w:t>Koordynacja rozwoju sektora ekonomii społecznej oraz wsparcie rozwoju sieci kooperacji i partnerstw ekonomii społecznej w województwie możliwa jedynie poprzez realizację działań wymienionych poniżej:</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291E72">
              <w:rPr>
                <w:rFonts w:eastAsia="MyriadPro-Regular" w:cs="Arial"/>
              </w:rPr>
              <w:t>uspójnianie</w:t>
            </w:r>
            <w:proofErr w:type="spellEnd"/>
            <w:r w:rsidRPr="00291E72">
              <w:rPr>
                <w:rFonts w:eastAsia="MyriadPro-Regular" w:cs="Arial"/>
              </w:rPr>
              <w:t xml:space="preserve"> i synchronizowanie tych działań w regionie,</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tworzenie regionalnych sieci podmiotów ekonomii społecznej (klastry, franczyzy) oraz włączanie podmiotów ekonomii społecznej do istniejących na poziomie regionalnym organizacji branżowych (sieci, klastry),</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tworzenie regionalnych sieci kooperacji podmiotów ekonomii społecznej o charakterze reintegracyjnym (CIS, KIS, ZAZ, WTZ), mających umożliwić wzajemne uczenie się i wymianę informacji oraz wsparcie tych podmiotów w osiąganiu standardów usług,</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budowanie powiązań pomiędzy nauką, biznesem i ekonomią społeczną na poziomie regionalnym (spotkania, warsztaty, doradztwo, wymiana informacji) w celu nawiązania stałej współpracy,</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wspieranie realizacji usług użyteczności publicznej przez podmioty ekonomii społecznej i współpraca z OWES w tym zakresie,</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wyznaczanie kierunków rozwoju ekonomii społecznej, aktualizacja regionalnego programu rozwoju ekonomii społecznej,</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p>
          <w:p w:rsidR="00BD6BA6" w:rsidRPr="001F4DC7"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ewaluacja działań OWES</w:t>
            </w:r>
          </w:p>
        </w:tc>
      </w:tr>
    </w:tbl>
    <w:p w:rsidR="00BD6BA6" w:rsidRPr="00291E72" w:rsidRDefault="00BD6BA6" w:rsidP="00BD6BA6">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D6BA6" w:rsidRPr="00291E72" w:rsidTr="00BD6BA6">
        <w:trPr>
          <w:jc w:val="center"/>
        </w:trPr>
        <w:tc>
          <w:tcPr>
            <w:tcW w:w="14175" w:type="dxa"/>
            <w:gridSpan w:val="4"/>
            <w:shd w:val="pct10" w:color="auto" w:fill="auto"/>
            <w:vAlign w:val="center"/>
          </w:tcPr>
          <w:p w:rsidR="00BD6BA6" w:rsidRPr="00291E72" w:rsidRDefault="00BD6BA6" w:rsidP="00BD6BA6">
            <w:pPr>
              <w:spacing w:before="40" w:after="40" w:line="276" w:lineRule="auto"/>
              <w:jc w:val="center"/>
              <w:rPr>
                <w:rFonts w:ascii="Myriad Pro" w:hAnsi="Myriad Pro" w:cs="Arial"/>
                <w:b/>
                <w:sz w:val="20"/>
              </w:rPr>
            </w:pPr>
            <w:r w:rsidRPr="00291E72">
              <w:rPr>
                <w:rFonts w:ascii="Myriad Pro" w:hAnsi="Myriad Pro" w:cs="Arial"/>
                <w:b/>
                <w:sz w:val="20"/>
              </w:rPr>
              <w:t>Kryteria dopuszczalności</w:t>
            </w:r>
          </w:p>
        </w:tc>
      </w:tr>
      <w:tr w:rsidR="00BD6BA6" w:rsidRPr="00291E72" w:rsidTr="00BD6BA6">
        <w:trPr>
          <w:jc w:val="center"/>
        </w:trPr>
        <w:tc>
          <w:tcPr>
            <w:tcW w:w="539"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L.p.</w:t>
            </w:r>
          </w:p>
        </w:tc>
        <w:tc>
          <w:tcPr>
            <w:tcW w:w="25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Nazwa kryterium</w:t>
            </w:r>
          </w:p>
        </w:tc>
        <w:tc>
          <w:tcPr>
            <w:tcW w:w="510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Definicja kryterium</w:t>
            </w:r>
          </w:p>
        </w:tc>
        <w:tc>
          <w:tcPr>
            <w:tcW w:w="601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39" w:type="dxa"/>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1</w:t>
            </w:r>
          </w:p>
        </w:tc>
        <w:tc>
          <w:tcPr>
            <w:tcW w:w="25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2</w:t>
            </w:r>
          </w:p>
        </w:tc>
        <w:tc>
          <w:tcPr>
            <w:tcW w:w="510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3</w:t>
            </w:r>
          </w:p>
        </w:tc>
        <w:tc>
          <w:tcPr>
            <w:tcW w:w="601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39" w:type="dxa"/>
          </w:tcPr>
          <w:p w:rsidR="00BD6BA6" w:rsidRPr="00291E72" w:rsidRDefault="00BD6BA6" w:rsidP="000D2CCC">
            <w:pPr>
              <w:pStyle w:val="Akapitzlist"/>
              <w:numPr>
                <w:ilvl w:val="0"/>
                <w:numId w:val="140"/>
              </w:numPr>
              <w:spacing w:before="40" w:after="40"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celem szczegółowym i rezultatami Działania</w:t>
            </w:r>
          </w:p>
        </w:tc>
        <w:tc>
          <w:tcPr>
            <w:tcW w:w="510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line="276" w:lineRule="auto"/>
              <w:contextualSpacing/>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9" w:type="dxa"/>
          </w:tcPr>
          <w:p w:rsidR="00BD6BA6" w:rsidRPr="00291E72" w:rsidRDefault="00BD6BA6" w:rsidP="000D2CCC">
            <w:pPr>
              <w:pStyle w:val="Akapitzlist"/>
              <w:numPr>
                <w:ilvl w:val="0"/>
                <w:numId w:val="140"/>
              </w:numPr>
              <w:spacing w:before="40" w:after="40"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w:t>
            </w:r>
            <w:r w:rsidRPr="00291E72">
              <w:rPr>
                <w:rFonts w:ascii="Myriad Pro" w:hAnsi="Myriad Pro" w:cs="Arial"/>
                <w:i/>
                <w:sz w:val="20"/>
              </w:rPr>
              <w:t xml:space="preserve"> </w:t>
            </w:r>
            <w:r w:rsidRPr="00291E72">
              <w:rPr>
                <w:rFonts w:ascii="Myriad Pro" w:hAnsi="Myriad Pro" w:cs="Arial"/>
                <w:sz w:val="20"/>
              </w:rPr>
              <w:t>typem projektu</w:t>
            </w:r>
          </w:p>
          <w:p w:rsidR="00BD6BA6" w:rsidRPr="00291E72" w:rsidRDefault="00BD6BA6" w:rsidP="00BD6BA6">
            <w:pPr>
              <w:spacing w:before="40" w:after="40" w:line="276" w:lineRule="auto"/>
              <w:rPr>
                <w:rFonts w:ascii="Myriad Pro" w:hAnsi="Myriad Pro" w:cs="Arial"/>
                <w:sz w:val="20"/>
              </w:rPr>
            </w:pPr>
          </w:p>
          <w:p w:rsidR="00BD6BA6" w:rsidRPr="00291E72" w:rsidRDefault="00BD6BA6" w:rsidP="00BD6BA6">
            <w:pPr>
              <w:spacing w:before="40" w:after="40" w:line="276" w:lineRule="auto"/>
              <w:rPr>
                <w:rFonts w:ascii="Myriad Pro" w:hAnsi="Myriad Pro" w:cs="Arial"/>
                <w:sz w:val="20"/>
              </w:rPr>
            </w:pPr>
          </w:p>
        </w:tc>
        <w:tc>
          <w:tcPr>
            <w:tcW w:w="510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 xml:space="preserve">Projekt jest zgodny z typem projektu oraz grupą docelową wskazaną w  </w:t>
            </w:r>
            <w:r w:rsidRPr="00291E72">
              <w:rPr>
                <w:rFonts w:ascii="Myriad Pro" w:hAnsi="Myriad Pro" w:cs="Arial"/>
                <w:i/>
                <w:sz w:val="20"/>
              </w:rPr>
              <w:t xml:space="preserve">SOOP RPO WZ 2014-2020 </w:t>
            </w:r>
            <w:r w:rsidRPr="00291E72">
              <w:rPr>
                <w:rFonts w:ascii="Myriad Pro" w:hAnsi="Myriad Pro" w:cs="Arial"/>
                <w:sz w:val="20"/>
              </w:rPr>
              <w:t xml:space="preserve">oraz </w:t>
            </w:r>
            <w:r w:rsidRPr="00291E72">
              <w:rPr>
                <w:rFonts w:ascii="Myriad Pro" w:hAnsi="Myriad Pro" w:cs="Arial"/>
                <w:i/>
                <w:sz w:val="20"/>
              </w:rPr>
              <w:t>Wezwaniu do złożenia wniosku o dofinansowanie.</w:t>
            </w:r>
            <w:r w:rsidRPr="00291E72">
              <w:rPr>
                <w:rFonts w:ascii="Myriad Pro" w:hAnsi="Myriad Pro" w:cs="Arial"/>
                <w:sz w:val="20"/>
              </w:rPr>
              <w:t xml:space="preserve"> </w:t>
            </w:r>
          </w:p>
        </w:tc>
        <w:tc>
          <w:tcPr>
            <w:tcW w:w="601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 xml:space="preserve">Za zgodą IP, na etapie realizacji projektu, dopuszcza się możliwość  odstępstwa od  zapisów Wezwania do złożenia wniosku o dofinansowanie w zakresie spełnienia przedmiotowego kryterium z uwagi na zmiany dokumentów nadrzędnych tj. </w:t>
            </w:r>
            <w:r w:rsidRPr="00291E72">
              <w:rPr>
                <w:rFonts w:ascii="Myriad Pro" w:hAnsi="Myriad Pro" w:cs="Arial"/>
                <w:i/>
                <w:sz w:val="20"/>
              </w:rPr>
              <w:t>RPO WZ 2014-2020</w:t>
            </w:r>
            <w:r w:rsidRPr="00291E72">
              <w:rPr>
                <w:rFonts w:ascii="Myriad Pro" w:hAnsi="Myriad Pro" w:cs="Arial"/>
                <w:sz w:val="20"/>
              </w:rPr>
              <w:t xml:space="preserve">, </w:t>
            </w:r>
            <w:r w:rsidRPr="00291E72">
              <w:rPr>
                <w:rFonts w:ascii="Myriad Pro" w:hAnsi="Myriad Pro" w:cs="Arial"/>
                <w:i/>
                <w:sz w:val="20"/>
              </w:rPr>
              <w:t>SOOP RPO WZ 2014-2020</w:t>
            </w:r>
            <w:r w:rsidRPr="00291E72">
              <w:rPr>
                <w:rFonts w:ascii="Myriad Pro" w:hAnsi="Myriad Pro" w:cs="Arial"/>
                <w:sz w:val="20"/>
              </w:rPr>
              <w:t xml:space="preserve">, przepisów prawa -  mających wpływ na założenia dotyczące grupy docelowej i/lub typu projektu.  </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9" w:type="dxa"/>
          </w:tcPr>
          <w:p w:rsidR="00BD6BA6" w:rsidRPr="00291E72" w:rsidRDefault="00BD6BA6" w:rsidP="000D2CCC">
            <w:pPr>
              <w:pStyle w:val="Akapitzlist"/>
              <w:numPr>
                <w:ilvl w:val="0"/>
                <w:numId w:val="140"/>
              </w:numPr>
              <w:spacing w:line="276" w:lineRule="auto"/>
              <w:ind w:left="0" w:firstLine="0"/>
              <w:contextualSpacing w:val="0"/>
              <w:rPr>
                <w:rFonts w:cs="Arial"/>
              </w:rPr>
            </w:pPr>
          </w:p>
        </w:tc>
        <w:tc>
          <w:tcPr>
            <w:tcW w:w="2524" w:type="dxa"/>
          </w:tcPr>
          <w:p w:rsidR="00BD6BA6" w:rsidRPr="00291E72" w:rsidRDefault="00BD6BA6" w:rsidP="00BD6BA6">
            <w:pPr>
              <w:spacing w:line="276" w:lineRule="auto"/>
              <w:rPr>
                <w:rFonts w:ascii="Myriad Pro" w:hAnsi="Myriad Pro" w:cs="Arial"/>
                <w:sz w:val="20"/>
              </w:rPr>
            </w:pPr>
            <w:r w:rsidRPr="00291E72">
              <w:rPr>
                <w:rFonts w:ascii="Myriad Pro" w:hAnsi="Myriad Pro" w:cs="Arial"/>
                <w:sz w:val="20"/>
              </w:rPr>
              <w:t>Kwalifikowalność Beneficjenta/ Partnera (jeśli dotyczy)</w:t>
            </w:r>
          </w:p>
        </w:tc>
        <w:tc>
          <w:tcPr>
            <w:tcW w:w="5101" w:type="dxa"/>
          </w:tcPr>
          <w:p w:rsidR="00BD6BA6" w:rsidRPr="00291E72" w:rsidRDefault="00BD6BA6" w:rsidP="00AD5D70">
            <w:pPr>
              <w:autoSpaceDE w:val="0"/>
              <w:autoSpaceDN w:val="0"/>
              <w:adjustRightInd w:val="0"/>
              <w:jc w:val="both"/>
              <w:rPr>
                <w:rFonts w:ascii="Myriad Pro" w:eastAsia="MyriadPro-Regular" w:hAnsi="Myriad Pro" w:cs="Arial"/>
                <w:sz w:val="20"/>
              </w:rPr>
            </w:pPr>
            <w:r w:rsidRPr="00291E72">
              <w:rPr>
                <w:rFonts w:ascii="Myriad Pro" w:eastAsia="MyriadPro-Regular" w:hAnsi="Myriad Pro" w:cs="Arial"/>
                <w:sz w:val="20"/>
              </w:rPr>
              <w:t xml:space="preserve">Beneficjent, zgodnie z </w:t>
            </w:r>
            <w:r w:rsidRPr="00291E72">
              <w:rPr>
                <w:rFonts w:ascii="Myriad Pro" w:eastAsia="MyriadPro-Regular" w:hAnsi="Myriad Pro" w:cs="Arial"/>
                <w:i/>
                <w:sz w:val="20"/>
              </w:rPr>
              <w:t>SOOP RPO WZ 2014-2020</w:t>
            </w:r>
            <w:r w:rsidRPr="00291E72">
              <w:rPr>
                <w:rFonts w:ascii="Myriad Pro" w:eastAsia="MyriadPro-Regular" w:hAnsi="Myriad Pro" w:cs="Arial"/>
                <w:sz w:val="20"/>
              </w:rPr>
              <w:t xml:space="preserve">, jest podmiotem uprawnionym do ubiegania się </w:t>
            </w:r>
            <w:r w:rsidRPr="00291E72">
              <w:rPr>
                <w:rFonts w:ascii="Myriad Pro" w:eastAsia="MyriadPro-Regular" w:hAnsi="Myriad Pro" w:cs="Arial"/>
                <w:sz w:val="20"/>
              </w:rPr>
              <w:br/>
              <w:t>o dofinansowanie w ramach Działania typu/ów projektu/ów, w którym ogłoszony został nabór.</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Partner/</w:t>
            </w:r>
            <w:proofErr w:type="spellStart"/>
            <w:r w:rsidRPr="00291E72">
              <w:rPr>
                <w:rFonts w:ascii="Myriad Pro" w:eastAsia="Malgun Gothic" w:hAnsi="Myriad Pro" w:cs="Arial"/>
                <w:sz w:val="20"/>
              </w:rPr>
              <w:t>rzy</w:t>
            </w:r>
            <w:proofErr w:type="spellEnd"/>
            <w:r w:rsidRPr="00291E72">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yriadPro-Regular" w:hAnsi="Myriad Pro" w:cs="Arial"/>
                <w:sz w:val="20"/>
              </w:rPr>
              <w:t xml:space="preserve">W przypadku partnera stanowiącego podmiot,  o którym mowa w art. </w:t>
            </w:r>
            <w:r w:rsidRPr="00291E72">
              <w:rPr>
                <w:rFonts w:ascii="Myriad Pro" w:eastAsia="Malgun Gothic" w:hAnsi="Myriad Pro" w:cs="Arial"/>
                <w:sz w:val="20"/>
              </w:rPr>
              <w:t xml:space="preserve">207 ust. 7 ustawy z dnia 27 sierpnia 2009 r., o finansach publicznych </w:t>
            </w:r>
            <w:r w:rsidRPr="00291E72">
              <w:rPr>
                <w:rFonts w:ascii="Myriad Pro" w:eastAsia="MyriadPro-Regular" w:hAnsi="Myriad Pro" w:cs="Arial"/>
                <w:sz w:val="20"/>
              </w:rPr>
              <w:t>kryterium dotyczące kwalifikowalności Partnera zostaje automatycznie uznane za spełnione.</w:t>
            </w:r>
          </w:p>
        </w:tc>
        <w:tc>
          <w:tcPr>
            <w:tcW w:w="6011" w:type="dxa"/>
          </w:tcPr>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Spełnienie kryterium jest konieczne do przyznania dofinansowania.</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Projekty niespełniające kryterium kierowane są do poprawy lub uzupełnienia.</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hAnsi="Myriad Pro" w:cs="Arial"/>
                <w:sz w:val="20"/>
              </w:rPr>
              <w:t xml:space="preserve">Kryterium będzie weryfikowane na etapie oceny, na dzień podpisania umowy oraz w przypadku zmiany Partnera (jeśli dotyczy). </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Ocena spełniania kryterium polega na przypisaniu wartości logicznych „tak”, „nie”</w:t>
            </w:r>
            <w:r w:rsidRPr="00291E72">
              <w:rPr>
                <w:rFonts w:ascii="Myriad Pro" w:hAnsi="Myriad Pro" w:cs="Arial"/>
                <w:sz w:val="20"/>
              </w:rPr>
              <w:t xml:space="preserve">. </w:t>
            </w:r>
          </w:p>
        </w:tc>
      </w:tr>
      <w:tr w:rsidR="00BD6BA6" w:rsidRPr="00291E72" w:rsidTr="00BD6BA6">
        <w:trPr>
          <w:jc w:val="center"/>
        </w:trPr>
        <w:tc>
          <w:tcPr>
            <w:tcW w:w="539" w:type="dxa"/>
          </w:tcPr>
          <w:p w:rsidR="00BD6BA6" w:rsidRPr="00291E72" w:rsidRDefault="00BD6BA6" w:rsidP="000D2CCC">
            <w:pPr>
              <w:pStyle w:val="Akapitzlist"/>
              <w:numPr>
                <w:ilvl w:val="0"/>
                <w:numId w:val="140"/>
              </w:numPr>
              <w:spacing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zasadami horyzontalnymi.</w:t>
            </w:r>
          </w:p>
        </w:tc>
        <w:tc>
          <w:tcPr>
            <w:tcW w:w="5101"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Projekt jest zgodny z:</w:t>
            </w:r>
          </w:p>
          <w:p w:rsidR="00BD6BA6" w:rsidRPr="00291E72" w:rsidRDefault="00BD6BA6" w:rsidP="000D2CCC">
            <w:pPr>
              <w:pStyle w:val="Akapitzlist"/>
              <w:numPr>
                <w:ilvl w:val="0"/>
                <w:numId w:val="141"/>
              </w:numPr>
              <w:spacing w:before="40" w:after="40" w:line="276" w:lineRule="auto"/>
              <w:ind w:left="315" w:hanging="284"/>
              <w:contextualSpacing w:val="0"/>
              <w:rPr>
                <w:rFonts w:cs="Arial"/>
              </w:rPr>
            </w:pPr>
            <w:r w:rsidRPr="00291E72">
              <w:rPr>
                <w:rFonts w:cs="Arial"/>
              </w:rPr>
              <w:t xml:space="preserve">zasadą równości szans kobiet i mężczyzn, </w:t>
            </w:r>
            <w:r w:rsidRPr="00291E72">
              <w:rPr>
                <w:rFonts w:cs="Arial"/>
              </w:rPr>
              <w:br/>
              <w:t xml:space="preserve">w oparciu o </w:t>
            </w:r>
            <w:r w:rsidRPr="00291E72">
              <w:rPr>
                <w:rFonts w:cs="Arial"/>
                <w:i/>
              </w:rPr>
              <w:t>standard minimum</w:t>
            </w:r>
            <w:r w:rsidRPr="00291E72">
              <w:rPr>
                <w:rFonts w:cs="Arial"/>
              </w:rPr>
              <w:t>,</w:t>
            </w:r>
          </w:p>
          <w:p w:rsidR="00BD6BA6" w:rsidRPr="00291E72" w:rsidRDefault="00BD6BA6" w:rsidP="000D2CCC">
            <w:pPr>
              <w:pStyle w:val="Akapitzlist"/>
              <w:numPr>
                <w:ilvl w:val="0"/>
                <w:numId w:val="141"/>
              </w:numPr>
              <w:spacing w:before="40" w:after="40" w:line="276" w:lineRule="auto"/>
              <w:ind w:left="315" w:hanging="284"/>
              <w:contextualSpacing w:val="0"/>
              <w:rPr>
                <w:rFonts w:cs="Arial"/>
              </w:rPr>
            </w:pPr>
            <w:r w:rsidRPr="00291E72">
              <w:rPr>
                <w:rFonts w:cs="Arial"/>
              </w:rPr>
              <w:t xml:space="preserve">właściwymi politykami i zasadami wspólnotowymi: </w:t>
            </w:r>
          </w:p>
          <w:p w:rsidR="00BD6BA6" w:rsidRPr="00291E72" w:rsidRDefault="00BD6BA6" w:rsidP="000D2CCC">
            <w:pPr>
              <w:pStyle w:val="Akapitzlist"/>
              <w:numPr>
                <w:ilvl w:val="0"/>
                <w:numId w:val="60"/>
              </w:numPr>
              <w:autoSpaceDE w:val="0"/>
              <w:autoSpaceDN w:val="0"/>
              <w:adjustRightInd w:val="0"/>
              <w:jc w:val="both"/>
              <w:rPr>
                <w:rFonts w:eastAsia="MyriadPro-Regular" w:cs="Arial"/>
              </w:rPr>
            </w:pPr>
            <w:r w:rsidRPr="00291E72">
              <w:rPr>
                <w:rFonts w:eastAsia="MyriadPro-Regular" w:cs="Arial"/>
              </w:rPr>
              <w:t>zrównoważonego rozwoju,</w:t>
            </w:r>
          </w:p>
          <w:p w:rsidR="00BD6BA6" w:rsidRPr="00291E72" w:rsidRDefault="00BD6BA6" w:rsidP="000D2CCC">
            <w:pPr>
              <w:pStyle w:val="Akapitzlist"/>
              <w:numPr>
                <w:ilvl w:val="0"/>
                <w:numId w:val="60"/>
              </w:numPr>
              <w:autoSpaceDE w:val="0"/>
              <w:autoSpaceDN w:val="0"/>
              <w:adjustRightInd w:val="0"/>
              <w:jc w:val="both"/>
              <w:rPr>
                <w:rFonts w:eastAsia="MyriadPro-Regular" w:cs="Arial"/>
              </w:rPr>
            </w:pPr>
            <w:r w:rsidRPr="00291E72">
              <w:rPr>
                <w:rFonts w:eastAsia="MyriadPro-Regular" w:cs="Arial"/>
              </w:rPr>
              <w:t>promowania i realizacji zasady równości szans i niedyskryminacji, w tym. m. in. koniecznością stosowania zasady uniwersalnego projektowania.</w:t>
            </w:r>
          </w:p>
          <w:p w:rsidR="00BD6BA6" w:rsidRPr="00291E72" w:rsidRDefault="00BD6BA6" w:rsidP="00BD6BA6">
            <w:pPr>
              <w:autoSpaceDE w:val="0"/>
              <w:autoSpaceDN w:val="0"/>
              <w:adjustRightInd w:val="0"/>
              <w:jc w:val="both"/>
              <w:rPr>
                <w:rFonts w:ascii="Myriad Pro" w:eastAsia="MyriadPro-Regular" w:hAnsi="Myriad Pro" w:cs="Arial"/>
                <w:sz w:val="20"/>
              </w:rPr>
            </w:pPr>
            <w:r w:rsidRPr="00291E72">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291E72" w:rsidRDefault="00BD6BA6" w:rsidP="00BD6BA6">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BD6BA6" w:rsidRPr="00291E72" w:rsidTr="00BD6BA6">
        <w:trPr>
          <w:jc w:val="center"/>
        </w:trPr>
        <w:tc>
          <w:tcPr>
            <w:tcW w:w="14175" w:type="dxa"/>
            <w:gridSpan w:val="4"/>
            <w:shd w:val="clear" w:color="auto" w:fill="D9D9D9" w:themeFill="background1" w:themeFillShade="D9"/>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b/>
                <w:sz w:val="20"/>
              </w:rPr>
              <w:t>Kryteria wykonalności</w:t>
            </w:r>
          </w:p>
        </w:tc>
      </w:tr>
      <w:tr w:rsidR="00BD6BA6" w:rsidRPr="00291E72" w:rsidTr="00BD6BA6">
        <w:trPr>
          <w:jc w:val="center"/>
        </w:trPr>
        <w:tc>
          <w:tcPr>
            <w:tcW w:w="507" w:type="dxa"/>
          </w:tcPr>
          <w:p w:rsidR="00BD6BA6" w:rsidRPr="00291E72" w:rsidRDefault="00BD6BA6" w:rsidP="00BD6BA6">
            <w:pPr>
              <w:spacing w:before="40" w:after="40" w:line="240" w:lineRule="auto"/>
              <w:ind w:left="-22" w:right="-113" w:firstLine="22"/>
              <w:rPr>
                <w:rFonts w:ascii="Myriad Pro" w:hAnsi="Myriad Pro" w:cs="Arial"/>
                <w:sz w:val="20"/>
              </w:rPr>
            </w:pPr>
            <w:r w:rsidRPr="00291E72">
              <w:rPr>
                <w:rFonts w:ascii="Myriad Pro" w:hAnsi="Myriad Pro" w:cs="Arial"/>
                <w:sz w:val="20"/>
              </w:rPr>
              <w:t>L.p.</w:t>
            </w:r>
          </w:p>
        </w:tc>
        <w:tc>
          <w:tcPr>
            <w:tcW w:w="2131"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Nazwa kryterium</w:t>
            </w:r>
          </w:p>
        </w:tc>
        <w:tc>
          <w:tcPr>
            <w:tcW w:w="6804"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Definicja kryterium</w:t>
            </w:r>
          </w:p>
        </w:tc>
        <w:tc>
          <w:tcPr>
            <w:tcW w:w="4733"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07" w:type="dxa"/>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1</w:t>
            </w:r>
          </w:p>
        </w:tc>
        <w:tc>
          <w:tcPr>
            <w:tcW w:w="2131"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2</w:t>
            </w:r>
          </w:p>
        </w:tc>
        <w:tc>
          <w:tcPr>
            <w:tcW w:w="6804"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3</w:t>
            </w:r>
          </w:p>
        </w:tc>
        <w:tc>
          <w:tcPr>
            <w:tcW w:w="4733"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07" w:type="dxa"/>
          </w:tcPr>
          <w:p w:rsidR="00BD6BA6" w:rsidRPr="00291E72" w:rsidRDefault="00BD6BA6" w:rsidP="000D2CCC">
            <w:pPr>
              <w:pStyle w:val="Akapitzlist"/>
              <w:numPr>
                <w:ilvl w:val="0"/>
                <w:numId w:val="142"/>
              </w:numPr>
              <w:spacing w:before="40" w:after="40" w:line="240" w:lineRule="auto"/>
              <w:ind w:left="0" w:firstLine="0"/>
              <w:contextualSpacing w:val="0"/>
              <w:rPr>
                <w:rFonts w:cs="Arial"/>
              </w:rPr>
            </w:pPr>
          </w:p>
        </w:tc>
        <w:tc>
          <w:tcPr>
            <w:tcW w:w="2131" w:type="dxa"/>
            <w:shd w:val="clear" w:color="auto" w:fill="auto"/>
          </w:tcPr>
          <w:p w:rsidR="00BD6BA6" w:rsidRPr="00291E72" w:rsidRDefault="00BD6BA6" w:rsidP="00BD6BA6">
            <w:pPr>
              <w:spacing w:before="40" w:after="40" w:line="240" w:lineRule="auto"/>
              <w:rPr>
                <w:rFonts w:ascii="Myriad Pro" w:hAnsi="Myriad Pro" w:cs="Arial"/>
                <w:sz w:val="20"/>
              </w:rPr>
            </w:pPr>
            <w:r w:rsidRPr="00291E72">
              <w:rPr>
                <w:rFonts w:ascii="Myriad Pro" w:hAnsi="Myriad Pro" w:cs="Arial"/>
                <w:sz w:val="20"/>
              </w:rPr>
              <w:t>Zgodność prawna</w:t>
            </w:r>
          </w:p>
        </w:tc>
        <w:tc>
          <w:tcPr>
            <w:tcW w:w="6804" w:type="dxa"/>
          </w:tcPr>
          <w:p w:rsidR="00BD6BA6" w:rsidRPr="00291E72" w:rsidRDefault="00BD6BA6" w:rsidP="00BD6BA6">
            <w:pPr>
              <w:autoSpaceDE w:val="0"/>
              <w:autoSpaceDN w:val="0"/>
              <w:adjustRightInd w:val="0"/>
              <w:jc w:val="both"/>
              <w:rPr>
                <w:rFonts w:ascii="Myriad Pro" w:eastAsia="MyriadPro-Regular" w:hAnsi="Myriad Pro" w:cs="Arial"/>
                <w:sz w:val="20"/>
              </w:rPr>
            </w:pPr>
            <w:r w:rsidRPr="00291E72">
              <w:rPr>
                <w:rFonts w:ascii="Myriad Pro" w:hAnsi="Myriad Pro" w:cs="Arial"/>
                <w:sz w:val="20"/>
              </w:rPr>
              <w:t xml:space="preserve">Projekt jest zgodny z prawodawstwem wspólnotowym i krajowym, </w:t>
            </w:r>
            <w:r w:rsidRPr="00291E72">
              <w:rPr>
                <w:rFonts w:ascii="Myriad Pro" w:hAnsi="Myriad Pro" w:cs="Arial"/>
                <w:sz w:val="20"/>
              </w:rPr>
              <w:br/>
              <w:t>w tym przepisami ustawy</w:t>
            </w:r>
            <w:r w:rsidRPr="00291E72">
              <w:rPr>
                <w:rFonts w:ascii="Myriad Pro" w:hAnsi="Myriad Pro" w:cs="Arial"/>
                <w:i/>
                <w:sz w:val="20"/>
              </w:rPr>
              <w:t xml:space="preserve"> </w:t>
            </w:r>
            <w:r w:rsidRPr="00291E72">
              <w:rPr>
                <w:rFonts w:ascii="Myriad Pro" w:hAnsi="Myriad Pro" w:cs="Arial"/>
                <w:sz w:val="20"/>
              </w:rPr>
              <w:t xml:space="preserve">z dnia 29 stycznia 2004 r. </w:t>
            </w:r>
            <w:r w:rsidRPr="00291E72">
              <w:rPr>
                <w:rFonts w:ascii="Myriad Pro" w:hAnsi="Myriad Pro" w:cs="Arial"/>
                <w:i/>
                <w:sz w:val="20"/>
              </w:rPr>
              <w:t>Prawo zamówień publicznych</w:t>
            </w:r>
            <w:r w:rsidRPr="00291E72">
              <w:rPr>
                <w:rFonts w:ascii="Myriad Pro" w:hAnsi="Myriad Pro" w:cs="Arial"/>
                <w:sz w:val="20"/>
              </w:rPr>
              <w:t>.</w:t>
            </w:r>
            <w:r w:rsidRPr="00291E72">
              <w:rPr>
                <w:rFonts w:ascii="Myriad Pro" w:eastAsia="MyriadPro-Regular" w:hAnsi="Myriad Pro" w:cs="Arial"/>
                <w:sz w:val="20"/>
              </w:rPr>
              <w:t xml:space="preserve"> </w:t>
            </w:r>
          </w:p>
          <w:p w:rsidR="00BD6BA6" w:rsidRPr="00291E72" w:rsidRDefault="00BD6BA6" w:rsidP="00BD6BA6">
            <w:pPr>
              <w:autoSpaceDE w:val="0"/>
              <w:autoSpaceDN w:val="0"/>
              <w:adjustRightInd w:val="0"/>
              <w:jc w:val="both"/>
              <w:rPr>
                <w:rFonts w:ascii="Myriad Pro" w:hAnsi="Myriad Pro" w:cs="Arial"/>
                <w:sz w:val="20"/>
              </w:rPr>
            </w:pPr>
            <w:r w:rsidRPr="00291E72">
              <w:rPr>
                <w:rFonts w:ascii="Myriad Pro" w:eastAsia="MyriadPro-Regular" w:hAnsi="Myriad Pro" w:cs="Arial"/>
                <w:sz w:val="20"/>
              </w:rPr>
              <w:t xml:space="preserve">Projekt spełnia wymogi utworzenia partnerstwa zgodnie z art. 33 ust. 2-4a ustawy z dnia 11 lipca 2014 r. o zasadach realizacji programów </w:t>
            </w:r>
            <w:r w:rsidRPr="00291E72">
              <w:rPr>
                <w:rFonts w:ascii="Myriad Pro" w:eastAsia="MyriadPro-Regular" w:hAnsi="Myriad Pro" w:cs="Arial"/>
                <w:sz w:val="20"/>
              </w:rPr>
              <w:br/>
              <w:t>w zakresie polityki spójności finansowanych w perspektywie finansowej 2014-2020 (jeśli dotyczy).</w:t>
            </w:r>
          </w:p>
        </w:tc>
        <w:tc>
          <w:tcPr>
            <w:tcW w:w="4733" w:type="dxa"/>
          </w:tcPr>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07" w:type="dxa"/>
          </w:tcPr>
          <w:p w:rsidR="00BD6BA6" w:rsidRPr="00291E72" w:rsidRDefault="00BD6BA6" w:rsidP="000D2CCC">
            <w:pPr>
              <w:pStyle w:val="Akapitzlist"/>
              <w:numPr>
                <w:ilvl w:val="0"/>
                <w:numId w:val="142"/>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eastAsia="Malgun Gothic" w:hAnsi="Myriad Pro" w:cs="Arial"/>
                <w:sz w:val="20"/>
              </w:rPr>
              <w:t>Zgodność</w:t>
            </w:r>
          </w:p>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eastAsia="Malgun Gothic" w:hAnsi="Myriad Pro" w:cs="Arial"/>
                <w:sz w:val="20"/>
              </w:rPr>
              <w:t>z wymogami pomocy</w:t>
            </w:r>
          </w:p>
          <w:p w:rsidR="00BD6BA6" w:rsidRPr="00291E72" w:rsidRDefault="00BD6BA6" w:rsidP="00BD6BA6">
            <w:pPr>
              <w:spacing w:after="0" w:line="240" w:lineRule="auto"/>
              <w:rPr>
                <w:rFonts w:ascii="Myriad Pro" w:eastAsia="Malgun Gothic" w:hAnsi="Myriad Pro" w:cs="Arial"/>
                <w:sz w:val="20"/>
              </w:rPr>
            </w:pPr>
            <w:r w:rsidRPr="00291E72">
              <w:rPr>
                <w:rFonts w:ascii="Myriad Pro" w:eastAsia="Malgun Gothic" w:hAnsi="Myriad Pro" w:cs="Arial"/>
                <w:sz w:val="20"/>
              </w:rPr>
              <w:t>publicznej</w:t>
            </w:r>
          </w:p>
        </w:tc>
        <w:tc>
          <w:tcPr>
            <w:tcW w:w="6804" w:type="dxa"/>
          </w:tcPr>
          <w:p w:rsidR="00BD6BA6" w:rsidRPr="00291E72" w:rsidRDefault="00BD6BA6" w:rsidP="00AD5D70">
            <w:pPr>
              <w:spacing w:after="0" w:line="240" w:lineRule="auto"/>
              <w:jc w:val="both"/>
              <w:rPr>
                <w:rFonts w:ascii="Myriad Pro" w:eastAsia="Malgun Gothic" w:hAnsi="Myriad Pro" w:cs="Arial"/>
                <w:sz w:val="20"/>
              </w:rPr>
            </w:pPr>
            <w:r w:rsidRPr="00291E72">
              <w:rPr>
                <w:rFonts w:ascii="Myriad Pro" w:eastAsia="Malgun Gothic" w:hAnsi="Myriad Pro" w:cs="Arial"/>
                <w:sz w:val="20"/>
              </w:rPr>
              <w:t xml:space="preserve">Projekt jest zgodny regułami pomocy publicznej i/lub pomocy </w:t>
            </w:r>
            <w:r w:rsidRPr="00291E72">
              <w:rPr>
                <w:rFonts w:ascii="Myriad Pro" w:eastAsia="Malgun Gothic" w:hAnsi="Myriad Pro" w:cs="Arial"/>
                <w:i/>
                <w:sz w:val="20"/>
              </w:rPr>
              <w:t xml:space="preserve">de </w:t>
            </w:r>
            <w:proofErr w:type="spellStart"/>
            <w:r w:rsidRPr="00291E72">
              <w:rPr>
                <w:rFonts w:ascii="Myriad Pro" w:eastAsia="Malgun Gothic" w:hAnsi="Myriad Pro" w:cs="Arial"/>
                <w:i/>
                <w:sz w:val="20"/>
              </w:rPr>
              <w:t>minimis</w:t>
            </w:r>
            <w:proofErr w:type="spellEnd"/>
            <w:r w:rsidRPr="00291E72">
              <w:rPr>
                <w:rFonts w:ascii="Myriad Pro" w:eastAsia="Malgun Gothic" w:hAnsi="Myriad Pro" w:cs="Arial"/>
                <w:sz w:val="20"/>
              </w:rPr>
              <w:t>.</w:t>
            </w: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Jeżeli dotyczy: spełnienie kryterium jest konieczne do przyznania dofinansowania.</w:t>
            </w:r>
          </w:p>
          <w:p w:rsidR="00BD6BA6" w:rsidRPr="00291E72" w:rsidRDefault="00BD6BA6" w:rsidP="00AD5D70">
            <w:pPr>
              <w:autoSpaceDE w:val="0"/>
              <w:autoSpaceDN w:val="0"/>
              <w:adjustRightInd w:val="0"/>
              <w:spacing w:after="0"/>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after="0" w:line="240" w:lineRule="auto"/>
              <w:jc w:val="both"/>
              <w:rPr>
                <w:rFonts w:ascii="Myriad Pro" w:hAnsi="Myriad Pro" w:cs="Arial"/>
                <w:sz w:val="20"/>
              </w:rPr>
            </w:pPr>
            <w:r w:rsidRPr="00291E72">
              <w:rPr>
                <w:rFonts w:ascii="Myriad Pro" w:hAnsi="Myriad Pro" w:cs="Arial"/>
                <w:sz w:val="20"/>
              </w:rPr>
              <w:t>Ocena spełniania kryterium polega na przypisaniu wartości logicznych „tak”, „nie”, „nie dotyczy”.</w:t>
            </w:r>
          </w:p>
        </w:tc>
      </w:tr>
      <w:tr w:rsidR="00BD6BA6" w:rsidRPr="00291E72" w:rsidTr="00BD6BA6">
        <w:trPr>
          <w:jc w:val="center"/>
        </w:trPr>
        <w:tc>
          <w:tcPr>
            <w:tcW w:w="507" w:type="dxa"/>
          </w:tcPr>
          <w:p w:rsidR="00BD6BA6" w:rsidRPr="00291E72" w:rsidRDefault="00BD6BA6" w:rsidP="000D2CCC">
            <w:pPr>
              <w:pStyle w:val="Akapitzlist"/>
              <w:numPr>
                <w:ilvl w:val="0"/>
                <w:numId w:val="142"/>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hAnsi="Myriad Pro" w:cs="Arial"/>
                <w:sz w:val="20"/>
              </w:rPr>
              <w:t>Zdolność organizacyjno-operacyjna</w:t>
            </w:r>
          </w:p>
        </w:tc>
        <w:tc>
          <w:tcPr>
            <w:tcW w:w="6804"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Beneficjent dysponuje odpowiednim potencjałem organizacyjnym i technicznym.</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Beneficjent zapewni do realizacji projektu odpowiednio wykwalifikowaną kadrę, zarówno do jego obsługi jak i realizacji przedsięwzięć merytorycznych.</w:t>
            </w:r>
          </w:p>
          <w:p w:rsidR="00BD6BA6" w:rsidRPr="00291E72" w:rsidRDefault="00BD6BA6" w:rsidP="00AD5D70">
            <w:pPr>
              <w:spacing w:after="0"/>
              <w:jc w:val="both"/>
              <w:rPr>
                <w:rFonts w:ascii="Myriad Pro" w:eastAsia="Malgun Gothic" w:hAnsi="Myriad Pro" w:cs="Arial"/>
                <w:sz w:val="20"/>
              </w:rPr>
            </w:pP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07" w:type="dxa"/>
          </w:tcPr>
          <w:p w:rsidR="00BD6BA6" w:rsidRPr="00291E72" w:rsidRDefault="00BD6BA6" w:rsidP="000D2CCC">
            <w:pPr>
              <w:pStyle w:val="Akapitzlist"/>
              <w:numPr>
                <w:ilvl w:val="0"/>
                <w:numId w:val="142"/>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spacing w:before="40" w:after="40" w:line="240" w:lineRule="auto"/>
              <w:rPr>
                <w:rFonts w:ascii="Myriad Pro" w:hAnsi="Myriad Pro" w:cs="Arial"/>
                <w:sz w:val="20"/>
              </w:rPr>
            </w:pPr>
            <w:r w:rsidRPr="00291E72">
              <w:rPr>
                <w:rFonts w:ascii="Myriad Pro" w:hAnsi="Myriad Pro" w:cs="Arial"/>
                <w:sz w:val="20"/>
              </w:rPr>
              <w:t>Zdolność finansowa</w:t>
            </w:r>
          </w:p>
        </w:tc>
        <w:tc>
          <w:tcPr>
            <w:tcW w:w="6804"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31600B" w:rsidRDefault="00BD6BA6" w:rsidP="00AD5D70">
            <w:pPr>
              <w:spacing w:before="40" w:after="0"/>
              <w:jc w:val="both"/>
              <w:rPr>
                <w:rFonts w:ascii="Myriad Pro" w:eastAsiaTheme="minorEastAsia" w:hAnsi="Myriad Pro" w:cs="Arial"/>
                <w:sz w:val="20"/>
                <w:lang w:eastAsia="pl-PL"/>
              </w:rPr>
            </w:pPr>
            <w:r w:rsidRPr="00291E72">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 xml:space="preserve">Spełnienie kryterium jest konieczne do przyznania dofinansowania. </w:t>
            </w:r>
            <w:r w:rsidRPr="00291E72">
              <w:rPr>
                <w:rFonts w:ascii="Myriad Pro" w:hAnsi="Myriad Pro" w:cs="Arial"/>
                <w:sz w:val="20"/>
              </w:rPr>
              <w:br/>
              <w:t>Projekty niespełniające kryterium kierowane są do poprawy lub uzupełnienia.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Kryterium weryfikowane będzie na etapie  oceny.</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291E72" w:rsidRDefault="00BD6BA6" w:rsidP="00BD6BA6">
      <w:pPr>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D6BA6" w:rsidRPr="00291E72" w:rsidTr="00BD6BA6">
        <w:trPr>
          <w:jc w:val="center"/>
        </w:trPr>
        <w:tc>
          <w:tcPr>
            <w:tcW w:w="14175" w:type="dxa"/>
            <w:gridSpan w:val="4"/>
            <w:shd w:val="clear" w:color="auto" w:fill="D9D9D9" w:themeFill="background1" w:themeFillShade="D9"/>
            <w:vAlign w:val="center"/>
          </w:tcPr>
          <w:p w:rsidR="00BD6BA6" w:rsidRPr="00291E72" w:rsidRDefault="00BD6BA6" w:rsidP="00BD6BA6">
            <w:pPr>
              <w:spacing w:before="40" w:after="40" w:line="276" w:lineRule="auto"/>
              <w:jc w:val="center"/>
              <w:rPr>
                <w:rFonts w:ascii="Myriad Pro" w:hAnsi="Myriad Pro" w:cs="Arial"/>
                <w:b/>
                <w:sz w:val="20"/>
              </w:rPr>
            </w:pPr>
            <w:r w:rsidRPr="00291E72">
              <w:rPr>
                <w:rFonts w:ascii="Myriad Pro" w:hAnsi="Myriad Pro" w:cs="Arial"/>
                <w:b/>
                <w:sz w:val="20"/>
              </w:rPr>
              <w:t>Kryteria administracyjności</w:t>
            </w:r>
          </w:p>
        </w:tc>
      </w:tr>
      <w:tr w:rsidR="00BD6BA6" w:rsidRPr="00291E72" w:rsidTr="00BD6BA6">
        <w:trPr>
          <w:jc w:val="center"/>
        </w:trPr>
        <w:tc>
          <w:tcPr>
            <w:tcW w:w="536" w:type="dxa"/>
          </w:tcPr>
          <w:p w:rsidR="00BD6BA6" w:rsidRPr="00291E72" w:rsidRDefault="00BD6BA6" w:rsidP="00BD6BA6">
            <w:pPr>
              <w:spacing w:before="40" w:after="40" w:line="276" w:lineRule="auto"/>
              <w:ind w:right="-84"/>
              <w:rPr>
                <w:rFonts w:ascii="Myriad Pro" w:hAnsi="Myriad Pro" w:cs="Arial"/>
                <w:sz w:val="20"/>
              </w:rPr>
            </w:pPr>
            <w:r w:rsidRPr="00291E72">
              <w:rPr>
                <w:rFonts w:ascii="Myriad Pro" w:hAnsi="Myriad Pro" w:cs="Arial"/>
                <w:sz w:val="20"/>
              </w:rPr>
              <w:t>L.p.</w:t>
            </w:r>
          </w:p>
        </w:tc>
        <w:tc>
          <w:tcPr>
            <w:tcW w:w="28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Nazwa kryterium</w:t>
            </w:r>
          </w:p>
        </w:tc>
        <w:tc>
          <w:tcPr>
            <w:tcW w:w="4803"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Definicja kryterium</w:t>
            </w:r>
          </w:p>
        </w:tc>
        <w:tc>
          <w:tcPr>
            <w:tcW w:w="6012"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36" w:type="dxa"/>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1</w:t>
            </w:r>
          </w:p>
        </w:tc>
        <w:tc>
          <w:tcPr>
            <w:tcW w:w="28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2</w:t>
            </w:r>
          </w:p>
        </w:tc>
        <w:tc>
          <w:tcPr>
            <w:tcW w:w="4803"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3</w:t>
            </w:r>
          </w:p>
        </w:tc>
        <w:tc>
          <w:tcPr>
            <w:tcW w:w="6012"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36" w:type="dxa"/>
          </w:tcPr>
          <w:p w:rsidR="00BD6BA6" w:rsidRPr="00291E72" w:rsidRDefault="00BD6BA6" w:rsidP="000D2CCC">
            <w:pPr>
              <w:pStyle w:val="Akapitzlist"/>
              <w:numPr>
                <w:ilvl w:val="0"/>
                <w:numId w:val="143"/>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Intensywność wsparcia</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Wnioskowana kwota i poziom wsparcia są zgodne z zapisami </w:t>
            </w:r>
            <w:r w:rsidRPr="00291E72">
              <w:rPr>
                <w:rFonts w:ascii="Myriad Pro" w:hAnsi="Myriad Pro" w:cs="Arial"/>
                <w:i/>
                <w:sz w:val="20"/>
              </w:rPr>
              <w:t>Regulaminu naboru</w:t>
            </w:r>
            <w:r w:rsidRPr="00291E72">
              <w:rPr>
                <w:rFonts w:ascii="Myriad Pro" w:hAnsi="Myriad Pro" w:cs="Arial"/>
                <w:sz w:val="20"/>
              </w:rPr>
              <w:t>.</w:t>
            </w:r>
          </w:p>
        </w:tc>
        <w:tc>
          <w:tcPr>
            <w:tcW w:w="6012"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6" w:type="dxa"/>
          </w:tcPr>
          <w:p w:rsidR="00BD6BA6" w:rsidRPr="00291E72" w:rsidRDefault="00BD6BA6" w:rsidP="000D2CCC">
            <w:pPr>
              <w:pStyle w:val="Akapitzlist"/>
              <w:numPr>
                <w:ilvl w:val="0"/>
                <w:numId w:val="143"/>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kwalifikowalnością wydatków.</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Wydatki w projekcie są zgodne z </w:t>
            </w:r>
            <w:r w:rsidRPr="00291E72">
              <w:rPr>
                <w:rFonts w:ascii="Myriad Pro" w:eastAsia="Times New Roman" w:hAnsi="Myriad Pro" w:cs="Arial"/>
                <w:i/>
                <w:sz w:val="20"/>
                <w:lang w:eastAsia="pl-PL"/>
              </w:rPr>
              <w:t xml:space="preserve">Wytycznymi </w:t>
            </w:r>
            <w:r w:rsidRPr="00291E72">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sidRPr="00291E72">
              <w:rPr>
                <w:rFonts w:ascii="Myriad Pro" w:eastAsia="Times New Roman" w:hAnsi="Myriad Pro" w:cs="Arial"/>
                <w:sz w:val="20"/>
                <w:lang w:eastAsia="pl-PL"/>
              </w:rPr>
              <w:t xml:space="preserve"> oraz</w:t>
            </w:r>
            <w:r w:rsidRPr="00291E72">
              <w:rPr>
                <w:rFonts w:ascii="Myriad Pro" w:eastAsia="Times New Roman" w:hAnsi="Myriad Pro" w:cs="Arial"/>
                <w:color w:val="000000"/>
                <w:sz w:val="20"/>
                <w:lang w:eastAsia="pl-PL"/>
              </w:rPr>
              <w:t> </w:t>
            </w:r>
            <w:r w:rsidRPr="00291E72">
              <w:rPr>
                <w:rFonts w:ascii="Myriad Pro" w:hAnsi="Myriad Pro" w:cs="Arial"/>
                <w:sz w:val="20"/>
              </w:rPr>
              <w:t xml:space="preserve"> </w:t>
            </w:r>
            <w:r w:rsidRPr="00291E72">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291E72">
              <w:rPr>
                <w:rFonts w:ascii="Myriad Pro" w:hAnsi="Myriad Pro" w:cs="Arial"/>
                <w:sz w:val="20"/>
              </w:rPr>
              <w:t>.</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Wartość kosztów pośrednich rozliczanych ryczałtem została wyliczona zgodnie z </w:t>
            </w:r>
            <w:r w:rsidR="00AD5D70">
              <w:rPr>
                <w:rFonts w:ascii="Myriad Pro" w:eastAsia="Times New Roman" w:hAnsi="Myriad Pro" w:cs="Arial"/>
                <w:i/>
                <w:sz w:val="20"/>
                <w:lang w:eastAsia="pl-PL"/>
              </w:rPr>
              <w:t xml:space="preserve">Wytycznymi </w:t>
            </w:r>
            <w:r w:rsidRPr="00291E72">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p>
        </w:tc>
        <w:tc>
          <w:tcPr>
            <w:tcW w:w="6012"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6" w:type="dxa"/>
          </w:tcPr>
          <w:p w:rsidR="00BD6BA6" w:rsidRPr="00291E72" w:rsidRDefault="00BD6BA6" w:rsidP="000D2CCC">
            <w:pPr>
              <w:pStyle w:val="Akapitzlist"/>
              <w:numPr>
                <w:ilvl w:val="0"/>
                <w:numId w:val="143"/>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eastAsia="MyriadPro-Regular" w:hAnsi="Myriad Pro" w:cs="Arial"/>
                <w:sz w:val="20"/>
              </w:rPr>
              <w:t>Zgodność z warunkami realizacji wsparcia.</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eastAsia="MyriadPro-Regular" w:hAnsi="Myriad Pro" w:cs="Arial"/>
                <w:sz w:val="20"/>
              </w:rPr>
              <w:t>Wnio</w:t>
            </w:r>
            <w:r w:rsidR="001F4DC7">
              <w:rPr>
                <w:rFonts w:ascii="Myriad Pro" w:eastAsia="MyriadPro-Regular" w:hAnsi="Myriad Pro" w:cs="Arial"/>
                <w:sz w:val="20"/>
              </w:rPr>
              <w:t xml:space="preserve">sek został sporządzony zgodnie z </w:t>
            </w:r>
            <w:r w:rsidRPr="00291E72">
              <w:rPr>
                <w:rFonts w:ascii="Myriad Pro" w:eastAsia="MyriadPro-Regular" w:hAnsi="Myriad Pro" w:cs="Arial"/>
                <w:sz w:val="20"/>
              </w:rPr>
              <w:t xml:space="preserve">uwarunkowaniami realizacji wsparcia określonymi we właściwych wytycznych obszarowych oraz z zasadami realizacji wsparcia wskazanymi przez IP  w </w:t>
            </w:r>
            <w:r w:rsidRPr="00291E72">
              <w:rPr>
                <w:rFonts w:ascii="Myriad Pro" w:eastAsia="MyriadPro-Regular" w:hAnsi="Myriad Pro" w:cs="Arial"/>
                <w:i/>
                <w:sz w:val="20"/>
              </w:rPr>
              <w:t xml:space="preserve">Wezwaniu do złożenia wniosku o dofinansowanie </w:t>
            </w:r>
            <w:r w:rsidRPr="00291E72">
              <w:rPr>
                <w:rFonts w:ascii="Myriad Pro" w:eastAsia="MyriadPro-Regular" w:hAnsi="Myriad Pro" w:cs="Arial"/>
                <w:sz w:val="20"/>
              </w:rPr>
              <w:t>(np. zasady realizacji danej formy wsparcia)</w:t>
            </w:r>
            <w:r w:rsidRPr="00291E72">
              <w:rPr>
                <w:rFonts w:ascii="Myriad Pro" w:eastAsia="MyriadPro-Regular" w:hAnsi="Myriad Pro" w:cs="Arial"/>
                <w:i/>
                <w:sz w:val="20"/>
              </w:rPr>
              <w:t>.</w:t>
            </w:r>
          </w:p>
        </w:tc>
        <w:tc>
          <w:tcPr>
            <w:tcW w:w="6012" w:type="dxa"/>
          </w:tcPr>
          <w:p w:rsidR="00BD6BA6" w:rsidRPr="00291E72" w:rsidRDefault="00BD6BA6" w:rsidP="001F4DC7">
            <w:pPr>
              <w:autoSpaceDE w:val="0"/>
              <w:autoSpaceDN w:val="0"/>
              <w:adjustRightInd w:val="0"/>
              <w:spacing w:line="276" w:lineRule="auto"/>
              <w:jc w:val="both"/>
              <w:rPr>
                <w:rFonts w:ascii="Myriad Pro" w:eastAsia="MyriadPro-Regular" w:hAnsi="Myriad Pro" w:cs="Arial"/>
                <w:sz w:val="20"/>
              </w:rPr>
            </w:pPr>
            <w:r w:rsidRPr="00291E72">
              <w:rPr>
                <w:rFonts w:ascii="Myriad Pro" w:eastAsia="MyriadPro-Regular" w:hAnsi="Myriad Pro" w:cs="Arial"/>
                <w:sz w:val="20"/>
              </w:rPr>
              <w:t>Spełnienie kryterium jest konieczne do przyznania dofinansowania.</w:t>
            </w:r>
          </w:p>
          <w:p w:rsidR="00BD6BA6" w:rsidRPr="00291E72" w:rsidRDefault="00BD6BA6" w:rsidP="001F4DC7">
            <w:pPr>
              <w:autoSpaceDE w:val="0"/>
              <w:autoSpaceDN w:val="0"/>
              <w:adjustRightInd w:val="0"/>
              <w:spacing w:line="276" w:lineRule="auto"/>
              <w:jc w:val="both"/>
              <w:rPr>
                <w:rFonts w:ascii="Myriad Pro" w:eastAsia="MyriadPro-Regular" w:hAnsi="Myriad Pro" w:cs="Arial"/>
                <w:sz w:val="20"/>
              </w:rPr>
            </w:pPr>
            <w:r w:rsidRPr="00291E72">
              <w:rPr>
                <w:rFonts w:ascii="Myriad Pro" w:eastAsia="MyriadPro-Regular" w:hAnsi="Myriad Pro" w:cs="Arial"/>
                <w:sz w:val="20"/>
              </w:rPr>
              <w:t>Projekty niespełniające kryterium kierowane są do poprawy lub uzupełnienia.</w:t>
            </w:r>
          </w:p>
          <w:p w:rsidR="00BD6BA6" w:rsidRPr="00291E72" w:rsidRDefault="00BD6BA6" w:rsidP="001F4DC7">
            <w:pPr>
              <w:autoSpaceDE w:val="0"/>
              <w:autoSpaceDN w:val="0"/>
              <w:adjustRightInd w:val="0"/>
              <w:spacing w:line="276" w:lineRule="auto"/>
              <w:jc w:val="both"/>
              <w:rPr>
                <w:rFonts w:ascii="Myriad Pro" w:eastAsia="MyriadPro-Regular" w:hAnsi="Myriad Pro" w:cs="Arial"/>
                <w:i/>
                <w:sz w:val="20"/>
              </w:rPr>
            </w:pPr>
            <w:r w:rsidRPr="00291E72">
              <w:rPr>
                <w:rFonts w:ascii="Myriad Pro" w:hAnsi="Myriad Pro" w:cs="Arial"/>
                <w:sz w:val="20"/>
              </w:rPr>
              <w:t>Za zgodą IP, na etapie realizacji projektu, dopuszcza się możliwość  odstępstwa od  zapisów Wezwania do zło</w:t>
            </w:r>
            <w:r w:rsidR="001F4DC7">
              <w:rPr>
                <w:rFonts w:ascii="Myriad Pro" w:hAnsi="Myriad Pro" w:cs="Arial"/>
                <w:sz w:val="20"/>
              </w:rPr>
              <w:t xml:space="preserve">żenia wniosku o dofinansowanie </w:t>
            </w:r>
            <w:r w:rsidRPr="00291E72">
              <w:rPr>
                <w:rFonts w:ascii="Myriad Pro" w:hAnsi="Myriad Pro" w:cs="Arial"/>
                <w:sz w:val="20"/>
              </w:rPr>
              <w:t xml:space="preserve">w zakresie spełnienia przedmiotowego kryterium z uwagi na zmiany m.in. </w:t>
            </w:r>
            <w:r w:rsidRPr="00291E72">
              <w:rPr>
                <w:rFonts w:ascii="Myriad Pro" w:hAnsi="Myriad Pro" w:cs="Arial"/>
                <w:i/>
                <w:sz w:val="20"/>
              </w:rPr>
              <w:t>RPO WZ 2014-2020</w:t>
            </w:r>
            <w:r w:rsidRPr="00291E72">
              <w:rPr>
                <w:rFonts w:ascii="Myriad Pro" w:hAnsi="Myriad Pro" w:cs="Arial"/>
                <w:sz w:val="20"/>
              </w:rPr>
              <w:t xml:space="preserve">, przepisów prawa, </w:t>
            </w:r>
            <w:r w:rsidRPr="00291E72">
              <w:rPr>
                <w:rFonts w:ascii="Myriad Pro" w:hAnsi="Myriad Pro" w:cs="Arial"/>
                <w:i/>
                <w:sz w:val="20"/>
              </w:rPr>
              <w:t>SOOP RPO WZ 2014-2020</w:t>
            </w:r>
            <w:r w:rsidRPr="00291E72">
              <w:rPr>
                <w:rFonts w:ascii="Myriad Pro" w:hAnsi="Myriad Pro" w:cs="Arial"/>
                <w:sz w:val="20"/>
              </w:rPr>
              <w:t xml:space="preserve">, </w:t>
            </w:r>
            <w:r w:rsidRPr="00291E72">
              <w:rPr>
                <w:rFonts w:ascii="Myriad Pro" w:eastAsia="MyriadPro-Regular" w:hAnsi="Myriad Pro" w:cs="Arial"/>
                <w:sz w:val="20"/>
              </w:rPr>
              <w:t>właściwych</w:t>
            </w:r>
            <w:r w:rsidRPr="00291E72">
              <w:rPr>
                <w:rFonts w:ascii="Myriad Pro" w:eastAsia="MyriadPro-Regular" w:hAnsi="Myriad Pro" w:cs="Arial"/>
                <w:i/>
                <w:sz w:val="20"/>
              </w:rPr>
              <w:t xml:space="preserve"> Wytycznych obszarowych </w:t>
            </w:r>
            <w:r w:rsidRPr="00291E72">
              <w:rPr>
                <w:rFonts w:ascii="Myriad Pro" w:hAnsi="Myriad Pro" w:cs="Arial"/>
                <w:sz w:val="20"/>
              </w:rPr>
              <w:t xml:space="preserve">mających wpływ na założenia dotyczące uwarunkowań realizacji wsparcia.    </w:t>
            </w:r>
          </w:p>
          <w:p w:rsidR="00BD6BA6" w:rsidRPr="00291E72" w:rsidRDefault="00BD6BA6" w:rsidP="001F4DC7">
            <w:pPr>
              <w:spacing w:line="276" w:lineRule="auto"/>
              <w:jc w:val="both"/>
              <w:rPr>
                <w:rFonts w:ascii="Myriad Pro" w:hAnsi="Myriad Pro" w:cs="Arial"/>
                <w:sz w:val="20"/>
              </w:rPr>
            </w:pPr>
            <w:r w:rsidRPr="00291E72">
              <w:rPr>
                <w:rFonts w:ascii="Myriad Pro" w:eastAsia="MyriadPro-Regular" w:hAnsi="Myriad Pro" w:cs="Arial"/>
                <w:sz w:val="20"/>
              </w:rPr>
              <w:t>Ocena spełniania kryterium polega na przypisaniu wartości logicznych „tak”, „nie”.</w:t>
            </w:r>
          </w:p>
        </w:tc>
      </w:tr>
      <w:tr w:rsidR="00BD6BA6" w:rsidRPr="00291E72" w:rsidTr="00BD6BA6">
        <w:trPr>
          <w:jc w:val="center"/>
        </w:trPr>
        <w:tc>
          <w:tcPr>
            <w:tcW w:w="536" w:type="dxa"/>
            <w:shd w:val="clear" w:color="auto" w:fill="auto"/>
          </w:tcPr>
          <w:p w:rsidR="00BD6BA6" w:rsidRPr="00291E72" w:rsidRDefault="00BD6BA6" w:rsidP="000D2CCC">
            <w:pPr>
              <w:pStyle w:val="Akapitzlist"/>
              <w:numPr>
                <w:ilvl w:val="0"/>
                <w:numId w:val="143"/>
              </w:numPr>
              <w:spacing w:before="40" w:after="40" w:line="276" w:lineRule="auto"/>
              <w:ind w:left="357" w:hanging="357"/>
              <w:contextualSpacing w:val="0"/>
              <w:rPr>
                <w:rFonts w:cs="Arial"/>
              </w:rPr>
            </w:pPr>
          </w:p>
        </w:tc>
        <w:tc>
          <w:tcPr>
            <w:tcW w:w="2824" w:type="dxa"/>
            <w:shd w:val="clear" w:color="auto" w:fill="auto"/>
          </w:tcPr>
          <w:p w:rsidR="00BD6BA6" w:rsidRPr="00291E72" w:rsidRDefault="00BD6BA6" w:rsidP="00BD6BA6">
            <w:pPr>
              <w:pStyle w:val="Tekstkomentarza"/>
              <w:rPr>
                <w:rFonts w:cs="Arial"/>
              </w:rPr>
            </w:pPr>
            <w:r w:rsidRPr="00291E72">
              <w:rPr>
                <w:rFonts w:cs="Arial"/>
              </w:rPr>
              <w:t>Spójność wniosku i załączników (jeśli dotyczy)</w:t>
            </w:r>
          </w:p>
          <w:p w:rsidR="00BD6BA6" w:rsidRPr="00291E72" w:rsidRDefault="00BD6BA6" w:rsidP="00BD6BA6">
            <w:pPr>
              <w:spacing w:before="40" w:after="40" w:line="276" w:lineRule="auto"/>
              <w:rPr>
                <w:rFonts w:ascii="Myriad Pro" w:hAnsi="Myriad Pro" w:cs="Arial"/>
                <w:sz w:val="20"/>
              </w:rPr>
            </w:pPr>
          </w:p>
        </w:tc>
        <w:tc>
          <w:tcPr>
            <w:tcW w:w="4803" w:type="dxa"/>
            <w:shd w:val="clear" w:color="auto" w:fill="auto"/>
          </w:tcPr>
          <w:p w:rsidR="00BD6BA6" w:rsidRPr="00291E72" w:rsidRDefault="00BD6BA6" w:rsidP="001F4DC7">
            <w:pPr>
              <w:autoSpaceDE w:val="0"/>
              <w:autoSpaceDN w:val="0"/>
              <w:adjustRightInd w:val="0"/>
              <w:jc w:val="both"/>
              <w:rPr>
                <w:rFonts w:ascii="Myriad Pro" w:hAnsi="Myriad Pro" w:cs="Arial"/>
                <w:sz w:val="20"/>
              </w:rPr>
            </w:pPr>
            <w:r w:rsidRPr="00291E72">
              <w:rPr>
                <w:rFonts w:ascii="Myriad Pro" w:hAnsi="Myriad Pro" w:cs="Arial"/>
                <w:sz w:val="20"/>
              </w:rPr>
              <w:t>Opisy we wniosku oraz w załącznikach (jeśli dotyczy) są ze sobą spójne i nie zawierają sprzecznych ze sobą kwestii.</w:t>
            </w:r>
          </w:p>
        </w:tc>
        <w:tc>
          <w:tcPr>
            <w:tcW w:w="6012" w:type="dxa"/>
            <w:shd w:val="clear" w:color="auto" w:fill="auto"/>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791FB6" w:rsidRDefault="00BD6BA6" w:rsidP="00BD6BA6">
      <w:pPr>
        <w:spacing w:after="0"/>
        <w:rPr>
          <w:rFonts w:ascii="Myriad Pro" w:hAnsi="Myriad Pro"/>
          <w:sz w:val="20"/>
        </w:rPr>
      </w:pPr>
    </w:p>
    <w:p w:rsidR="00BD6BA6" w:rsidRPr="00791FB6" w:rsidRDefault="00BD6BA6" w:rsidP="00606993">
      <w:pPr>
        <w:pStyle w:val="Podtytu"/>
      </w:pPr>
      <w:bookmarkStart w:id="14" w:name="_Toc525722200"/>
      <w:r w:rsidRPr="00791FB6">
        <w:t>7.6 Wsparcie rozwoju usług społecznych świadczonych w interesie ogólnym</w:t>
      </w:r>
      <w:bookmarkEnd w:id="14"/>
    </w:p>
    <w:p w:rsidR="00BD6BA6" w:rsidRPr="00791FB6" w:rsidRDefault="00BD6BA6" w:rsidP="00BD6BA6">
      <w:pPr>
        <w:spacing w:after="0"/>
        <w:rPr>
          <w:rFonts w:ascii="Myriad Pro" w:hAnsi="Myriad Pro"/>
          <w:sz w:val="20"/>
        </w:rPr>
      </w:pPr>
    </w:p>
    <w:p w:rsidR="00BD6BA6" w:rsidRPr="00D60295"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D60295">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Oś priorytetowa</w:t>
            </w:r>
          </w:p>
        </w:tc>
        <w:tc>
          <w:tcPr>
            <w:tcW w:w="12275"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eastAsia="MyriadPro-Regular" w:hAnsi="Myriad Pro" w:cs="Arial"/>
                <w:sz w:val="20"/>
              </w:rPr>
              <w:t>VII Włączenie społeczne</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Priorytet Inwestycyjny</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AE1BCA">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AE1BCA" w:rsidRDefault="00BD6BA6" w:rsidP="00BD6BA6">
            <w:pPr>
              <w:spacing w:before="40" w:after="40" w:line="240" w:lineRule="auto"/>
              <w:rPr>
                <w:rFonts w:ascii="Myriad Pro" w:hAnsi="Myriad Pro" w:cs="Arial"/>
                <w:iCs/>
                <w:sz w:val="20"/>
              </w:rPr>
            </w:pPr>
            <w:r w:rsidRPr="00AE1BCA">
              <w:rPr>
                <w:rFonts w:ascii="Myriad Pro" w:eastAsia="MyriadPro-Regular" w:hAnsi="Myriad Pro" w:cs="Arial"/>
                <w:sz w:val="20"/>
              </w:rPr>
              <w:t>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Działanie</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7.6 Wsparcie rozwoju usług społecznych świadczonych 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Typ projektu</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Świadczenie usług społecznych (m.in. pomocy społecznej, wsparcia rodziny i pieczy zastępczej, opiekuńczych) w celu zwiększenia ich</w:t>
            </w:r>
          </w:p>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dostępności w tym:</w:t>
            </w:r>
          </w:p>
          <w:p w:rsidR="00BD6BA6" w:rsidRPr="00AE1BCA" w:rsidRDefault="00BD6BA6" w:rsidP="000D2CCC">
            <w:pPr>
              <w:pStyle w:val="Akapitzlist"/>
              <w:numPr>
                <w:ilvl w:val="0"/>
                <w:numId w:val="116"/>
              </w:numPr>
              <w:autoSpaceDE w:val="0"/>
              <w:autoSpaceDN w:val="0"/>
              <w:adjustRightInd w:val="0"/>
              <w:spacing w:after="0" w:line="240" w:lineRule="auto"/>
              <w:rPr>
                <w:rFonts w:eastAsia="MyriadPro-Regular" w:cs="Arial"/>
              </w:rPr>
            </w:pPr>
            <w:r w:rsidRPr="00AE1BCA">
              <w:rPr>
                <w:rFonts w:eastAsia="MyriadPro-Regular" w:cs="Arial"/>
              </w:rPr>
              <w:t>Rozwój usług asystenckich (skierowanych do osób z niepełnosprawnościami) i opiekuńczych (skierowanych do osób niesamodzielnych), w tym:</w:t>
            </w:r>
          </w:p>
          <w:p w:rsidR="00BD6BA6" w:rsidRPr="00AE1BCA" w:rsidRDefault="00BD6BA6" w:rsidP="000D2CCC">
            <w:pPr>
              <w:pStyle w:val="Akapitzlist"/>
              <w:numPr>
                <w:ilvl w:val="0"/>
                <w:numId w:val="117"/>
              </w:numPr>
              <w:autoSpaceDE w:val="0"/>
              <w:autoSpaceDN w:val="0"/>
              <w:adjustRightInd w:val="0"/>
              <w:spacing w:after="0" w:line="240" w:lineRule="auto"/>
              <w:ind w:left="1055" w:hanging="283"/>
              <w:rPr>
                <w:rFonts w:eastAsia="MyriadPro-Regular" w:cs="Arial"/>
              </w:rPr>
            </w:pPr>
            <w:r w:rsidRPr="00AE1BCA">
              <w:rPr>
                <w:rFonts w:eastAsia="MyriadPro-Regular" w:cs="Arial"/>
              </w:rPr>
              <w:t xml:space="preserve">wsparcie działalności lub tworzenie nowych miejsc opieki w formach </w:t>
            </w:r>
            <w:proofErr w:type="spellStart"/>
            <w:r w:rsidRPr="00AE1BCA">
              <w:rPr>
                <w:rFonts w:eastAsia="MyriadPro-Regular" w:cs="Arial"/>
              </w:rPr>
              <w:t>zdeinstytucjonalizowanych</w:t>
            </w:r>
            <w:proofErr w:type="spellEnd"/>
            <w:r w:rsidRPr="00AE1BCA">
              <w:rPr>
                <w:rFonts w:eastAsia="MyriadPro-Regular" w:cs="Arial"/>
              </w:rPr>
              <w:t xml:space="preserve">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BD6BA6" w:rsidRPr="00AE1BCA" w:rsidRDefault="00BD6BA6" w:rsidP="000D2CCC">
            <w:pPr>
              <w:pStyle w:val="Akapitzlist"/>
              <w:numPr>
                <w:ilvl w:val="0"/>
                <w:numId w:val="117"/>
              </w:numPr>
              <w:autoSpaceDE w:val="0"/>
              <w:autoSpaceDN w:val="0"/>
              <w:adjustRightInd w:val="0"/>
              <w:spacing w:after="0" w:line="240" w:lineRule="auto"/>
              <w:ind w:left="1055" w:hanging="283"/>
              <w:rPr>
                <w:rFonts w:eastAsia="MyriadPro-Regular" w:cs="Arial"/>
              </w:rPr>
            </w:pPr>
            <w:r w:rsidRPr="00AE1BCA">
              <w:rPr>
                <w:rFonts w:eastAsia="MyriadPro-Regular" w:cs="Arial"/>
              </w:rPr>
              <w:t>inne usługi zwiększające mobilność, autonomię i bezpieczeństwo osób niesamodzielnych (np. likwidowanie barier architektonicznych w miejscu zamieszkania, dowożenie posiłków, przewóz osoby niesamodzielnej lub personelu sprawującego opiekę związane bezpośrednio z usługami świadczonymi osobie nie</w:t>
            </w:r>
            <w:r>
              <w:rPr>
                <w:rFonts w:eastAsia="MyriadPro-Regular" w:cs="Arial"/>
              </w:rPr>
              <w:t>samodzielnej w ramach projektu);</w:t>
            </w:r>
          </w:p>
          <w:p w:rsidR="00BD6BA6" w:rsidRPr="00580243" w:rsidRDefault="00BD6BA6" w:rsidP="000D2CCC">
            <w:pPr>
              <w:pStyle w:val="Akapitzlist"/>
              <w:numPr>
                <w:ilvl w:val="0"/>
                <w:numId w:val="11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wykorzystanie nowoczesnych technologii informacyjno-komunikacyjnych np. </w:t>
            </w:r>
            <w:proofErr w:type="spellStart"/>
            <w:r w:rsidRPr="00AE1BCA">
              <w:rPr>
                <w:rFonts w:eastAsia="MyriadPro-Regular" w:cs="Arial"/>
              </w:rPr>
              <w:t>teleopieki</w:t>
            </w:r>
            <w:proofErr w:type="spellEnd"/>
            <w:r w:rsidRPr="00AE1BCA">
              <w:rPr>
                <w:rFonts w:eastAsia="MyriadPro-Regular" w:cs="Arial"/>
              </w:rPr>
              <w:t>, systemów przywoławczych, systemów</w:t>
            </w:r>
            <w:r>
              <w:rPr>
                <w:rFonts w:eastAsia="MyriadPro-Regular" w:cs="Arial"/>
              </w:rPr>
              <w:t xml:space="preserve"> </w:t>
            </w:r>
            <w:r w:rsidRPr="00580243">
              <w:rPr>
                <w:rFonts w:eastAsia="MyriadPro-Regular" w:cs="Arial"/>
              </w:rPr>
              <w:t>informacyjnych na temat dostępności usług społecznych;</w:t>
            </w:r>
          </w:p>
          <w:p w:rsidR="00BD6BA6" w:rsidRPr="00AE1BCA" w:rsidRDefault="00BD6BA6" w:rsidP="000D2CCC">
            <w:pPr>
              <w:pStyle w:val="Akapitzlist"/>
              <w:numPr>
                <w:ilvl w:val="0"/>
                <w:numId w:val="11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eastAsia="MyriadPro-Regular" w:cs="Arial"/>
              </w:rPr>
              <w:t>;</w:t>
            </w:r>
          </w:p>
          <w:p w:rsidR="00BD6BA6" w:rsidRPr="00AE1BCA" w:rsidRDefault="00BD6BA6" w:rsidP="000D2CCC">
            <w:pPr>
              <w:pStyle w:val="Akapitzlist"/>
              <w:numPr>
                <w:ilvl w:val="0"/>
                <w:numId w:val="11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r>
              <w:rPr>
                <w:rFonts w:eastAsia="MyriadPro-Regular" w:cs="Arial"/>
              </w:rPr>
              <w:t>;</w:t>
            </w:r>
          </w:p>
          <w:p w:rsidR="00BD6BA6" w:rsidRPr="00AE1BCA" w:rsidRDefault="00BD6BA6" w:rsidP="000D2CCC">
            <w:pPr>
              <w:pStyle w:val="Akapitzlist"/>
              <w:numPr>
                <w:ilvl w:val="0"/>
                <w:numId w:val="11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Wsparcie faktycznych opiekunów osób niesamodzielnych (w tym pomocników domowych, szkolenia, doradztwo, pomoc psychologiczna, opieka </w:t>
            </w:r>
            <w:proofErr w:type="spellStart"/>
            <w:r w:rsidRPr="00AE1BCA">
              <w:rPr>
                <w:rFonts w:eastAsia="MyriadPro-Regular" w:cs="Arial"/>
              </w:rPr>
              <w:t>wytchnieniowa</w:t>
            </w:r>
            <w:proofErr w:type="spellEnd"/>
            <w:r w:rsidRPr="00AE1BCA">
              <w:rPr>
                <w:rFonts w:eastAsia="MyriadPro-Regular" w:cs="Arial"/>
              </w:rPr>
              <w:t>, grupy samopomocowe, wsparcie za pośrednictwem instytucji w zakresie zdiagnozowanych potrzeb opiekunów).</w:t>
            </w:r>
          </w:p>
          <w:p w:rsidR="00BD6BA6" w:rsidRPr="00AE1BCA" w:rsidRDefault="00BD6BA6" w:rsidP="00BD6BA6">
            <w:pPr>
              <w:autoSpaceDE w:val="0"/>
              <w:autoSpaceDN w:val="0"/>
              <w:adjustRightInd w:val="0"/>
              <w:spacing w:after="0" w:line="240" w:lineRule="auto"/>
              <w:ind w:left="1055" w:hanging="283"/>
              <w:jc w:val="both"/>
              <w:rPr>
                <w:rFonts w:ascii="Myriad Pro" w:eastAsia="MyriadPro-Regular" w:hAnsi="Myriad Pro" w:cs="Arial"/>
                <w:sz w:val="20"/>
              </w:rPr>
            </w:pPr>
            <w:r w:rsidRPr="00AE1BCA">
              <w:rPr>
                <w:rFonts w:ascii="Myriad Pro" w:eastAsia="MyriadPro-Regular" w:hAnsi="Myriad Pro" w:cs="Arial"/>
                <w:sz w:val="20"/>
              </w:rPr>
              <w:t>Wsparcie w ramach projektu nie spowoduje:</w:t>
            </w:r>
          </w:p>
          <w:p w:rsidR="00BD6BA6" w:rsidRPr="00AE1BCA" w:rsidRDefault="00BD6BA6" w:rsidP="000D2CCC">
            <w:pPr>
              <w:pStyle w:val="Akapitzlist"/>
              <w:numPr>
                <w:ilvl w:val="0"/>
                <w:numId w:val="118"/>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zmniejszenia dotychczasowego finansowania usług asystenckich lub opiekuńczych przez beneficjenta oraz</w:t>
            </w:r>
          </w:p>
          <w:p w:rsidR="00BD6BA6" w:rsidRDefault="00BD6BA6" w:rsidP="000D2CCC">
            <w:pPr>
              <w:pStyle w:val="Akapitzlist"/>
              <w:numPr>
                <w:ilvl w:val="0"/>
                <w:numId w:val="118"/>
              </w:numPr>
              <w:autoSpaceDE w:val="0"/>
              <w:autoSpaceDN w:val="0"/>
              <w:adjustRightInd w:val="0"/>
              <w:spacing w:line="240" w:lineRule="auto"/>
              <w:ind w:left="1055" w:hanging="283"/>
              <w:jc w:val="both"/>
              <w:rPr>
                <w:rFonts w:eastAsia="MyriadPro-Regular" w:cs="Arial"/>
              </w:rPr>
            </w:pPr>
            <w:r w:rsidRPr="00AE1BCA">
              <w:rPr>
                <w:rFonts w:eastAsia="MyriadPro-Regular" w:cs="Arial"/>
              </w:rPr>
              <w:t>zastąpienia środkami projektu dotychczasowego finansowania usług ze środków innych niż europejskie.</w:t>
            </w:r>
          </w:p>
          <w:p w:rsidR="00BD6BA6" w:rsidRPr="00CE301F" w:rsidRDefault="00BD6BA6" w:rsidP="00BD6BA6">
            <w:pPr>
              <w:pStyle w:val="Akapitzlist"/>
              <w:numPr>
                <w:ilvl w:val="0"/>
                <w:numId w:val="0"/>
              </w:numPr>
              <w:autoSpaceDE w:val="0"/>
              <w:autoSpaceDN w:val="0"/>
              <w:adjustRightInd w:val="0"/>
              <w:spacing w:line="240" w:lineRule="auto"/>
              <w:ind w:left="1055"/>
              <w:jc w:val="both"/>
              <w:rPr>
                <w:rFonts w:eastAsia="MyriadPro-Regular" w:cs="Arial"/>
              </w:rPr>
            </w:pPr>
          </w:p>
          <w:p w:rsidR="00BD6BA6" w:rsidRPr="00AE1BCA" w:rsidRDefault="00BD6BA6" w:rsidP="000D2CCC">
            <w:pPr>
              <w:pStyle w:val="Akapitzlist"/>
              <w:numPr>
                <w:ilvl w:val="0"/>
                <w:numId w:val="116"/>
              </w:numPr>
              <w:autoSpaceDE w:val="0"/>
              <w:autoSpaceDN w:val="0"/>
              <w:adjustRightInd w:val="0"/>
              <w:spacing w:line="240" w:lineRule="auto"/>
              <w:jc w:val="both"/>
              <w:rPr>
                <w:rFonts w:eastAsia="MyriadPro-Regular" w:cs="Arial"/>
              </w:rPr>
            </w:pPr>
            <w:r w:rsidRPr="00AE1BCA">
              <w:rPr>
                <w:rFonts w:eastAsia="MyriadPro-Regular" w:cs="Arial"/>
              </w:rPr>
              <w:t>Rozwój usług wspierania rodziny i pieczy zastępczej w tym:</w:t>
            </w:r>
          </w:p>
          <w:p w:rsidR="00BD6BA6" w:rsidRPr="00AE1BCA" w:rsidRDefault="00BD6BA6" w:rsidP="000D2CCC">
            <w:pPr>
              <w:pStyle w:val="Akapitzlist"/>
              <w:numPr>
                <w:ilvl w:val="0"/>
                <w:numId w:val="119"/>
              </w:numPr>
              <w:autoSpaceDE w:val="0"/>
              <w:autoSpaceDN w:val="0"/>
              <w:adjustRightInd w:val="0"/>
              <w:spacing w:after="0" w:line="240" w:lineRule="auto"/>
              <w:ind w:left="1055"/>
              <w:jc w:val="both"/>
              <w:rPr>
                <w:rFonts w:eastAsia="MyriadPro-Regular" w:cs="Arial"/>
              </w:rPr>
            </w:pPr>
            <w:r w:rsidRPr="00AE1BCA">
              <w:rPr>
                <w:rFonts w:eastAsia="MyriadPro-Regular" w:cs="Arial"/>
              </w:rPr>
              <w:t>działania profilaktyczne mające na celu ograniczyć umieszcz</w:t>
            </w:r>
            <w:r>
              <w:rPr>
                <w:rFonts w:eastAsia="MyriadPro-Regular" w:cs="Arial"/>
              </w:rPr>
              <w:t>anie dzieci w pieczy zastępczej;</w:t>
            </w:r>
          </w:p>
          <w:p w:rsidR="00BD6BA6" w:rsidRPr="00AE1BCA" w:rsidRDefault="00BD6BA6" w:rsidP="000D2CCC">
            <w:pPr>
              <w:pStyle w:val="Akapitzlist"/>
              <w:numPr>
                <w:ilvl w:val="0"/>
                <w:numId w:val="119"/>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placówek </w:t>
            </w:r>
            <w:proofErr w:type="spellStart"/>
            <w:r w:rsidRPr="00AE1BCA">
              <w:rPr>
                <w:rFonts w:eastAsia="MyriadPro-Regular" w:cs="Arial"/>
              </w:rPr>
              <w:t>piekuńczo</w:t>
            </w:r>
            <w:proofErr w:type="spellEnd"/>
            <w:r w:rsidRPr="00AE1BCA">
              <w:rPr>
                <w:rFonts w:eastAsia="MyriadPro-Regular" w:cs="Arial"/>
              </w:rPr>
              <w:t>-wychowawczych typu rodzinnego do 8 dzieci i placówek opiekuńczo-wychowawczych typu socjalizacyjnego, interwencyjnego lub specjalisty</w:t>
            </w:r>
            <w:r>
              <w:rPr>
                <w:rFonts w:eastAsia="MyriadPro-Regular" w:cs="Arial"/>
              </w:rPr>
              <w:t>czno-interwencyjnego do 14 osób;</w:t>
            </w:r>
          </w:p>
          <w:p w:rsidR="00BD6BA6" w:rsidRPr="00AE1BCA" w:rsidRDefault="00BD6BA6" w:rsidP="000D2CCC">
            <w:pPr>
              <w:pStyle w:val="Akapitzlist"/>
              <w:numPr>
                <w:ilvl w:val="0"/>
                <w:numId w:val="119"/>
              </w:numPr>
              <w:autoSpaceDE w:val="0"/>
              <w:autoSpaceDN w:val="0"/>
              <w:adjustRightInd w:val="0"/>
              <w:spacing w:after="0" w:line="240" w:lineRule="auto"/>
              <w:ind w:left="1055"/>
              <w:jc w:val="both"/>
              <w:rPr>
                <w:rFonts w:eastAsia="MyriadPro-Regular" w:cs="Arial"/>
              </w:rPr>
            </w:pPr>
            <w:r w:rsidRPr="00AE1BCA">
              <w:rPr>
                <w:rFonts w:eastAsia="MyriadPro-Regular" w:cs="Arial"/>
              </w:rPr>
              <w:t>rozwój placówek wsparcia dziennego poprzez tworzenie nowych miejsc opieki i wychowania w ramach nowych placówek wsparcia dziennego, jak również w ramach istniejących placówek rozwój istniejąc</w:t>
            </w:r>
            <w:r>
              <w:rPr>
                <w:rFonts w:eastAsia="MyriadPro-Regular" w:cs="Arial"/>
              </w:rPr>
              <w:t>ych placówek wsparcia dziennego;</w:t>
            </w:r>
          </w:p>
          <w:p w:rsidR="00BD6BA6" w:rsidRPr="00AE1BCA" w:rsidRDefault="00BD6BA6" w:rsidP="000D2CCC">
            <w:pPr>
              <w:pStyle w:val="Akapitzlist"/>
              <w:numPr>
                <w:ilvl w:val="0"/>
                <w:numId w:val="119"/>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kompleksowe wsparcie w procesie usamodzielniania się wychowanków rodzin zastępczych lub placówek opiekuńczo – wychowawczych </w:t>
            </w:r>
            <w:r w:rsidRPr="00AE1BCA">
              <w:rPr>
                <w:rFonts w:eastAsia="Times New Roman" w:cs="Arial"/>
                <w:lang w:eastAsia="pl-PL"/>
              </w:rPr>
              <w:t xml:space="preserve">w tym m.in.: </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 xml:space="preserve">mieszkanie wspomagane – koszty utworzenia, wyposażenia/doposażania, opłaty i usługi dostarczane do mieszkań, opłaty stałe utrzymania mieszkania (m.in. media), usługi (np. opiekuńcze, wspierające, </w:t>
            </w:r>
            <w:r>
              <w:rPr>
                <w:rFonts w:eastAsia="Times New Roman" w:cs="Arial"/>
                <w:lang w:eastAsia="pl-PL"/>
              </w:rPr>
              <w:t>doradcze, treningowe),</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w:t>
            </w:r>
            <w:r>
              <w:rPr>
                <w:rFonts w:eastAsia="Times New Roman" w:cs="Arial"/>
                <w:lang w:eastAsia="pl-PL"/>
              </w:rPr>
              <w:t>ie wkładu własnego do projektu,</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usługi aktywnej integracji o charakterze zawodowym w systemie edukacj</w:t>
            </w:r>
            <w:r>
              <w:rPr>
                <w:rFonts w:eastAsia="Times New Roman" w:cs="Arial"/>
                <w:lang w:eastAsia="pl-PL"/>
              </w:rPr>
              <w:t xml:space="preserve">i </w:t>
            </w:r>
            <w:proofErr w:type="spellStart"/>
            <w:r>
              <w:rPr>
                <w:rFonts w:eastAsia="Times New Roman" w:cs="Arial"/>
                <w:lang w:eastAsia="pl-PL"/>
              </w:rPr>
              <w:t>pozaformalnej</w:t>
            </w:r>
            <w:proofErr w:type="spellEnd"/>
            <w:r>
              <w:rPr>
                <w:rFonts w:eastAsia="Times New Roman" w:cs="Arial"/>
                <w:lang w:eastAsia="pl-PL"/>
              </w:rPr>
              <w:t xml:space="preserve"> i nieformalnej,</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budowanie kompetencji społeczno - kulturowych w naturalnym otwartym środowisku (udział w wydarzeniach kulturalnych, sportowych, edukacyjnych w formie stacjonarnej lu</w:t>
            </w:r>
            <w:r>
              <w:rPr>
                <w:rFonts w:eastAsia="Times New Roman" w:cs="Arial"/>
                <w:lang w:eastAsia="pl-PL"/>
              </w:rPr>
              <w:t>b wyjazdowej),</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 xml:space="preserve">kursy, szkolenia, </w:t>
            </w:r>
            <w:proofErr w:type="spellStart"/>
            <w:r w:rsidRPr="00AE1BCA">
              <w:rPr>
                <w:rFonts w:eastAsia="Times New Roman" w:cs="Arial"/>
                <w:lang w:eastAsia="pl-PL"/>
              </w:rPr>
              <w:t>superwizje</w:t>
            </w:r>
            <w:proofErr w:type="spellEnd"/>
            <w:r w:rsidRPr="00AE1BCA">
              <w:rPr>
                <w:rFonts w:eastAsia="Times New Roman" w:cs="Arial"/>
                <w:lang w:eastAsia="pl-PL"/>
              </w:rPr>
              <w:t xml:space="preserve">, konsultacje, trening facylitacji, mediacje, coaching dla trenerów i opiekunów dla osób usamodzielnianych. </w:t>
            </w:r>
          </w:p>
          <w:p w:rsidR="00BD6BA6" w:rsidRPr="00AE1BCA" w:rsidRDefault="00BD6BA6" w:rsidP="000D2CCC">
            <w:pPr>
              <w:pStyle w:val="Akapitzlist"/>
              <w:numPr>
                <w:ilvl w:val="0"/>
                <w:numId w:val="119"/>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kształcenie kandydatów na rodziny zastępcze, na prowadzących rodzinne domy dziecka i na dyrektorów placówek opiekuńczo wychowawczych typu rodzinnego (wraz z działaniami mającymi na celu pozyskanie nowych kandydatów) oraz doskonalenie osób </w:t>
            </w:r>
            <w:r>
              <w:rPr>
                <w:rFonts w:eastAsia="MyriadPro-Regular" w:cs="Arial"/>
              </w:rPr>
              <w:t>sprawujących pieczę zastępczą;</w:t>
            </w:r>
          </w:p>
          <w:p w:rsidR="00BD6BA6" w:rsidRPr="00AE1BCA" w:rsidRDefault="00BD6BA6" w:rsidP="000D2CCC">
            <w:pPr>
              <w:pStyle w:val="Akapitzlist"/>
              <w:numPr>
                <w:ilvl w:val="0"/>
                <w:numId w:val="119"/>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w:t>
            </w:r>
            <w:r>
              <w:rPr>
                <w:rFonts w:eastAsia="MyriadPro-Regular" w:cs="Arial"/>
              </w:rPr>
              <w:t>biologicznych;</w:t>
            </w:r>
          </w:p>
          <w:p w:rsidR="00BD6BA6" w:rsidRPr="00AE1BCA" w:rsidRDefault="00BD6BA6" w:rsidP="000D2CCC">
            <w:pPr>
              <w:pStyle w:val="Akapitzlist"/>
              <w:numPr>
                <w:ilvl w:val="0"/>
                <w:numId w:val="119"/>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rozwój poradnictwa rodzinnego i specjalistycznego poradnictwa rodzinnego obejmującego minimum jedną z poniższych form:</w:t>
            </w:r>
          </w:p>
          <w:p w:rsidR="00BD6BA6" w:rsidRPr="00AE1BCA" w:rsidRDefault="00BD6BA6" w:rsidP="000D2CCC">
            <w:pPr>
              <w:pStyle w:val="Akapitzlist"/>
              <w:numPr>
                <w:ilvl w:val="0"/>
                <w:numId w:val="122"/>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pedagogiczne i psychologiczne mające na celu wzmocnienie kompetencji rodzicielskich, poprawę relacji rodzic – dziecko, wspomaganie rozwoju dziecka,</w:t>
            </w:r>
          </w:p>
          <w:p w:rsidR="00BD6BA6" w:rsidRPr="00AE1BCA" w:rsidRDefault="00BD6BA6" w:rsidP="000D2CCC">
            <w:pPr>
              <w:pStyle w:val="Akapitzlist"/>
              <w:numPr>
                <w:ilvl w:val="0"/>
                <w:numId w:val="122"/>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prawne, w szczególności z obszaru prawa rodzinnego i opiekuńczego,</w:t>
            </w:r>
          </w:p>
          <w:p w:rsidR="00BD6BA6" w:rsidRDefault="00BD6BA6" w:rsidP="000D2CCC">
            <w:pPr>
              <w:pStyle w:val="Akapitzlist"/>
              <w:numPr>
                <w:ilvl w:val="0"/>
                <w:numId w:val="122"/>
              </w:numPr>
              <w:autoSpaceDE w:val="0"/>
              <w:autoSpaceDN w:val="0"/>
              <w:adjustRightInd w:val="0"/>
              <w:spacing w:after="0" w:line="240" w:lineRule="auto"/>
              <w:ind w:left="1480"/>
              <w:jc w:val="both"/>
              <w:rPr>
                <w:rFonts w:eastAsia="MyriadPro-Regular" w:cs="Arial"/>
              </w:rPr>
            </w:pPr>
            <w:r w:rsidRPr="00AE1BCA">
              <w:rPr>
                <w:rFonts w:eastAsia="MyriadPro-Regular" w:cs="Arial"/>
              </w:rPr>
              <w:t>działania, które zmierzają do zażegnania problemów, których źródło tkwi w sposobie funkcjonowania rodziny oraz rodzaju więzi rodzinnych.</w:t>
            </w:r>
          </w:p>
          <w:p w:rsidR="00BD6BA6" w:rsidRPr="00CE301F" w:rsidRDefault="00BD6BA6" w:rsidP="00BD6BA6">
            <w:pPr>
              <w:pStyle w:val="Akapitzlist"/>
              <w:numPr>
                <w:ilvl w:val="0"/>
                <w:numId w:val="0"/>
              </w:numPr>
              <w:autoSpaceDE w:val="0"/>
              <w:autoSpaceDN w:val="0"/>
              <w:adjustRightInd w:val="0"/>
              <w:spacing w:after="0" w:line="240" w:lineRule="auto"/>
              <w:ind w:left="1480"/>
              <w:jc w:val="both"/>
              <w:rPr>
                <w:rFonts w:eastAsia="MyriadPro-Regular" w:cs="Arial"/>
              </w:rPr>
            </w:pPr>
          </w:p>
          <w:p w:rsidR="00BD6BA6" w:rsidRPr="00AE1BCA" w:rsidRDefault="00BD6BA6" w:rsidP="000D2CCC">
            <w:pPr>
              <w:pStyle w:val="Akapitzlist"/>
              <w:numPr>
                <w:ilvl w:val="0"/>
                <w:numId w:val="116"/>
              </w:numPr>
              <w:autoSpaceDE w:val="0"/>
              <w:autoSpaceDN w:val="0"/>
              <w:adjustRightInd w:val="0"/>
              <w:spacing w:after="0" w:line="240" w:lineRule="auto"/>
              <w:jc w:val="both"/>
              <w:rPr>
                <w:rFonts w:eastAsia="MyriadPro-Regular" w:cs="Arial"/>
              </w:rPr>
            </w:pPr>
            <w:r w:rsidRPr="00AE1BCA">
              <w:rPr>
                <w:rFonts w:eastAsia="MyriadPro-Regular" w:cs="Aria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 W mieszkaniach chronionych i mieszkaniach wspomaganych w ramach wsparcia zapewnia się m.in.:</w:t>
            </w:r>
          </w:p>
          <w:p w:rsidR="00BD6BA6" w:rsidRPr="00AE1BCA" w:rsidRDefault="00BD6BA6" w:rsidP="000D2CCC">
            <w:pPr>
              <w:pStyle w:val="Akapitzlist"/>
              <w:numPr>
                <w:ilvl w:val="0"/>
                <w:numId w:val="120"/>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pobyt osoby w mieszkaniu, w tym usługi opiekuńcze, usługi asystenckie;</w:t>
            </w:r>
          </w:p>
          <w:p w:rsidR="00BD6BA6" w:rsidRPr="00884B8E" w:rsidRDefault="00BD6BA6" w:rsidP="000D2CCC">
            <w:pPr>
              <w:pStyle w:val="Akapitzlist"/>
              <w:numPr>
                <w:ilvl w:val="0"/>
                <w:numId w:val="120"/>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aktywność osoby w mieszkaniu, w tym trening samodzielności, praca socjalna, poradnictwo specjalistyczne, integracja osoby ze społecznością lokalną.</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D6BA6" w:rsidRPr="00AE1BCA" w:rsidTr="00BD6BA6">
        <w:trPr>
          <w:jc w:val="center"/>
        </w:trPr>
        <w:tc>
          <w:tcPr>
            <w:tcW w:w="14175" w:type="dxa"/>
            <w:gridSpan w:val="4"/>
            <w:shd w:val="pct10" w:color="auto" w:fill="auto"/>
          </w:tcPr>
          <w:p w:rsidR="00BD6BA6" w:rsidRPr="00AE1BCA" w:rsidRDefault="00BD6BA6" w:rsidP="00BD6BA6">
            <w:pPr>
              <w:spacing w:before="40" w:after="40" w:line="276" w:lineRule="auto"/>
              <w:jc w:val="center"/>
              <w:rPr>
                <w:rFonts w:ascii="Myriad Pro" w:hAnsi="Myriad Pro" w:cs="Arial"/>
                <w:b/>
                <w:sz w:val="20"/>
              </w:rPr>
            </w:pPr>
            <w:r w:rsidRPr="00AE1BCA">
              <w:rPr>
                <w:rFonts w:ascii="Myriad Pro" w:hAnsi="Myriad Pro" w:cs="Arial"/>
                <w:b/>
                <w:sz w:val="20"/>
              </w:rPr>
              <w:t>Kryteria dopuszczalności</w:t>
            </w:r>
          </w:p>
        </w:tc>
      </w:tr>
      <w:tr w:rsidR="00BD6BA6" w:rsidRPr="00AE1BCA" w:rsidTr="00BD6BA6">
        <w:trPr>
          <w:jc w:val="center"/>
        </w:trPr>
        <w:tc>
          <w:tcPr>
            <w:tcW w:w="539" w:type="dxa"/>
          </w:tcPr>
          <w:p w:rsidR="00BD6BA6" w:rsidRPr="00AE1BCA" w:rsidRDefault="00BD6BA6" w:rsidP="00BD6BA6">
            <w:pPr>
              <w:spacing w:before="40" w:after="40" w:line="276" w:lineRule="auto"/>
              <w:ind w:right="-81"/>
              <w:jc w:val="center"/>
              <w:rPr>
                <w:rFonts w:ascii="Myriad Pro" w:hAnsi="Myriad Pro" w:cs="Arial"/>
                <w:sz w:val="20"/>
              </w:rPr>
            </w:pPr>
            <w:r w:rsidRPr="00AE1BCA">
              <w:rPr>
                <w:rFonts w:ascii="Myriad Pro" w:hAnsi="Myriad Pro" w:cs="Arial"/>
                <w:sz w:val="20"/>
              </w:rPr>
              <w:t>L.p.</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Nazwa kryterium</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Definicja kryterium</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39"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1</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2</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3</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39" w:type="dxa"/>
          </w:tcPr>
          <w:p w:rsidR="00BD6BA6" w:rsidRPr="00AE1BCA" w:rsidRDefault="00BD6BA6" w:rsidP="000D2CCC">
            <w:pPr>
              <w:pStyle w:val="Akapitzlist"/>
              <w:numPr>
                <w:ilvl w:val="0"/>
                <w:numId w:val="123"/>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celem szczegółowym i rezultatami Działania</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Projekty niespełniające kryterium są odrzucane.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D2CCC">
            <w:pPr>
              <w:pStyle w:val="Akapitzlist"/>
              <w:numPr>
                <w:ilvl w:val="0"/>
                <w:numId w:val="123"/>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w:t>
            </w:r>
            <w:r w:rsidRPr="00AE1BCA">
              <w:rPr>
                <w:rFonts w:ascii="Myriad Pro" w:hAnsi="Myriad Pro" w:cs="Arial"/>
                <w:i/>
                <w:sz w:val="20"/>
              </w:rPr>
              <w:t xml:space="preserve"> </w:t>
            </w:r>
            <w:r w:rsidRPr="00AE1BCA">
              <w:rPr>
                <w:rFonts w:ascii="Myriad Pro" w:hAnsi="Myriad Pro" w:cs="Arial"/>
                <w:sz w:val="20"/>
              </w:rPr>
              <w:t>typem projektu</w:t>
            </w:r>
          </w:p>
          <w:p w:rsidR="00BD6BA6" w:rsidRPr="00AE1BCA" w:rsidRDefault="00BD6BA6" w:rsidP="00BD6BA6">
            <w:pPr>
              <w:spacing w:before="40" w:after="40" w:line="276" w:lineRule="auto"/>
              <w:rPr>
                <w:rFonts w:ascii="Myriad Pro" w:hAnsi="Myriad Pro" w:cs="Arial"/>
                <w:sz w:val="20"/>
              </w:rPr>
            </w:pPr>
          </w:p>
          <w:p w:rsidR="00BD6BA6" w:rsidRPr="00AE1BCA" w:rsidRDefault="00BD6BA6" w:rsidP="00BD6BA6">
            <w:pPr>
              <w:spacing w:before="40" w:after="40" w:line="276" w:lineRule="auto"/>
              <w:rPr>
                <w:rFonts w:ascii="Myriad Pro" w:hAnsi="Myriad Pro" w:cs="Arial"/>
                <w:sz w:val="20"/>
              </w:rPr>
            </w:pP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 jest zgodny z typem projektu oraz grupą docelową wskazaną w  </w:t>
            </w:r>
            <w:r w:rsidRPr="00AE1BCA">
              <w:rPr>
                <w:rFonts w:ascii="Myriad Pro" w:hAnsi="Myriad Pro" w:cs="Arial"/>
                <w:i/>
                <w:sz w:val="20"/>
              </w:rPr>
              <w:t xml:space="preserve">SOOP RPO WZ 2014-2020 </w:t>
            </w:r>
            <w:r w:rsidRPr="00AE1BCA">
              <w:rPr>
                <w:rFonts w:ascii="Myriad Pro" w:hAnsi="Myriad Pro" w:cs="Arial"/>
                <w:sz w:val="20"/>
              </w:rPr>
              <w:t xml:space="preserve">oraz </w:t>
            </w:r>
            <w:r w:rsidRPr="00AE1BCA">
              <w:rPr>
                <w:rFonts w:ascii="Myriad Pro" w:hAnsi="Myriad Pro" w:cs="Arial"/>
                <w:i/>
                <w:sz w:val="20"/>
              </w:rPr>
              <w:t>Regulaminie konkursu.</w:t>
            </w:r>
            <w:r w:rsidRPr="00AE1BCA">
              <w:rPr>
                <w:rFonts w:ascii="Myriad Pro" w:hAnsi="Myriad Pro" w:cs="Arial"/>
                <w:sz w:val="20"/>
              </w:rPr>
              <w:t xml:space="preserve"> </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AE1BCA">
              <w:rPr>
                <w:rFonts w:ascii="Myriad Pro" w:hAnsi="Myriad Pro" w:cs="Arial"/>
                <w:i/>
                <w:sz w:val="20"/>
              </w:rPr>
              <w:t>RPO WZ 2014-2020</w:t>
            </w:r>
            <w:r w:rsidRPr="00AE1BCA">
              <w:rPr>
                <w:rFonts w:ascii="Myriad Pro" w:hAnsi="Myriad Pro" w:cs="Arial"/>
                <w:sz w:val="20"/>
              </w:rPr>
              <w:t xml:space="preserve">, </w:t>
            </w:r>
            <w:r w:rsidRPr="00AE1BCA">
              <w:rPr>
                <w:rFonts w:ascii="Myriad Pro" w:hAnsi="Myriad Pro" w:cs="Arial"/>
                <w:i/>
                <w:sz w:val="20"/>
              </w:rPr>
              <w:t>SOOP RPO WZ 2014-2020</w:t>
            </w:r>
            <w:r w:rsidR="001F4DC7">
              <w:rPr>
                <w:rFonts w:ascii="Myriad Pro" w:hAnsi="Myriad Pro" w:cs="Arial"/>
                <w:sz w:val="20"/>
              </w:rPr>
              <w:t xml:space="preserve">, przepisów prawa </w:t>
            </w:r>
            <w:r w:rsidRPr="00AE1BCA">
              <w:rPr>
                <w:rFonts w:ascii="Myriad Pro" w:hAnsi="Myriad Pro" w:cs="Arial"/>
                <w:sz w:val="20"/>
              </w:rPr>
              <w:t xml:space="preserve">mających wpływ na założenia dotyczące grupy docelowej i/lub typu projektu.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D2CCC">
            <w:pPr>
              <w:pStyle w:val="Akapitzlist"/>
              <w:numPr>
                <w:ilvl w:val="0"/>
                <w:numId w:val="123"/>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Kwalifikowalność Beneficjenta/Partnera</w:t>
            </w:r>
          </w:p>
        </w:tc>
        <w:tc>
          <w:tcPr>
            <w:tcW w:w="5101" w:type="dxa"/>
          </w:tcPr>
          <w:p w:rsidR="00BD6BA6" w:rsidRPr="00AE1BCA" w:rsidRDefault="00BD6BA6" w:rsidP="00AD5D70">
            <w:pPr>
              <w:autoSpaceDE w:val="0"/>
              <w:autoSpaceDN w:val="0"/>
              <w:adjustRightInd w:val="0"/>
              <w:spacing w:after="200" w:line="276" w:lineRule="auto"/>
              <w:jc w:val="both"/>
              <w:rPr>
                <w:rFonts w:ascii="Myriad Pro" w:eastAsia="Malgun Gothic" w:hAnsi="Myriad Pro" w:cs="Arial"/>
                <w:sz w:val="20"/>
              </w:rPr>
            </w:pPr>
            <w:r w:rsidRPr="00AE1BCA">
              <w:rPr>
                <w:rFonts w:ascii="Myriad Pro" w:eastAsia="Malgun Gothic" w:hAnsi="Myriad Pro" w:cs="Arial"/>
                <w:sz w:val="20"/>
              </w:rPr>
              <w:t>Beneficjent oraz Partner/</w:t>
            </w:r>
            <w:proofErr w:type="spellStart"/>
            <w:r w:rsidRPr="00AE1BCA">
              <w:rPr>
                <w:rFonts w:ascii="Myriad Pro" w:eastAsia="Malgun Gothic" w:hAnsi="Myriad Pro" w:cs="Arial"/>
                <w:sz w:val="20"/>
              </w:rPr>
              <w:t>rzy</w:t>
            </w:r>
            <w:proofErr w:type="spellEnd"/>
            <w:r w:rsidRPr="00AE1BCA">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AE1BCA">
              <w:rPr>
                <w:rFonts w:ascii="Myriad Pro" w:eastAsia="Malgun Gothic" w:hAnsi="Myriad Pro" w:cs="Arial"/>
                <w:sz w:val="20"/>
              </w:rPr>
              <w:t xml:space="preserve">o dofinansowanie, w tym wykluczeniu, o którym mowa w art. 207 ust. 4 ustawy z dnia 27 sierpnia 2009 r., </w:t>
            </w:r>
            <w:r w:rsidRPr="00AE1BCA">
              <w:rPr>
                <w:rFonts w:ascii="Myriad Pro" w:eastAsia="Malgun Gothic" w:hAnsi="Myriad Pro" w:cs="Arial"/>
                <w:sz w:val="20"/>
              </w:rPr>
              <w:br/>
              <w:t>o finansach publicznych.</w:t>
            </w:r>
          </w:p>
          <w:p w:rsidR="00BD6BA6" w:rsidRPr="00884B8E" w:rsidRDefault="00BD6BA6" w:rsidP="00AD5D70">
            <w:pPr>
              <w:autoSpaceDE w:val="0"/>
              <w:autoSpaceDN w:val="0"/>
              <w:adjustRightInd w:val="0"/>
              <w:spacing w:line="276" w:lineRule="auto"/>
              <w:jc w:val="both"/>
              <w:rPr>
                <w:rFonts w:ascii="Myriad Pro" w:eastAsia="MyriadPro-Regular" w:hAnsi="Myriad Pro" w:cs="Arial"/>
                <w:sz w:val="20"/>
              </w:rPr>
            </w:pPr>
            <w:r w:rsidRPr="00AE1BCA">
              <w:rPr>
                <w:rFonts w:ascii="Myriad Pro" w:eastAsia="MyriadPro-Regular" w:hAnsi="Myriad Pro" w:cs="Arial"/>
                <w:sz w:val="20"/>
              </w:rPr>
              <w:t xml:space="preserve">Beneficjent, zgodnie z </w:t>
            </w:r>
            <w:r w:rsidRPr="00AE1BCA">
              <w:rPr>
                <w:rFonts w:ascii="Myriad Pro" w:eastAsia="MyriadPro-Regular" w:hAnsi="Myriad Pro" w:cs="Arial"/>
                <w:i/>
                <w:sz w:val="20"/>
              </w:rPr>
              <w:t>SOOP RPO WZ 2014-2020</w:t>
            </w:r>
            <w:r w:rsidRPr="00AE1BCA">
              <w:rPr>
                <w:rFonts w:ascii="Myriad Pro" w:eastAsia="MyriadPro-Regular" w:hAnsi="Myriad Pro" w:cs="Arial"/>
                <w:sz w:val="20"/>
              </w:rPr>
              <w:t xml:space="preserve">, jest podmiotem uprawnionym do ubiegania się </w:t>
            </w:r>
            <w:r w:rsidRPr="00AE1BCA">
              <w:rPr>
                <w:rFonts w:ascii="Myriad Pro" w:eastAsia="MyriadPro-Regular" w:hAnsi="Myriad Pro" w:cs="Arial"/>
                <w:sz w:val="20"/>
              </w:rPr>
              <w:br/>
              <w:t>o dofinansowanie w ramach Działania typu/ów projektu/ów, w którym ogłoszony został konkurs.</w:t>
            </w:r>
          </w:p>
        </w:tc>
        <w:tc>
          <w:tcPr>
            <w:tcW w:w="6011" w:type="dxa"/>
          </w:tcPr>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Spełnienie kryterium jest konieczne do przyznania dofinansowania.</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Projekty niespełniające kryterium są odrzucane.</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hAnsi="Myriad Pro" w:cs="Arial"/>
                <w:sz w:val="20"/>
              </w:rPr>
              <w:t>Kryterium będzie weryfikowane na etapie KOP, na dzień podpisania umowy oraz w przypadku zmiany Partnera (jeśli dotyczy).</w:t>
            </w:r>
          </w:p>
          <w:p w:rsidR="00BD6BA6" w:rsidRPr="00AE1BCA" w:rsidRDefault="00BD6BA6" w:rsidP="00AD5D70">
            <w:pPr>
              <w:spacing w:before="40" w:line="276" w:lineRule="auto"/>
              <w:contextualSpacing/>
              <w:jc w:val="both"/>
              <w:rPr>
                <w:rFonts w:ascii="Myriad Pro" w:eastAsia="Malgun Gothic" w:hAnsi="Myriad Pro" w:cs="Arial"/>
                <w:sz w:val="20"/>
              </w:rPr>
            </w:pPr>
            <w:r w:rsidRPr="00AE1BCA">
              <w:rPr>
                <w:rFonts w:ascii="Myriad Pro" w:eastAsia="Malgun Gothic"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D2CCC">
            <w:pPr>
              <w:pStyle w:val="Akapitzlist"/>
              <w:numPr>
                <w:ilvl w:val="0"/>
                <w:numId w:val="123"/>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zasadami horyzontalnymi.</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w:t>
            </w:r>
          </w:p>
          <w:p w:rsidR="00BD6BA6" w:rsidRPr="00AE1BCA" w:rsidRDefault="00BD6BA6" w:rsidP="00AD5D70">
            <w:pPr>
              <w:pStyle w:val="Akapitzlist"/>
              <w:numPr>
                <w:ilvl w:val="0"/>
                <w:numId w:val="124"/>
              </w:numPr>
              <w:spacing w:before="40" w:after="40" w:line="276" w:lineRule="auto"/>
              <w:ind w:left="315" w:hanging="284"/>
              <w:contextualSpacing w:val="0"/>
              <w:jc w:val="both"/>
              <w:rPr>
                <w:rFonts w:cs="Arial"/>
              </w:rPr>
            </w:pPr>
            <w:r w:rsidRPr="00AE1BCA">
              <w:rPr>
                <w:rFonts w:cs="Arial"/>
              </w:rPr>
              <w:t>zasadą rów</w:t>
            </w:r>
            <w:r w:rsidR="00AD5D70">
              <w:rPr>
                <w:rFonts w:cs="Arial"/>
              </w:rPr>
              <w:t xml:space="preserve">ności szans kobiet i mężczyzn, </w:t>
            </w:r>
            <w:r w:rsidRPr="00AE1BCA">
              <w:rPr>
                <w:rFonts w:cs="Arial"/>
              </w:rPr>
              <w:t xml:space="preserve">w oparciu o </w:t>
            </w:r>
            <w:r w:rsidRPr="00AE1BCA">
              <w:rPr>
                <w:rFonts w:cs="Arial"/>
                <w:i/>
              </w:rPr>
              <w:t>standard minimum</w:t>
            </w:r>
            <w:r w:rsidRPr="00AE1BCA">
              <w:rPr>
                <w:rFonts w:cs="Arial"/>
              </w:rPr>
              <w:t>,</w:t>
            </w:r>
          </w:p>
          <w:p w:rsidR="00BD6BA6" w:rsidRPr="00AE1BCA" w:rsidRDefault="00BD6BA6" w:rsidP="00AD5D70">
            <w:pPr>
              <w:pStyle w:val="Akapitzlist"/>
              <w:numPr>
                <w:ilvl w:val="0"/>
                <w:numId w:val="124"/>
              </w:numPr>
              <w:spacing w:before="40" w:line="276" w:lineRule="auto"/>
              <w:ind w:left="315" w:hanging="284"/>
              <w:contextualSpacing w:val="0"/>
              <w:jc w:val="both"/>
              <w:rPr>
                <w:rFonts w:cs="Arial"/>
              </w:rPr>
            </w:pPr>
            <w:r w:rsidRPr="00AE1BCA">
              <w:rPr>
                <w:rFonts w:cs="Arial"/>
              </w:rPr>
              <w:t xml:space="preserve">właściwymi politykami i zasadami wspólnotowymi: </w:t>
            </w:r>
          </w:p>
          <w:p w:rsidR="00BD6BA6" w:rsidRPr="00AE1BCA" w:rsidRDefault="00BD6BA6" w:rsidP="00AD5D70">
            <w:pPr>
              <w:pStyle w:val="Akapitzlist"/>
              <w:numPr>
                <w:ilvl w:val="0"/>
                <w:numId w:val="60"/>
              </w:numPr>
              <w:autoSpaceDE w:val="0"/>
              <w:autoSpaceDN w:val="0"/>
              <w:adjustRightInd w:val="0"/>
              <w:jc w:val="both"/>
              <w:rPr>
                <w:rFonts w:eastAsia="MyriadPro-Regular" w:cs="Arial"/>
              </w:rPr>
            </w:pPr>
            <w:r w:rsidRPr="00AE1BCA">
              <w:rPr>
                <w:rFonts w:eastAsia="MyriadPro-Regular" w:cs="Arial"/>
              </w:rPr>
              <w:t>zrównoważonego rozwoju,</w:t>
            </w:r>
          </w:p>
          <w:p w:rsidR="00BD6BA6" w:rsidRPr="00AE1BCA" w:rsidRDefault="00BD6BA6" w:rsidP="00AD5D70">
            <w:pPr>
              <w:pStyle w:val="Akapitzlist"/>
              <w:numPr>
                <w:ilvl w:val="0"/>
                <w:numId w:val="60"/>
              </w:numPr>
              <w:autoSpaceDE w:val="0"/>
              <w:autoSpaceDN w:val="0"/>
              <w:adjustRightInd w:val="0"/>
              <w:jc w:val="both"/>
              <w:rPr>
                <w:rFonts w:eastAsia="MyriadPro-Regular" w:cs="Arial"/>
              </w:rPr>
            </w:pPr>
            <w:r w:rsidRPr="00AE1BCA">
              <w:rPr>
                <w:rFonts w:eastAsia="MyriadPro-Regular" w:cs="Arial"/>
              </w:rPr>
              <w:t>promowania i realizacji zasady równości szans i niedyskryminacji, w tym. m. in. koniecznością stosowania zasady uniwersalnego projektowania.</w:t>
            </w:r>
          </w:p>
          <w:p w:rsidR="00BD6BA6" w:rsidRPr="00884B8E" w:rsidRDefault="00BD6BA6" w:rsidP="00AD5D70">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D6BA6" w:rsidRPr="00AE1BCA" w:rsidTr="00BD6BA6">
        <w:trPr>
          <w:jc w:val="center"/>
        </w:trPr>
        <w:tc>
          <w:tcPr>
            <w:tcW w:w="14175" w:type="dxa"/>
            <w:gridSpan w:val="4"/>
            <w:shd w:val="clear" w:color="auto" w:fill="D9D9D9" w:themeFill="background1" w:themeFillShade="D9"/>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b/>
                <w:sz w:val="20"/>
              </w:rPr>
              <w:t>Kryteria wykonalności</w:t>
            </w:r>
          </w:p>
        </w:tc>
      </w:tr>
      <w:tr w:rsidR="00BD6BA6" w:rsidRPr="00AE1BCA" w:rsidTr="00BD6BA6">
        <w:trPr>
          <w:jc w:val="center"/>
        </w:trPr>
        <w:tc>
          <w:tcPr>
            <w:tcW w:w="512" w:type="dxa"/>
          </w:tcPr>
          <w:p w:rsidR="00BD6BA6" w:rsidRPr="00AE1BCA" w:rsidRDefault="00BD6BA6" w:rsidP="00BD6BA6">
            <w:pPr>
              <w:spacing w:before="40" w:after="40" w:line="240" w:lineRule="auto"/>
              <w:ind w:left="-22" w:right="-108"/>
              <w:rPr>
                <w:rFonts w:ascii="Myriad Pro" w:hAnsi="Myriad Pro" w:cs="Arial"/>
                <w:sz w:val="20"/>
              </w:rPr>
            </w:pPr>
            <w:r w:rsidRPr="00AE1BCA">
              <w:rPr>
                <w:rFonts w:ascii="Myriad Pro" w:hAnsi="Myriad Pro" w:cs="Arial"/>
                <w:sz w:val="20"/>
              </w:rPr>
              <w:t>L.p.</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Nazwa kryterium</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Definicja kryterium</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12"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1</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2</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3</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12" w:type="dxa"/>
          </w:tcPr>
          <w:p w:rsidR="00BD6BA6" w:rsidRPr="00AE1BCA" w:rsidRDefault="00BD6BA6" w:rsidP="000D2CCC">
            <w:pPr>
              <w:pStyle w:val="Akapitzlist"/>
              <w:numPr>
                <w:ilvl w:val="0"/>
                <w:numId w:val="125"/>
              </w:numPr>
              <w:spacing w:before="40" w:after="4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Zgodność prawna</w:t>
            </w:r>
          </w:p>
        </w:tc>
        <w:tc>
          <w:tcPr>
            <w:tcW w:w="6804" w:type="dxa"/>
          </w:tcPr>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hAnsi="Myriad Pro" w:cs="Arial"/>
                <w:sz w:val="20"/>
              </w:rPr>
              <w:t xml:space="preserve">Projekt jest zgodny z prawodawstwem wspólnotowym i krajowym, </w:t>
            </w:r>
            <w:r w:rsidRPr="00AE1BCA">
              <w:rPr>
                <w:rFonts w:ascii="Myriad Pro" w:hAnsi="Myriad Pro" w:cs="Arial"/>
                <w:sz w:val="20"/>
              </w:rPr>
              <w:br/>
              <w:t xml:space="preserve">w tym przepisami ustawy z dnia 29 stycznia 2004 r. </w:t>
            </w:r>
            <w:r w:rsidRPr="00AE1BCA">
              <w:rPr>
                <w:rFonts w:ascii="Myriad Pro" w:hAnsi="Myriad Pro" w:cs="Arial"/>
                <w:i/>
                <w:sz w:val="20"/>
              </w:rPr>
              <w:t>Prawo zamówień publicznych</w:t>
            </w:r>
            <w:r w:rsidRPr="00AE1BCA">
              <w:rPr>
                <w:rFonts w:ascii="Myriad Pro" w:hAnsi="Myriad Pro" w:cs="Arial"/>
                <w:sz w:val="20"/>
              </w:rPr>
              <w:t>.</w:t>
            </w:r>
            <w:r w:rsidRPr="00AE1BCA">
              <w:rPr>
                <w:rFonts w:ascii="Myriad Pro" w:eastAsia="MyriadPro-Regular" w:hAnsi="Myriad Pro" w:cs="Arial"/>
                <w:sz w:val="20"/>
              </w:rPr>
              <w:t xml:space="preserve"> </w:t>
            </w:r>
          </w:p>
          <w:p w:rsidR="00BD6BA6" w:rsidRPr="00AE1BCA" w:rsidRDefault="00BD6BA6" w:rsidP="00BD6BA6">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 xml:space="preserve">Projekt spełnia wymogi utworzenia partnerstwa zgodnie z art. 33 ust. 2-4a ustawy z dnia 11 lipca 2014 r. o zasadach realizacji programów </w:t>
            </w:r>
            <w:r w:rsidRPr="00AE1BCA">
              <w:rPr>
                <w:rFonts w:ascii="Myriad Pro" w:eastAsia="MyriadPro-Regular" w:hAnsi="Myriad Pro" w:cs="Arial"/>
                <w:sz w:val="20"/>
              </w:rPr>
              <w:br/>
              <w:t>w zakresie polityki spójności finansowanych w perspektywie finansowej 2014-2020 (jeśli dotyczy).</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12" w:type="dxa"/>
          </w:tcPr>
          <w:p w:rsidR="00BD6BA6" w:rsidRPr="00AE1BCA" w:rsidRDefault="00BD6BA6" w:rsidP="000D2CCC">
            <w:pPr>
              <w:pStyle w:val="Akapitzlist"/>
              <w:numPr>
                <w:ilvl w:val="0"/>
                <w:numId w:val="125"/>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autoSpaceDE w:val="0"/>
              <w:autoSpaceDN w:val="0"/>
              <w:adjustRightInd w:val="0"/>
              <w:spacing w:after="0"/>
              <w:rPr>
                <w:rFonts w:ascii="Myriad Pro" w:eastAsia="Malgun Gothic" w:hAnsi="Myriad Pro" w:cs="Arial"/>
                <w:sz w:val="20"/>
              </w:rPr>
            </w:pPr>
            <w:r w:rsidRPr="00AE1BCA">
              <w:rPr>
                <w:rFonts w:ascii="Myriad Pro" w:eastAsia="Malgun Gothic" w:hAnsi="Myriad Pro" w:cs="Arial"/>
                <w:sz w:val="20"/>
              </w:rPr>
              <w:t>Zgodność</w:t>
            </w:r>
            <w:r>
              <w:rPr>
                <w:rFonts w:ascii="Myriad Pro" w:eastAsia="Malgun Gothic" w:hAnsi="Myriad Pro" w:cs="Arial"/>
                <w:sz w:val="20"/>
              </w:rPr>
              <w:t xml:space="preserve"> </w:t>
            </w:r>
            <w:r w:rsidRPr="00AE1BCA">
              <w:rPr>
                <w:rFonts w:ascii="Myriad Pro" w:eastAsia="Malgun Gothic" w:hAnsi="Myriad Pro" w:cs="Arial"/>
                <w:sz w:val="20"/>
              </w:rPr>
              <w:t>z wymogami pomocy</w:t>
            </w:r>
          </w:p>
          <w:p w:rsidR="00BD6BA6" w:rsidRPr="00AE1BCA" w:rsidRDefault="00BD6BA6" w:rsidP="00BD6BA6">
            <w:pPr>
              <w:spacing w:after="0" w:line="240" w:lineRule="auto"/>
              <w:rPr>
                <w:rFonts w:ascii="Myriad Pro" w:eastAsia="Malgun Gothic" w:hAnsi="Myriad Pro" w:cs="Arial"/>
                <w:sz w:val="20"/>
              </w:rPr>
            </w:pPr>
            <w:r w:rsidRPr="00AE1BCA">
              <w:rPr>
                <w:rFonts w:ascii="Myriad Pro" w:eastAsia="Malgun Gothic" w:hAnsi="Myriad Pro" w:cs="Arial"/>
                <w:sz w:val="20"/>
              </w:rPr>
              <w:t>publicznej</w:t>
            </w:r>
          </w:p>
        </w:tc>
        <w:tc>
          <w:tcPr>
            <w:tcW w:w="6804" w:type="dxa"/>
          </w:tcPr>
          <w:p w:rsidR="00BD6BA6" w:rsidRPr="00AE1BCA" w:rsidRDefault="00BD6BA6" w:rsidP="00BD6BA6">
            <w:pPr>
              <w:spacing w:after="0" w:line="240" w:lineRule="auto"/>
              <w:jc w:val="both"/>
              <w:rPr>
                <w:rFonts w:ascii="Myriad Pro" w:eastAsia="Malgun Gothic" w:hAnsi="Myriad Pro" w:cs="Arial"/>
                <w:sz w:val="20"/>
              </w:rPr>
            </w:pPr>
            <w:r w:rsidRPr="00AE1BCA">
              <w:rPr>
                <w:rFonts w:ascii="Myriad Pro" w:eastAsia="Malgun Gothic" w:hAnsi="Myriad Pro" w:cs="Arial"/>
                <w:sz w:val="20"/>
              </w:rPr>
              <w:t xml:space="preserve">Projekt jest zgodny regułami pomocy publicznej i/lub pomocy </w:t>
            </w:r>
            <w:r w:rsidRPr="00AE1BCA">
              <w:rPr>
                <w:rFonts w:ascii="Myriad Pro" w:eastAsia="Malgun Gothic" w:hAnsi="Myriad Pro" w:cs="Arial"/>
                <w:i/>
                <w:sz w:val="20"/>
              </w:rPr>
              <w:t xml:space="preserve">de </w:t>
            </w:r>
            <w:proofErr w:type="spellStart"/>
            <w:r w:rsidRPr="00AE1BCA">
              <w:rPr>
                <w:rFonts w:ascii="Myriad Pro" w:eastAsia="Malgun Gothic" w:hAnsi="Myriad Pro" w:cs="Arial"/>
                <w:i/>
                <w:sz w:val="20"/>
              </w:rPr>
              <w:t>minimis</w:t>
            </w:r>
            <w:proofErr w:type="spellEnd"/>
            <w:r w:rsidRPr="00AE1BCA">
              <w:rPr>
                <w:rFonts w:ascii="Myriad Pro" w:eastAsia="Malgun Gothic" w:hAnsi="Myriad Pro" w:cs="Arial"/>
                <w:sz w:val="20"/>
              </w:rPr>
              <w:t>.</w:t>
            </w:r>
          </w:p>
        </w:tc>
        <w:tc>
          <w:tcPr>
            <w:tcW w:w="4733"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Jeżeli dotyczy: spełnienie kryterium jest konieczne do przyznania dofinansowania.</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jc w:val="both"/>
              <w:rPr>
                <w:rFonts w:ascii="Myriad Pro" w:hAnsi="Myriad Pro" w:cs="Arial"/>
                <w:sz w:val="20"/>
              </w:rPr>
            </w:pPr>
            <w:r w:rsidRPr="00AE1BCA">
              <w:rPr>
                <w:rFonts w:ascii="Myriad Pro" w:hAnsi="Myriad Pro" w:cs="Arial"/>
                <w:sz w:val="20"/>
              </w:rPr>
              <w:t>Ocena spełniania kryterium polega na przypisaniu wartości logicznych „tak”, „nie”, „nie dotyczy”.</w:t>
            </w:r>
          </w:p>
        </w:tc>
      </w:tr>
      <w:tr w:rsidR="00BD6BA6" w:rsidRPr="00AE1BCA" w:rsidTr="00BD6BA6">
        <w:trPr>
          <w:jc w:val="center"/>
        </w:trPr>
        <w:tc>
          <w:tcPr>
            <w:tcW w:w="512" w:type="dxa"/>
          </w:tcPr>
          <w:p w:rsidR="00BD6BA6" w:rsidRPr="00AE1BCA" w:rsidRDefault="00BD6BA6" w:rsidP="000D2CCC">
            <w:pPr>
              <w:pStyle w:val="Akapitzlist"/>
              <w:numPr>
                <w:ilvl w:val="0"/>
                <w:numId w:val="125"/>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Zdolność finansowa</w:t>
            </w:r>
          </w:p>
        </w:tc>
        <w:tc>
          <w:tcPr>
            <w:tcW w:w="6804"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Beneficjent oraz Partner/</w:t>
            </w:r>
            <w:proofErr w:type="spellStart"/>
            <w:r w:rsidRPr="00AE1BCA">
              <w:rPr>
                <w:rFonts w:ascii="Myriad Pro" w:eastAsia="MyriadPro-Regular" w:hAnsi="Myriad Pro" w:cs="Arial"/>
                <w:sz w:val="20"/>
              </w:rPr>
              <w:t>rzy</w:t>
            </w:r>
            <w:proofErr w:type="spellEnd"/>
            <w:r w:rsidRPr="00AE1BCA">
              <w:rPr>
                <w:rFonts w:ascii="Myriad Pro" w:eastAsia="MyriadPro-Regular" w:hAnsi="Myriad Pro" w:cs="Arial"/>
                <w:sz w:val="20"/>
              </w:rPr>
              <w:t xml:space="preserve"> krajowi (o ile dotyczy), ponoszący wydatki</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 xml:space="preserve">w danym projekcie z EFS, posiadają </w:t>
            </w:r>
            <w:r w:rsidRPr="00AE1BCA">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AE1BCA">
              <w:rPr>
                <w:rFonts w:ascii="Myriad Pro" w:eastAsia="MyriadPro-Regular" w:hAnsi="Myriad Pro" w:cs="Arial"/>
                <w:sz w:val="20"/>
              </w:rPr>
              <w:t>równy lub wyższy od łącznych rocznych wydatków w danym projekcie z roku, w którym wydatki są najwyższe.</w:t>
            </w:r>
          </w:p>
          <w:p w:rsidR="00BD6BA6" w:rsidRPr="00AE1BCA" w:rsidRDefault="00BD6BA6" w:rsidP="00BD6BA6">
            <w:pPr>
              <w:spacing w:before="40" w:after="0"/>
              <w:jc w:val="both"/>
              <w:rPr>
                <w:rFonts w:ascii="Myriad Pro" w:hAnsi="Myriad Pro" w:cs="Arial"/>
                <w:sz w:val="20"/>
              </w:rPr>
            </w:pPr>
            <w:r w:rsidRPr="00AE1BCA">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 xml:space="preserve">Spełnienie kryterium jest konieczne do przyznania dofinansowania. </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Kryterium weryfikowane będzie na etapie KOP.</w:t>
            </w:r>
          </w:p>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A863E5" w:rsidTr="00BD6BA6">
        <w:trPr>
          <w:trHeight w:val="336"/>
        </w:trPr>
        <w:tc>
          <w:tcPr>
            <w:tcW w:w="14220" w:type="dxa"/>
            <w:gridSpan w:val="4"/>
            <w:shd w:val="clear" w:color="auto" w:fill="BFBFBF" w:themeFill="background1" w:themeFillShade="BF"/>
            <w:vAlign w:val="center"/>
          </w:tcPr>
          <w:p w:rsidR="00BD6BA6" w:rsidRPr="00A863E5" w:rsidRDefault="00BD6BA6" w:rsidP="00BD6BA6">
            <w:pPr>
              <w:spacing w:before="40" w:after="40" w:line="240" w:lineRule="auto"/>
              <w:contextualSpacing/>
              <w:jc w:val="center"/>
              <w:rPr>
                <w:rFonts w:ascii="Myriad Pro" w:hAnsi="Myriad Pro" w:cs="Arial"/>
                <w:b/>
                <w:sz w:val="20"/>
              </w:rPr>
            </w:pPr>
            <w:r w:rsidRPr="00A863E5">
              <w:rPr>
                <w:rFonts w:ascii="Myriad Pro" w:hAnsi="Myriad Pro" w:cs="Arial"/>
                <w:b/>
                <w:sz w:val="20"/>
              </w:rPr>
              <w:t>Kryteria jakości</w:t>
            </w:r>
          </w:p>
        </w:tc>
      </w:tr>
      <w:tr w:rsidR="00BD6BA6" w:rsidRPr="00A863E5" w:rsidTr="00BD6BA6">
        <w:trPr>
          <w:trHeight w:val="387"/>
        </w:trPr>
        <w:tc>
          <w:tcPr>
            <w:tcW w:w="536" w:type="dxa"/>
          </w:tcPr>
          <w:p w:rsidR="00BD6BA6" w:rsidRPr="00A863E5" w:rsidRDefault="00BD6BA6" w:rsidP="00BD6BA6">
            <w:pPr>
              <w:spacing w:before="40" w:after="40" w:line="240" w:lineRule="auto"/>
              <w:ind w:left="-15"/>
              <w:contextualSpacing/>
              <w:jc w:val="center"/>
              <w:rPr>
                <w:rFonts w:ascii="Myriad Pro" w:hAnsi="Myriad Pro" w:cs="Arial"/>
                <w:sz w:val="20"/>
              </w:rPr>
            </w:pPr>
            <w:r w:rsidRPr="00A863E5">
              <w:rPr>
                <w:rFonts w:ascii="Myriad Pro" w:hAnsi="Myriad Pro" w:cs="Arial"/>
                <w:sz w:val="20"/>
              </w:rPr>
              <w:t>L.p.</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Nazwa kryterium</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Definicja kryterium</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c>
          <w:tcPr>
            <w:tcW w:w="536" w:type="dxa"/>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1</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2</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3</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4</w:t>
            </w:r>
          </w:p>
        </w:tc>
      </w:tr>
      <w:tr w:rsidR="00BD6BA6" w:rsidRPr="00A863E5" w:rsidTr="00BD6BA6">
        <w:trPr>
          <w:trHeight w:val="411"/>
        </w:trPr>
        <w:tc>
          <w:tcPr>
            <w:tcW w:w="536" w:type="dxa"/>
          </w:tcPr>
          <w:p w:rsidR="00BD6BA6" w:rsidRPr="00A863E5" w:rsidRDefault="00BD6BA6" w:rsidP="000D2CCC">
            <w:pPr>
              <w:pStyle w:val="Akapitzlist"/>
              <w:numPr>
                <w:ilvl w:val="0"/>
                <w:numId w:val="126"/>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0" w:line="240" w:lineRule="auto"/>
              <w:contextualSpacing/>
              <w:rPr>
                <w:rFonts w:ascii="Myriad Pro" w:hAnsi="Myriad Pro" w:cs="Arial"/>
                <w:sz w:val="20"/>
              </w:rPr>
            </w:pPr>
            <w:r w:rsidRPr="00A863E5">
              <w:rPr>
                <w:rFonts w:ascii="Myriad Pro" w:hAnsi="Myriad Pro" w:cs="Arial"/>
                <w:sz w:val="20"/>
              </w:rPr>
              <w:t>Odpowiedniość/Adekwatność/Trafność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A863E5">
              <w:rPr>
                <w:rFonts w:ascii="Myriad Pro" w:eastAsia="MyriadPro-Regular" w:hAnsi="Myriad Pro" w:cs="Arial"/>
                <w:sz w:val="20"/>
              </w:rPr>
              <w:br/>
              <w:t>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A863E5" w:rsidRDefault="00BD6BA6" w:rsidP="00BD6BA6">
            <w:pPr>
              <w:spacing w:before="4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zostaną przyznane minimum 24 punkty.</w:t>
            </w:r>
          </w:p>
        </w:tc>
      </w:tr>
      <w:tr w:rsidR="00BD6BA6" w:rsidRPr="00A863E5" w:rsidTr="00BD6BA6">
        <w:trPr>
          <w:trHeight w:val="83"/>
        </w:trPr>
        <w:tc>
          <w:tcPr>
            <w:tcW w:w="536" w:type="dxa"/>
          </w:tcPr>
          <w:p w:rsidR="00BD6BA6" w:rsidRPr="00A863E5" w:rsidRDefault="00BD6BA6" w:rsidP="000D2CCC">
            <w:pPr>
              <w:pStyle w:val="Akapitzlist"/>
              <w:numPr>
                <w:ilvl w:val="0"/>
                <w:numId w:val="126"/>
              </w:numPr>
              <w:spacing w:before="40" w:after="0" w:line="240" w:lineRule="auto"/>
              <w:ind w:left="0" w:firstLine="0"/>
              <w:rPr>
                <w:rFonts w:cs="Arial"/>
              </w:rPr>
            </w:pPr>
          </w:p>
        </w:tc>
        <w:tc>
          <w:tcPr>
            <w:tcW w:w="2833" w:type="dxa"/>
            <w:shd w:val="clear" w:color="auto" w:fill="auto"/>
          </w:tcPr>
          <w:p w:rsidR="00BD6BA6" w:rsidRPr="00A863E5" w:rsidRDefault="00BD6BA6" w:rsidP="00BD6BA6">
            <w:pPr>
              <w:autoSpaceDE w:val="0"/>
              <w:autoSpaceDN w:val="0"/>
              <w:adjustRightInd w:val="0"/>
              <w:rPr>
                <w:rFonts w:ascii="Myriad Pro" w:eastAsia="MyriadPro-Regular" w:hAnsi="Myriad Pro" w:cs="Arial"/>
                <w:sz w:val="20"/>
              </w:rPr>
            </w:pPr>
            <w:r w:rsidRPr="00A863E5">
              <w:rPr>
                <w:rFonts w:ascii="Myriad Pro" w:eastAsia="MyriadPro-Regular" w:hAnsi="Myriad Pro" w:cs="Arial"/>
                <w:sz w:val="20"/>
              </w:rPr>
              <w:t>Skuteczność/Efektywność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Stopnień, w jakim projekt przyczyni się do rozwiązania/złagodzenia sytuacji problemowej wskazanej we wniosku 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Stopień/poziom osiągnięcia zakładanych wskaźników </w:t>
            </w:r>
            <w:r w:rsidRPr="00A863E5">
              <w:rPr>
                <w:rFonts w:ascii="Myriad Pro" w:eastAsia="MyriadPro-Regular" w:hAnsi="Myriad Pro" w:cs="Arial"/>
                <w:sz w:val="20"/>
              </w:rPr>
              <w:br/>
              <w:t>w odniesieniu do zaplanowanych kosztów.</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relacji nakład/rezultat.</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18 punktów.</w:t>
            </w:r>
          </w:p>
        </w:tc>
      </w:tr>
      <w:tr w:rsidR="00BD6BA6" w:rsidRPr="00A863E5" w:rsidTr="00BD6BA6">
        <w:trPr>
          <w:trHeight w:val="971"/>
        </w:trPr>
        <w:tc>
          <w:tcPr>
            <w:tcW w:w="536" w:type="dxa"/>
          </w:tcPr>
          <w:p w:rsidR="00BD6BA6" w:rsidRPr="00A863E5" w:rsidRDefault="00BD6BA6" w:rsidP="000D2CCC">
            <w:pPr>
              <w:pStyle w:val="Akapitzlist"/>
              <w:numPr>
                <w:ilvl w:val="0"/>
                <w:numId w:val="126"/>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hAnsi="Myriad Pro" w:cs="Arial"/>
                <w:sz w:val="20"/>
              </w:rPr>
              <w:t>Trwałość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hAnsi="Myriad Pro" w:cs="Arial"/>
                <w:sz w:val="20"/>
              </w:rPr>
              <w:t xml:space="preserve">Ocena spełniania kryterium dokonywana jest </w:t>
            </w:r>
            <w:r w:rsidRPr="00A863E5">
              <w:rPr>
                <w:rFonts w:ascii="Myriad Pro"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Skala punktów 0-10 </w:t>
            </w:r>
          </w:p>
          <w:p w:rsidR="00BD6BA6" w:rsidRPr="00884B8E"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425"/>
        </w:trPr>
        <w:tc>
          <w:tcPr>
            <w:tcW w:w="536" w:type="dxa"/>
          </w:tcPr>
          <w:p w:rsidR="00BD6BA6" w:rsidRPr="00A863E5" w:rsidRDefault="00BD6BA6" w:rsidP="000D2CCC">
            <w:pPr>
              <w:pStyle w:val="Akapitzlist"/>
              <w:numPr>
                <w:ilvl w:val="0"/>
                <w:numId w:val="126"/>
              </w:numPr>
              <w:spacing w:before="40" w:after="4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eastAsia="MyriadPro-Regular" w:hAnsi="Myriad Pro" w:cs="Arial"/>
                <w:sz w:val="20"/>
              </w:rPr>
              <w:t>Doświadczenie wnioskodawcy i partnera (jeśli dotyczy)</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Doświadczenie w realizacji podobnych przedsięwzięć realizowanych:</w:t>
            </w:r>
          </w:p>
          <w:p w:rsidR="00BD6BA6" w:rsidRPr="00A863E5"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A863E5">
              <w:rPr>
                <w:rFonts w:cs="Arial"/>
              </w:rPr>
              <w:t xml:space="preserve">w obszarze wsparcia projektu: maksymalnie </w:t>
            </w:r>
            <w:r w:rsidRPr="00A863E5">
              <w:rPr>
                <w:rFonts w:cs="Arial"/>
                <w:b/>
              </w:rPr>
              <w:t>4 pkt</w:t>
            </w:r>
            <w:r w:rsidRPr="00A863E5">
              <w:rPr>
                <w:rFonts w:cs="Arial"/>
              </w:rPr>
              <w:t xml:space="preserve">; </w:t>
            </w:r>
          </w:p>
          <w:p w:rsidR="00BD6BA6" w:rsidRPr="00A863E5" w:rsidRDefault="00BD6BA6" w:rsidP="000D2CCC">
            <w:pPr>
              <w:pStyle w:val="Default"/>
              <w:numPr>
                <w:ilvl w:val="0"/>
                <w:numId w:val="61"/>
              </w:numPr>
              <w:ind w:left="175" w:hanging="141"/>
              <w:jc w:val="both"/>
              <w:rPr>
                <w:rFonts w:ascii="Myriad Pro" w:hAnsi="Myriad Pro"/>
                <w:sz w:val="20"/>
                <w:szCs w:val="20"/>
              </w:rPr>
            </w:pPr>
            <w:r w:rsidRPr="00A863E5">
              <w:rPr>
                <w:rFonts w:ascii="Myriad Pro" w:hAnsi="Myriad Pro"/>
                <w:sz w:val="20"/>
                <w:szCs w:val="20"/>
              </w:rPr>
              <w:t xml:space="preserve">na rzecz grupy docelowej, do której skierowany będzie projekt: maksymalnie </w:t>
            </w:r>
            <w:r w:rsidRPr="00A863E5">
              <w:rPr>
                <w:rFonts w:ascii="Myriad Pro" w:hAnsi="Myriad Pro"/>
                <w:b/>
                <w:sz w:val="20"/>
                <w:szCs w:val="20"/>
              </w:rPr>
              <w:t>4 pkt</w:t>
            </w:r>
            <w:r w:rsidRPr="00A863E5">
              <w:rPr>
                <w:rFonts w:ascii="Myriad Pro" w:hAnsi="Myriad Pro"/>
                <w:sz w:val="20"/>
                <w:szCs w:val="20"/>
              </w:rPr>
              <w:t>;</w:t>
            </w:r>
          </w:p>
          <w:p w:rsidR="00BD6BA6" w:rsidRPr="00A863E5" w:rsidRDefault="00BD6BA6" w:rsidP="000D2CCC">
            <w:pPr>
              <w:pStyle w:val="Default"/>
              <w:numPr>
                <w:ilvl w:val="0"/>
                <w:numId w:val="61"/>
              </w:numPr>
              <w:spacing w:after="240"/>
              <w:ind w:left="175" w:hanging="141"/>
              <w:jc w:val="both"/>
              <w:rPr>
                <w:rFonts w:ascii="Myriad Pro" w:eastAsia="MyriadPro-Regular" w:hAnsi="Myriad Pro"/>
                <w:sz w:val="20"/>
                <w:szCs w:val="20"/>
              </w:rPr>
            </w:pPr>
            <w:r w:rsidRPr="00A863E5">
              <w:rPr>
                <w:rFonts w:ascii="Myriad Pro" w:hAnsi="Myriad Pro"/>
                <w:sz w:val="20"/>
                <w:szCs w:val="20"/>
              </w:rPr>
              <w:t xml:space="preserve">na określonym terytorium, którego będzie dotyczyć realizacja projektu: maksymalnie </w:t>
            </w:r>
            <w:r w:rsidRPr="00A863E5">
              <w:rPr>
                <w:rFonts w:ascii="Myriad Pro" w:hAnsi="Myriad Pro"/>
                <w:b/>
                <w:sz w:val="20"/>
                <w:szCs w:val="20"/>
              </w:rPr>
              <w:t xml:space="preserve">2 pkt. </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971"/>
        </w:trPr>
        <w:tc>
          <w:tcPr>
            <w:tcW w:w="536" w:type="dxa"/>
          </w:tcPr>
          <w:p w:rsidR="00BD6BA6" w:rsidRPr="00A863E5" w:rsidRDefault="00BD6BA6" w:rsidP="000D2CCC">
            <w:pPr>
              <w:pStyle w:val="Akapitzlist"/>
              <w:numPr>
                <w:ilvl w:val="0"/>
                <w:numId w:val="126"/>
              </w:numPr>
              <w:spacing w:before="40" w:after="40" w:line="240" w:lineRule="auto"/>
              <w:ind w:left="0" w:firstLine="0"/>
              <w:rPr>
                <w:rFonts w:cs="Arial"/>
              </w:rPr>
            </w:pPr>
          </w:p>
        </w:tc>
        <w:tc>
          <w:tcPr>
            <w:tcW w:w="2833" w:type="dxa"/>
            <w:shd w:val="clear" w:color="auto" w:fill="auto"/>
          </w:tcPr>
          <w:p w:rsidR="00BD6BA6" w:rsidRPr="00A863E5" w:rsidRDefault="00BD6BA6" w:rsidP="00BD6BA6">
            <w:pPr>
              <w:rPr>
                <w:rFonts w:ascii="Myriad Pro" w:eastAsia="MyriadPro-Regular" w:hAnsi="Myriad Pro" w:cs="Arial"/>
                <w:sz w:val="20"/>
              </w:rPr>
            </w:pPr>
            <w:r w:rsidRPr="00A863E5">
              <w:rPr>
                <w:rFonts w:ascii="Myriad Pro" w:eastAsia="MyriadPro-Regular" w:hAnsi="Myriad Pro" w:cs="Arial"/>
                <w:sz w:val="20"/>
              </w:rPr>
              <w:t>Zaplecze realizacji projektu</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samodzielnej realizacji projektu:</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maksymalnie </w:t>
            </w:r>
            <w:r w:rsidRPr="00A863E5">
              <w:rPr>
                <w:rFonts w:ascii="Myriad Pro" w:eastAsia="MyriadPro-Regular" w:hAnsi="Myriad Pro" w:cs="Arial"/>
                <w:b/>
                <w:sz w:val="20"/>
              </w:rPr>
              <w:t>10 pkt</w:t>
            </w:r>
            <w:r w:rsidRPr="00A863E5">
              <w:rPr>
                <w:rFonts w:ascii="Myriad Pro" w:eastAsia="MyriadPro-Regular" w:hAnsi="Myriad Pro" w:cs="Arial"/>
                <w:sz w:val="20"/>
              </w:rPr>
              <w:t>, w tym:</w:t>
            </w:r>
          </w:p>
          <w:p w:rsidR="00BD6BA6" w:rsidRPr="00A863E5"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4 pkt</w:t>
            </w:r>
          </w:p>
          <w:p w:rsidR="00BD6BA6" w:rsidRPr="00A863E5"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4 pkt;</w:t>
            </w:r>
          </w:p>
          <w:p w:rsidR="00BD6BA6" w:rsidRPr="00A863E5"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2 pkt.</w:t>
            </w:r>
          </w:p>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realizacji projektu w partnerstwie:</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i partnera/ów: maksymalnie </w:t>
            </w:r>
            <w:r w:rsidRPr="00A863E5">
              <w:rPr>
                <w:rFonts w:ascii="Myriad Pro" w:eastAsia="MyriadPro-Regular" w:hAnsi="Myriad Pro" w:cs="Arial"/>
                <w:b/>
                <w:sz w:val="20"/>
              </w:rPr>
              <w:t>5 pkt</w:t>
            </w:r>
            <w:r w:rsidRPr="00A863E5">
              <w:rPr>
                <w:rFonts w:ascii="Myriad Pro" w:eastAsia="MyriadPro-Regular" w:hAnsi="Myriad Pro" w:cs="Arial"/>
                <w:sz w:val="20"/>
              </w:rPr>
              <w:t>, w tym:</w:t>
            </w:r>
          </w:p>
          <w:p w:rsidR="00BD6BA6" w:rsidRPr="00A863E5"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2 pkt</w:t>
            </w:r>
          </w:p>
          <w:p w:rsidR="00BD6BA6" w:rsidRPr="00A863E5"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2 pkt;</w:t>
            </w:r>
          </w:p>
          <w:p w:rsidR="00BD6BA6" w:rsidRPr="00A863E5"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1 pkt.</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zasadności partnerstwa zawiązanego w celu wspólnej realizacji projektu, w tym sposób podziału realizacji zadań: maksymalnie </w:t>
            </w:r>
            <w:r w:rsidRPr="00A863E5">
              <w:rPr>
                <w:rFonts w:ascii="Myriad Pro" w:eastAsia="MyriadPro-Regular" w:hAnsi="Myriad Pro" w:cs="Arial"/>
                <w:b/>
                <w:sz w:val="20"/>
              </w:rPr>
              <w:t>5  pkt</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Pr="00A863E5" w:rsidRDefault="00331538"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D6BA6" w:rsidRPr="00A863E5" w:rsidTr="00BD6BA6">
        <w:trPr>
          <w:jc w:val="center"/>
        </w:trPr>
        <w:tc>
          <w:tcPr>
            <w:tcW w:w="14175" w:type="dxa"/>
            <w:gridSpan w:val="4"/>
            <w:shd w:val="clear" w:color="auto" w:fill="D9D9D9" w:themeFill="background1" w:themeFillShade="D9"/>
            <w:vAlign w:val="center"/>
          </w:tcPr>
          <w:p w:rsidR="00BD6BA6" w:rsidRPr="00A863E5" w:rsidRDefault="00BD6BA6" w:rsidP="00BD6BA6">
            <w:pPr>
              <w:spacing w:before="40" w:after="40" w:line="276" w:lineRule="auto"/>
              <w:jc w:val="center"/>
              <w:rPr>
                <w:rFonts w:ascii="Myriad Pro" w:hAnsi="Myriad Pro" w:cs="Arial"/>
                <w:b/>
                <w:sz w:val="20"/>
              </w:rPr>
            </w:pPr>
            <w:r w:rsidRPr="00A863E5">
              <w:rPr>
                <w:rFonts w:ascii="Myriad Pro" w:hAnsi="Myriad Pro" w:cs="Arial"/>
                <w:b/>
                <w:sz w:val="20"/>
              </w:rPr>
              <w:t>Kryteria administracyjności</w:t>
            </w:r>
          </w:p>
        </w:tc>
      </w:tr>
      <w:tr w:rsidR="00BD6BA6" w:rsidRPr="00A863E5" w:rsidTr="00BD6BA6">
        <w:trPr>
          <w:jc w:val="center"/>
        </w:trPr>
        <w:tc>
          <w:tcPr>
            <w:tcW w:w="536" w:type="dxa"/>
          </w:tcPr>
          <w:p w:rsidR="00BD6BA6" w:rsidRPr="00A863E5" w:rsidRDefault="00BD6BA6" w:rsidP="00BD6BA6">
            <w:pPr>
              <w:spacing w:before="40" w:after="40" w:line="276" w:lineRule="auto"/>
              <w:ind w:left="-22"/>
              <w:rPr>
                <w:rFonts w:ascii="Myriad Pro" w:hAnsi="Myriad Pro" w:cs="Arial"/>
                <w:sz w:val="20"/>
              </w:rPr>
            </w:pPr>
            <w:r w:rsidRPr="00A863E5">
              <w:rPr>
                <w:rFonts w:ascii="Myriad Pro" w:hAnsi="Myriad Pro" w:cs="Arial"/>
                <w:sz w:val="20"/>
              </w:rPr>
              <w:t>L.p.</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Nazwa kryterium</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Definicja kryterium</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rPr>
          <w:jc w:val="center"/>
        </w:trPr>
        <w:tc>
          <w:tcPr>
            <w:tcW w:w="536" w:type="dxa"/>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1</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2</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3</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4</w:t>
            </w:r>
          </w:p>
        </w:tc>
      </w:tr>
      <w:tr w:rsidR="00BD6BA6" w:rsidRPr="00A863E5" w:rsidTr="00BD6BA6">
        <w:trPr>
          <w:jc w:val="center"/>
        </w:trPr>
        <w:tc>
          <w:tcPr>
            <w:tcW w:w="536" w:type="dxa"/>
          </w:tcPr>
          <w:p w:rsidR="00BD6BA6" w:rsidRPr="00A863E5" w:rsidRDefault="00BD6BA6" w:rsidP="000D2CCC">
            <w:pPr>
              <w:pStyle w:val="Akapitzlist"/>
              <w:numPr>
                <w:ilvl w:val="0"/>
                <w:numId w:val="127"/>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Intensywność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Wnioskowana kwota i poziom wsparcia są zgodne z zapisami </w:t>
            </w:r>
            <w:r w:rsidRPr="00A863E5">
              <w:rPr>
                <w:rFonts w:ascii="Myriad Pro" w:hAnsi="Myriad Pro" w:cs="Arial"/>
                <w:i/>
                <w:sz w:val="20"/>
              </w:rPr>
              <w:t>Regulaminu konkursu</w:t>
            </w:r>
            <w:r w:rsidRPr="00A863E5">
              <w:rPr>
                <w:rFonts w:ascii="Myriad Pro"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0D2CCC">
            <w:pPr>
              <w:pStyle w:val="Akapitzlist"/>
              <w:numPr>
                <w:ilvl w:val="0"/>
                <w:numId w:val="127"/>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Zgodność z kwalifikowalnością wydatków.</w:t>
            </w:r>
          </w:p>
        </w:tc>
        <w:tc>
          <w:tcPr>
            <w:tcW w:w="4803" w:type="dxa"/>
          </w:tcPr>
          <w:p w:rsidR="00BD6BA6" w:rsidRPr="00A863E5" w:rsidRDefault="00BD6BA6" w:rsidP="00BD6BA6">
            <w:pPr>
              <w:autoSpaceDE w:val="0"/>
              <w:autoSpaceDN w:val="0"/>
              <w:adjustRightInd w:val="0"/>
              <w:jc w:val="both"/>
              <w:rPr>
                <w:rFonts w:ascii="Myriad Pro" w:hAnsi="Myriad Pro" w:cs="MyriadPro-It"/>
                <w:i/>
                <w:sz w:val="20"/>
              </w:rPr>
            </w:pPr>
            <w:r w:rsidRPr="00A863E5">
              <w:rPr>
                <w:rFonts w:ascii="Myriad Pro" w:eastAsia="MyriadPro-Regular" w:hAnsi="Myriad Pro" w:cs="Arial"/>
                <w:sz w:val="20"/>
              </w:rPr>
              <w:t xml:space="preserve">Wydatki w projekcie są zgodne z </w:t>
            </w:r>
            <w:r w:rsidRPr="00A863E5">
              <w:rPr>
                <w:rFonts w:ascii="Myriad Pro" w:eastAsia="MyriadPro-Regular" w:hAnsi="Myriad Pro" w:cs="Arial"/>
                <w:i/>
                <w:sz w:val="20"/>
              </w:rPr>
              <w:t xml:space="preserve">Wytycznymi </w:t>
            </w:r>
            <w:r w:rsidRPr="00A863E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A863E5">
              <w:rPr>
                <w:rFonts w:ascii="Myriad Pro" w:eastAsia="MyriadPro-Regular" w:hAnsi="Myriad Pro" w:cs="Arial"/>
                <w:sz w:val="20"/>
              </w:rPr>
              <w:t>z</w:t>
            </w:r>
            <w:r w:rsidRPr="00A863E5">
              <w:rPr>
                <w:rFonts w:ascii="Myriad Pro" w:eastAsia="MyriadPro-Regular" w:hAnsi="Myriad Pro" w:cs="Arial"/>
                <w:i/>
                <w:sz w:val="20"/>
              </w:rPr>
              <w:t xml:space="preserve"> Wytycznymi w zakresie re</w:t>
            </w:r>
            <w:r>
              <w:rPr>
                <w:rFonts w:ascii="Myriad Pro" w:eastAsia="MyriadPro-Regular" w:hAnsi="Myriad Pro" w:cs="Arial"/>
                <w:i/>
                <w:sz w:val="20"/>
              </w:rPr>
              <w:t xml:space="preserve">alizacji przedsięwzięć </w:t>
            </w:r>
            <w:r w:rsidRPr="00A863E5">
              <w:rPr>
                <w:rFonts w:ascii="Myriad Pro" w:eastAsia="Times New Roman" w:hAnsi="Myriad Pro" w:cs="Arial"/>
                <w:i/>
                <w:sz w:val="20"/>
                <w:lang w:eastAsia="pl-PL"/>
              </w:rPr>
              <w:t xml:space="preserve">w obszarze </w:t>
            </w:r>
            <w:r>
              <w:rPr>
                <w:rFonts w:ascii="Myriad Pro" w:hAnsi="Myriad Pro" w:cs="MyriadPro-It"/>
                <w:i/>
                <w:sz w:val="20"/>
              </w:rPr>
              <w:t xml:space="preserve">włączenia społecznego </w:t>
            </w:r>
            <w:r w:rsidRPr="00A863E5">
              <w:rPr>
                <w:rFonts w:ascii="Myriad Pro" w:hAnsi="Myriad Pro" w:cs="MyriadPro-It"/>
                <w:i/>
                <w:sz w:val="20"/>
              </w:rPr>
              <w:t>i zwalczania ubóstwa z wykorzystaniem środków Europ</w:t>
            </w:r>
            <w:r>
              <w:rPr>
                <w:rFonts w:ascii="Myriad Pro" w:hAnsi="Myriad Pro" w:cs="MyriadPro-It"/>
                <w:i/>
                <w:sz w:val="20"/>
              </w:rPr>
              <w:t xml:space="preserve">ejskiego Funduszu Społecznego i </w:t>
            </w:r>
            <w:r w:rsidRPr="00A863E5">
              <w:rPr>
                <w:rFonts w:ascii="Myriad Pro" w:hAnsi="Myriad Pro" w:cs="MyriadPro-It"/>
                <w:i/>
                <w:sz w:val="20"/>
              </w:rPr>
              <w:t>Europejskiego Funduszu Rozwoju Regionalnego</w:t>
            </w:r>
            <w:r w:rsidRPr="00A863E5" w:rsidDel="00C772DC">
              <w:rPr>
                <w:rFonts w:ascii="Myriad Pro" w:eastAsia="Times New Roman" w:hAnsi="Myriad Pro" w:cs="Arial"/>
                <w:i/>
                <w:sz w:val="20"/>
                <w:lang w:eastAsia="pl-PL"/>
              </w:rPr>
              <w:t xml:space="preserve"> </w:t>
            </w:r>
            <w:r w:rsidRPr="00A863E5">
              <w:rPr>
                <w:rFonts w:ascii="Myriad Pro" w:hAnsi="Myriad Pro" w:cs="MyriadPro-It"/>
                <w:i/>
                <w:sz w:val="20"/>
              </w:rPr>
              <w:t>na lata 2014-2020.</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Planowane wydatki są uzasadnione, niezbędne, racjonalne i adekwatne do zakresu merytorycznego</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projek</w:t>
            </w:r>
            <w:r w:rsidR="00AD5D70">
              <w:rPr>
                <w:rFonts w:ascii="Myriad Pro" w:eastAsia="MyriadPro-Regular" w:hAnsi="Myriad Pro" w:cs="Arial"/>
                <w:sz w:val="20"/>
              </w:rPr>
              <w:t xml:space="preserve">tu w tym opisu grupy docelowej </w:t>
            </w:r>
            <w:r w:rsidRPr="00A863E5">
              <w:rPr>
                <w:rFonts w:ascii="Myriad Pro" w:eastAsia="MyriadPro-Regular" w:hAnsi="Myriad Pro" w:cs="Arial"/>
                <w:sz w:val="20"/>
              </w:rPr>
              <w:t>i planowanego wsparcia.</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A863E5">
              <w:rPr>
                <w:rFonts w:ascii="Myriad Pro" w:eastAsia="MyriadPro-Regular" w:hAnsi="Myriad Pro" w:cs="Arial"/>
                <w:sz w:val="20"/>
              </w:rPr>
              <w:t>z</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katalogiem wydatków,</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 xml:space="preserve">limitami (w tym stawką ryczałtową dla kosztów pośrednich) oraz zasadami kwalifikowalności określonymi w </w:t>
            </w:r>
            <w:r w:rsidRPr="00A863E5">
              <w:rPr>
                <w:rFonts w:ascii="Myriad Pro" w:eastAsia="MyriadPro-Regular" w:hAnsi="Myriad Pro" w:cs="Arial"/>
                <w:i/>
                <w:sz w:val="20"/>
              </w:rPr>
              <w:t xml:space="preserve">Regulaminie konkursu </w:t>
            </w:r>
            <w:r w:rsidRPr="00A863E5">
              <w:rPr>
                <w:rFonts w:ascii="Myriad Pro" w:eastAsia="MyriadPro-Regular" w:hAnsi="Myriad Pro" w:cs="Arial"/>
                <w:sz w:val="20"/>
              </w:rPr>
              <w:t>(jeśli dotyczy).</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Poziom wydatków w ramach cross </w:t>
            </w:r>
            <w:proofErr w:type="spellStart"/>
            <w:r w:rsidRPr="00A863E5">
              <w:rPr>
                <w:rFonts w:ascii="Myriad Pro" w:eastAsia="MyriadPro-Regular" w:hAnsi="Myriad Pro" w:cs="Arial"/>
                <w:sz w:val="20"/>
              </w:rPr>
              <w:t>financingu</w:t>
            </w:r>
            <w:proofErr w:type="spellEnd"/>
            <w:r w:rsidRPr="00A863E5">
              <w:rPr>
                <w:rFonts w:ascii="Myriad Pro" w:eastAsia="MyriadPro-Regular" w:hAnsi="Myriad Pro" w:cs="Arial"/>
                <w:sz w:val="20"/>
              </w:rPr>
              <w:t xml:space="preserve"> oraz środków trwałych jest zgodny z poziomem tych wydatków wskazanym w </w:t>
            </w:r>
            <w:r w:rsidRPr="00A863E5">
              <w:rPr>
                <w:rFonts w:ascii="Myriad Pro" w:eastAsia="MyriadPro-Regular" w:hAnsi="Myriad Pro" w:cs="Arial"/>
                <w:i/>
                <w:sz w:val="20"/>
              </w:rPr>
              <w:t>Regulaminie konkursu</w:t>
            </w:r>
            <w:r w:rsidRPr="00A863E5">
              <w:rPr>
                <w:rFonts w:ascii="Myriad Pro" w:eastAsia="MyriadPro-Regular"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A863E5">
              <w:rPr>
                <w:rFonts w:ascii="Myriad Pro" w:hAnsi="Myriad Pro" w:cs="Arial"/>
                <w:i/>
                <w:sz w:val="20"/>
              </w:rPr>
              <w:t>SOOP RPO WZ 2014-2020</w:t>
            </w:r>
            <w:r w:rsidRPr="00A863E5">
              <w:rPr>
                <w:rFonts w:ascii="Myriad Pro" w:hAnsi="Myriad Pro" w:cs="Arial"/>
                <w:sz w:val="20"/>
              </w:rPr>
              <w:t xml:space="preserve">, </w:t>
            </w:r>
            <w:r>
              <w:rPr>
                <w:rFonts w:ascii="Myriad Pro" w:eastAsia="MyriadPro-Regular" w:hAnsi="Myriad Pro" w:cs="Arial"/>
                <w:i/>
                <w:sz w:val="20"/>
              </w:rPr>
              <w:t xml:space="preserve">Wytycznych </w:t>
            </w:r>
            <w:r w:rsidRPr="00A863E5">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A863E5">
              <w:rPr>
                <w:rFonts w:ascii="Myriad Pro" w:eastAsia="MyriadPro-Regular" w:hAnsi="Myriad Pro" w:cs="Arial"/>
                <w:sz w:val="20"/>
              </w:rPr>
              <w:t xml:space="preserve"> </w:t>
            </w:r>
            <w:r w:rsidRPr="00A863E5">
              <w:rPr>
                <w:rFonts w:ascii="Myriad Pro" w:hAnsi="Myriad Pro" w:cs="Arial"/>
                <w:sz w:val="20"/>
              </w:rPr>
              <w:t xml:space="preserve"> właściwych </w:t>
            </w:r>
            <w:r w:rsidRPr="00A863E5">
              <w:rPr>
                <w:rFonts w:ascii="Myriad Pro" w:eastAsia="MyriadPro-Regular" w:hAnsi="Myriad Pro" w:cs="Arial"/>
                <w:i/>
                <w:sz w:val="20"/>
              </w:rPr>
              <w:t xml:space="preserve">Wytycznych obszarowych, </w:t>
            </w:r>
            <w:r w:rsidRPr="00A863E5">
              <w:rPr>
                <w:rFonts w:ascii="Myriad Pro" w:hAnsi="Myriad Pro" w:cs="Arial"/>
                <w:sz w:val="20"/>
              </w:rPr>
              <w:t>mających wpływ na założenia dotyczące kwalifikowalności wydatków.</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0D2CCC">
            <w:pPr>
              <w:pStyle w:val="Akapitzlist"/>
              <w:numPr>
                <w:ilvl w:val="0"/>
                <w:numId w:val="127"/>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eastAsia="MyriadPro-Regular" w:hAnsi="Myriad Pro" w:cs="Arial"/>
                <w:sz w:val="20"/>
              </w:rPr>
              <w:t>Zgodność z warunkami realizacji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A863E5">
              <w:rPr>
                <w:rFonts w:ascii="Myriad Pro" w:eastAsia="MyriadPro-Regular" w:hAnsi="Myriad Pro" w:cs="Arial"/>
                <w:i/>
                <w:sz w:val="20"/>
              </w:rPr>
              <w:t xml:space="preserve">Regulaminu konkursu </w:t>
            </w:r>
            <w:r w:rsidRPr="00A863E5">
              <w:rPr>
                <w:rFonts w:ascii="Myriad Pro" w:eastAsia="MyriadPro-Regular" w:hAnsi="Myriad Pro" w:cs="Arial"/>
                <w:sz w:val="20"/>
              </w:rPr>
              <w:t>(np. zasady realizacji danej formy wsparcia)</w:t>
            </w:r>
            <w:r w:rsidRPr="00A863E5">
              <w:rPr>
                <w:rFonts w:ascii="Myriad Pro" w:eastAsia="MyriadPro-Regular" w:hAnsi="Myriad Pro" w:cs="Arial"/>
                <w:i/>
                <w:sz w:val="20"/>
              </w:rPr>
              <w:t>.</w:t>
            </w:r>
          </w:p>
        </w:tc>
        <w:tc>
          <w:tcPr>
            <w:tcW w:w="6012" w:type="dxa"/>
          </w:tcPr>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Spełnienie kryterium jest konieczne do przyznania dofinansowania.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Projekty niespełniające kryterium kierowane są do poprawy lub uzupełnienia.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A863E5">
              <w:rPr>
                <w:rFonts w:ascii="Myriad Pro" w:hAnsi="Myriad Pro" w:cs="Arial"/>
                <w:i/>
                <w:sz w:val="20"/>
              </w:rPr>
              <w:t>RPO WZ 2014-2020</w:t>
            </w:r>
            <w:r w:rsidRPr="00A863E5">
              <w:rPr>
                <w:rFonts w:ascii="Myriad Pro" w:hAnsi="Myriad Pro" w:cs="Arial"/>
                <w:sz w:val="20"/>
              </w:rPr>
              <w:t xml:space="preserve">, przepisów prawa, </w:t>
            </w:r>
            <w:r w:rsidRPr="00A863E5">
              <w:rPr>
                <w:rFonts w:ascii="Myriad Pro" w:hAnsi="Myriad Pro" w:cs="Arial"/>
                <w:i/>
                <w:sz w:val="20"/>
              </w:rPr>
              <w:t>SOOP RPO WZ 2014-2020</w:t>
            </w:r>
            <w:r w:rsidRPr="00A863E5">
              <w:rPr>
                <w:rFonts w:ascii="Myriad Pro" w:hAnsi="Myriad Pro" w:cs="Arial"/>
                <w:sz w:val="20"/>
              </w:rPr>
              <w:t xml:space="preserve">, </w:t>
            </w:r>
            <w:r w:rsidRPr="00A863E5">
              <w:rPr>
                <w:rFonts w:ascii="Myriad Pro" w:eastAsia="MyriadPro-Regular" w:hAnsi="Myriad Pro" w:cs="Arial"/>
                <w:sz w:val="20"/>
              </w:rPr>
              <w:t>właściwych</w:t>
            </w:r>
            <w:r w:rsidRPr="00A863E5">
              <w:rPr>
                <w:rFonts w:ascii="Myriad Pro" w:eastAsia="MyriadPro-Regular" w:hAnsi="Myriad Pro" w:cs="Arial"/>
                <w:i/>
                <w:sz w:val="20"/>
              </w:rPr>
              <w:t xml:space="preserve"> Wytycznych obszarowych, </w:t>
            </w:r>
            <w:r w:rsidRPr="00A863E5">
              <w:rPr>
                <w:rFonts w:ascii="Myriad Pro" w:hAnsi="Myriad Pro" w:cs="Arial"/>
                <w:sz w:val="20"/>
              </w:rPr>
              <w:t xml:space="preserve">mających wpływ na założenia dotyczące uwarunkowań realizacji wsparcia.    </w:t>
            </w:r>
          </w:p>
          <w:p w:rsidR="00BD6BA6" w:rsidRPr="00A863E5" w:rsidRDefault="00BD6BA6" w:rsidP="00BD6BA6">
            <w:pPr>
              <w:spacing w:before="40" w:line="276" w:lineRule="auto"/>
              <w:rPr>
                <w:rFonts w:ascii="Myriad Pro" w:hAnsi="Myriad Pro" w:cs="Arial"/>
                <w:sz w:val="20"/>
              </w:rPr>
            </w:pPr>
            <w:r w:rsidRPr="00A863E5">
              <w:rPr>
                <w:rFonts w:ascii="Myriad Pro" w:eastAsia="MyriadPro-Regular" w:hAnsi="Myriad Pro" w:cs="Arial"/>
                <w:sz w:val="20"/>
              </w:rPr>
              <w:t>Ocena spełniania kryterium polega na przypisaniu wartości logicznych „tak”, „nie”.</w:t>
            </w:r>
          </w:p>
        </w:tc>
      </w:tr>
      <w:tr w:rsidR="00BD6BA6" w:rsidRPr="00AE1BCA" w:rsidTr="00BD6BA6">
        <w:trPr>
          <w:jc w:val="center"/>
        </w:trPr>
        <w:tc>
          <w:tcPr>
            <w:tcW w:w="536" w:type="dxa"/>
          </w:tcPr>
          <w:p w:rsidR="00BD6BA6" w:rsidRPr="00A863E5" w:rsidRDefault="00BD6BA6" w:rsidP="000D2CCC">
            <w:pPr>
              <w:pStyle w:val="Akapitzlist"/>
              <w:numPr>
                <w:ilvl w:val="0"/>
                <w:numId w:val="127"/>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Spójność i kompletność zapisów </w:t>
            </w:r>
          </w:p>
        </w:tc>
        <w:tc>
          <w:tcPr>
            <w:tcW w:w="4803" w:type="dxa"/>
          </w:tcPr>
          <w:p w:rsidR="00BD6BA6" w:rsidRPr="00A863E5" w:rsidRDefault="00BD6BA6" w:rsidP="00BD6BA6">
            <w:pPr>
              <w:autoSpaceDE w:val="0"/>
              <w:autoSpaceDN w:val="0"/>
              <w:adjustRightInd w:val="0"/>
              <w:jc w:val="both"/>
              <w:rPr>
                <w:rFonts w:ascii="Myriad Pro" w:hAnsi="Myriad Pro" w:cs="Arial"/>
                <w:sz w:val="20"/>
              </w:rPr>
            </w:pPr>
            <w:r w:rsidRPr="00A863E5">
              <w:rPr>
                <w:rFonts w:ascii="Myriad Pro" w:eastAsia="MyriadPro-Regular" w:hAnsi="Myriad Pro" w:cs="Arial"/>
                <w:sz w:val="20"/>
              </w:rPr>
              <w:t xml:space="preserve">Wniosek jest spójny i kompletny w odniesieniu do dokonanej oceny. </w:t>
            </w:r>
          </w:p>
        </w:tc>
        <w:tc>
          <w:tcPr>
            <w:tcW w:w="6012"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E1BCA" w:rsidRDefault="00BD6BA6" w:rsidP="00BD6BA6">
            <w:pPr>
              <w:spacing w:before="40" w:after="40" w:line="276" w:lineRule="auto"/>
              <w:rPr>
                <w:rFonts w:ascii="Myriad Pro" w:hAnsi="Myriad Pro" w:cs="Arial"/>
                <w:sz w:val="20"/>
              </w:rPr>
            </w:pPr>
            <w:r w:rsidRPr="00A863E5">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BD6BA6" w:rsidRDefault="00BD6BA6" w:rsidP="00BD6BA6">
      <w:pPr>
        <w:pStyle w:val="Nagwek"/>
        <w:spacing w:after="200" w:line="276" w:lineRule="auto"/>
        <w:rPr>
          <w:rFonts w:cs="Arial"/>
          <w:b/>
          <w:sz w:val="20"/>
        </w:rPr>
      </w:pPr>
    </w:p>
    <w:p w:rsidR="00BD6BA6" w:rsidRDefault="00F3193B" w:rsidP="00F3193B">
      <w:pPr>
        <w:pStyle w:val="Nagwek"/>
        <w:spacing w:after="200" w:line="276" w:lineRule="auto"/>
        <w:jc w:val="center"/>
        <w:rPr>
          <w:rFonts w:cs="Arial"/>
          <w:b/>
          <w:bCs/>
          <w:sz w:val="20"/>
        </w:rPr>
      </w:pPr>
      <w:r>
        <w:rPr>
          <w:rFonts w:eastAsiaTheme="majorEastAsia" w:cs="Arial"/>
          <w:b/>
          <w:bCs/>
          <w:sz w:val="20"/>
        </w:rPr>
        <w:t xml:space="preserve">Kryteria szczegółowe przyjęte Uchwałą </w:t>
      </w:r>
      <w:r w:rsidRPr="002456AE">
        <w:rPr>
          <w:rFonts w:cs="Arial"/>
          <w:b/>
          <w:bCs/>
          <w:sz w:val="20"/>
        </w:rPr>
        <w:t>Nr</w:t>
      </w:r>
      <w:r>
        <w:rPr>
          <w:rFonts w:cs="Arial"/>
          <w:b/>
          <w:bCs/>
          <w:sz w:val="20"/>
        </w:rPr>
        <w:t xml:space="preserve"> 41/18 Komitetu Monitorującego RPO WZ 2014-2020 </w:t>
      </w:r>
      <w:r w:rsidRPr="002456AE">
        <w:rPr>
          <w:rFonts w:cs="Arial"/>
          <w:b/>
          <w:bCs/>
          <w:sz w:val="20"/>
        </w:rPr>
        <w:t xml:space="preserve">z dnia </w:t>
      </w:r>
      <w:r>
        <w:rPr>
          <w:rFonts w:cs="Arial"/>
          <w:b/>
          <w:bCs/>
          <w:sz w:val="20"/>
        </w:rPr>
        <w:t>24 września 2018</w:t>
      </w:r>
      <w:r w:rsidRPr="00BC2A19">
        <w:rPr>
          <w:rFonts w:cs="Arial"/>
          <w:b/>
          <w:bCs/>
          <w:sz w:val="20"/>
        </w:rPr>
        <w:t xml:space="preserve"> r.</w:t>
      </w:r>
      <w:r>
        <w:rPr>
          <w:rFonts w:cs="Arial"/>
          <w:b/>
          <w:bCs/>
          <w:sz w:val="20"/>
        </w:rPr>
        <w:t xml:space="preserve"> </w:t>
      </w:r>
      <w:r w:rsidRPr="00D60295">
        <w:rPr>
          <w:rFonts w:cs="Arial"/>
          <w:b/>
          <w:bCs/>
          <w:sz w:val="20"/>
        </w:rPr>
        <w:t>(tryb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firstRow="1" w:lastRow="0" w:firstColumn="1" w:lastColumn="0" w:noHBand="0" w:noVBand="1"/>
      </w:tblPr>
      <w:tblGrid>
        <w:gridCol w:w="1900"/>
        <w:gridCol w:w="12275"/>
      </w:tblGrid>
      <w:tr w:rsidR="004D2FAF" w:rsidRPr="006E73E4" w:rsidTr="004D2FAF">
        <w:tc>
          <w:tcPr>
            <w:tcW w:w="1900" w:type="dxa"/>
            <w:shd w:val="clear" w:color="auto" w:fill="92CDDC"/>
          </w:tcPr>
          <w:p w:rsidR="004D2FAF" w:rsidRPr="006E73E4" w:rsidRDefault="004D2FAF" w:rsidP="004D2FAF">
            <w:pPr>
              <w:spacing w:before="40" w:after="40" w:line="240" w:lineRule="auto"/>
              <w:rPr>
                <w:rFonts w:ascii="Myriad Pro" w:hAnsi="Myriad Pro"/>
                <w:sz w:val="20"/>
              </w:rPr>
            </w:pPr>
            <w:r w:rsidRPr="006E73E4">
              <w:rPr>
                <w:rFonts w:ascii="Myriad Pro" w:hAnsi="Myriad Pro"/>
                <w:sz w:val="20"/>
              </w:rPr>
              <w:t>Oś priorytetowa</w:t>
            </w:r>
          </w:p>
        </w:tc>
        <w:tc>
          <w:tcPr>
            <w:tcW w:w="12275" w:type="dxa"/>
            <w:shd w:val="clear" w:color="auto" w:fill="92CDDC"/>
          </w:tcPr>
          <w:p w:rsidR="004D2FAF" w:rsidRPr="006E73E4" w:rsidRDefault="004D2FAF" w:rsidP="004D2FAF">
            <w:pPr>
              <w:spacing w:before="40" w:after="40" w:line="240" w:lineRule="auto"/>
              <w:rPr>
                <w:rFonts w:ascii="Myriad Pro" w:hAnsi="Myriad Pro"/>
                <w:sz w:val="20"/>
              </w:rPr>
            </w:pPr>
            <w:r w:rsidRPr="006E73E4">
              <w:rPr>
                <w:rFonts w:ascii="Myriad Pro" w:hAnsi="Myriad Pro"/>
                <w:sz w:val="20"/>
              </w:rPr>
              <w:t>VII Włączenie społeczne</w:t>
            </w:r>
          </w:p>
        </w:tc>
      </w:tr>
      <w:tr w:rsidR="004D2FAF" w:rsidRPr="006E73E4" w:rsidTr="004D2FAF">
        <w:tc>
          <w:tcPr>
            <w:tcW w:w="1900" w:type="dxa"/>
            <w:shd w:val="clear" w:color="auto" w:fill="92CDDC"/>
          </w:tcPr>
          <w:p w:rsidR="004D2FAF" w:rsidRPr="006E73E4" w:rsidRDefault="004D2FAF" w:rsidP="004D2FAF">
            <w:pPr>
              <w:spacing w:before="40" w:after="40" w:line="240" w:lineRule="auto"/>
              <w:rPr>
                <w:rFonts w:ascii="Myriad Pro" w:hAnsi="Myriad Pro"/>
                <w:sz w:val="20"/>
              </w:rPr>
            </w:pPr>
            <w:r w:rsidRPr="006E73E4">
              <w:rPr>
                <w:rFonts w:ascii="Myriad Pro" w:hAnsi="Myriad Pro"/>
                <w:sz w:val="20"/>
              </w:rPr>
              <w:t>Priorytet Inwestycyjny</w:t>
            </w:r>
          </w:p>
        </w:tc>
        <w:tc>
          <w:tcPr>
            <w:tcW w:w="12275" w:type="dxa"/>
            <w:shd w:val="clear" w:color="auto" w:fill="92CDDC"/>
          </w:tcPr>
          <w:p w:rsidR="004D2FAF" w:rsidRPr="006E73E4" w:rsidRDefault="004D2FAF" w:rsidP="004D2FAF">
            <w:pPr>
              <w:spacing w:line="240" w:lineRule="auto"/>
              <w:rPr>
                <w:rFonts w:ascii="Myriad Pro" w:hAnsi="Myriad Pro" w:cs="Arial"/>
                <w:sz w:val="20"/>
              </w:rPr>
            </w:pPr>
            <w:r w:rsidRPr="006E73E4">
              <w:rPr>
                <w:rFonts w:ascii="Myriad Pro" w:hAnsi="Myriad Pro"/>
                <w:sz w:val="20"/>
              </w:rPr>
              <w:t>9iv: Ułatwianie dostępu do przystępnych cenowo, trwałych oraz wysokiej jakości usług, w tym opieki zdrowotnej i usług socjalnych świadczonych w interesie ogólnym.</w:t>
            </w:r>
          </w:p>
        </w:tc>
      </w:tr>
      <w:tr w:rsidR="004D2FAF" w:rsidRPr="006E73E4" w:rsidTr="004D2FAF">
        <w:tc>
          <w:tcPr>
            <w:tcW w:w="1900" w:type="dxa"/>
            <w:shd w:val="clear" w:color="auto" w:fill="92CDDC"/>
          </w:tcPr>
          <w:p w:rsidR="004D2FAF" w:rsidRPr="006E73E4" w:rsidRDefault="004D2FAF" w:rsidP="004D2FAF">
            <w:pPr>
              <w:spacing w:before="40" w:after="40" w:line="240" w:lineRule="auto"/>
              <w:rPr>
                <w:rFonts w:ascii="Myriad Pro" w:hAnsi="Myriad Pro"/>
                <w:sz w:val="20"/>
              </w:rPr>
            </w:pPr>
            <w:r w:rsidRPr="006E73E4">
              <w:rPr>
                <w:rFonts w:ascii="Myriad Pro" w:hAnsi="Myriad Pro"/>
                <w:sz w:val="20"/>
              </w:rPr>
              <w:t>Działanie</w:t>
            </w:r>
          </w:p>
        </w:tc>
        <w:tc>
          <w:tcPr>
            <w:tcW w:w="12275" w:type="dxa"/>
            <w:shd w:val="clear" w:color="auto" w:fill="92CDDC"/>
          </w:tcPr>
          <w:p w:rsidR="004D2FAF" w:rsidRPr="006E73E4" w:rsidRDefault="004D2FAF" w:rsidP="004D2FAF">
            <w:pPr>
              <w:spacing w:before="40" w:after="40" w:line="240" w:lineRule="auto"/>
              <w:rPr>
                <w:rFonts w:ascii="Myriad Pro" w:hAnsi="Myriad Pro"/>
                <w:sz w:val="20"/>
              </w:rPr>
            </w:pPr>
            <w:r w:rsidRPr="006E73E4">
              <w:rPr>
                <w:rFonts w:ascii="Myriad Pro" w:hAnsi="Myriad Pro" w:cs="Arial"/>
                <w:bCs/>
                <w:sz w:val="20"/>
              </w:rPr>
              <w:t>7.6 Wsparcie rozwoju usług społecznych świadczonych w interesie ogólnym</w:t>
            </w:r>
          </w:p>
        </w:tc>
      </w:tr>
      <w:tr w:rsidR="004D2FAF" w:rsidRPr="006E73E4" w:rsidTr="004D2FAF">
        <w:tc>
          <w:tcPr>
            <w:tcW w:w="1900" w:type="dxa"/>
            <w:shd w:val="clear" w:color="auto" w:fill="92CDDC"/>
          </w:tcPr>
          <w:p w:rsidR="004D2FAF" w:rsidRPr="006E73E4" w:rsidRDefault="004D2FAF" w:rsidP="004D2FAF">
            <w:pPr>
              <w:spacing w:before="40" w:after="40" w:line="240" w:lineRule="auto"/>
              <w:rPr>
                <w:rFonts w:ascii="Myriad Pro" w:hAnsi="Myriad Pro"/>
                <w:sz w:val="20"/>
              </w:rPr>
            </w:pPr>
            <w:r w:rsidRPr="006E73E4">
              <w:rPr>
                <w:rFonts w:ascii="Myriad Pro" w:hAnsi="Myriad Pro"/>
                <w:sz w:val="20"/>
              </w:rPr>
              <w:t>Typ projektu</w:t>
            </w:r>
          </w:p>
        </w:tc>
        <w:tc>
          <w:tcPr>
            <w:tcW w:w="12275" w:type="dxa"/>
            <w:shd w:val="clear" w:color="auto" w:fill="92CDDC"/>
          </w:tcPr>
          <w:p w:rsidR="004D2FAF" w:rsidRPr="006E73E4" w:rsidRDefault="004D2FAF" w:rsidP="004D2FAF">
            <w:pPr>
              <w:spacing w:before="60" w:after="60"/>
              <w:rPr>
                <w:rFonts w:ascii="Myriad Pro" w:hAnsi="Myriad Pro" w:cs="Arial"/>
                <w:sz w:val="20"/>
              </w:rPr>
            </w:pPr>
            <w:r w:rsidRPr="006E73E4">
              <w:rPr>
                <w:rFonts w:ascii="Myriad Pro" w:hAnsi="Myriad Pro" w:cs="Arial"/>
                <w:sz w:val="20"/>
              </w:rPr>
              <w:t>Świadczenie usług społecznych (m.in. pomocy społecznej, wsparcia rodziny i pieczy zastępczej, opiekuńczych) w celu zwiększenia ich dostępności w tym:</w:t>
            </w:r>
          </w:p>
          <w:p w:rsidR="004D2FAF" w:rsidRPr="006E73E4" w:rsidRDefault="004D2FAF" w:rsidP="0064166A">
            <w:pPr>
              <w:pStyle w:val="Akapitzlist"/>
              <w:numPr>
                <w:ilvl w:val="0"/>
                <w:numId w:val="359"/>
              </w:numPr>
              <w:autoSpaceDE w:val="0"/>
              <w:autoSpaceDN w:val="0"/>
              <w:spacing w:before="60" w:after="60"/>
              <w:ind w:left="316" w:hanging="284"/>
              <w:contextualSpacing w:val="0"/>
              <w:jc w:val="both"/>
              <w:rPr>
                <w:rFonts w:cs="Arial"/>
              </w:rPr>
            </w:pPr>
            <w:r w:rsidRPr="006E73E4">
              <w:rPr>
                <w:rFonts w:cs="Arial"/>
              </w:rPr>
              <w:t>Rozwój usług wspierania rodziny i pieczy zastępczej w tym:</w:t>
            </w:r>
          </w:p>
          <w:p w:rsidR="004D2FAF" w:rsidRPr="006E73E4" w:rsidRDefault="004D2FAF" w:rsidP="0064166A">
            <w:pPr>
              <w:pStyle w:val="Akapitzlist"/>
              <w:numPr>
                <w:ilvl w:val="0"/>
                <w:numId w:val="356"/>
              </w:numPr>
              <w:autoSpaceDE w:val="0"/>
              <w:autoSpaceDN w:val="0"/>
              <w:spacing w:before="120" w:after="40"/>
              <w:ind w:left="599" w:hanging="283"/>
              <w:contextualSpacing w:val="0"/>
              <w:jc w:val="both"/>
              <w:rPr>
                <w:rFonts w:cs="Arial"/>
              </w:rPr>
            </w:pPr>
            <w:r w:rsidRPr="006E73E4">
              <w:rPr>
                <w:rFonts w:cs="Arial"/>
              </w:rPr>
              <w:t xml:space="preserve">działania profilaktyczne mające na celu ograniczyć umieszczanie dzieci w pieczy zastępczej, </w:t>
            </w:r>
          </w:p>
          <w:p w:rsidR="004D2FAF" w:rsidRPr="006E73E4" w:rsidRDefault="004D2FAF" w:rsidP="0064166A">
            <w:pPr>
              <w:numPr>
                <w:ilvl w:val="0"/>
                <w:numId w:val="356"/>
              </w:numPr>
              <w:spacing w:before="120" w:after="40"/>
              <w:ind w:left="599" w:hanging="283"/>
              <w:jc w:val="both"/>
              <w:rPr>
                <w:rFonts w:ascii="Myriad Pro" w:hAnsi="Myriad Pro" w:cs="Arial"/>
                <w:sz w:val="20"/>
              </w:rPr>
            </w:pPr>
            <w:r w:rsidRPr="006E73E4">
              <w:rPr>
                <w:rFonts w:ascii="Myriad Pro" w:hAnsi="Myriad Pro" w:cs="Arial"/>
                <w:sz w:val="20"/>
              </w:rPr>
              <w:t xml:space="preserve">działania prowadzące do odejścia od opieki instytucjonalnej, tj. 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interwencyjnego lub specjalistyczno-interwencyjnego do 14 osób; </w:t>
            </w:r>
          </w:p>
          <w:p w:rsidR="004D2FAF" w:rsidRPr="006E73E4" w:rsidRDefault="004D2FAF" w:rsidP="0064166A">
            <w:pPr>
              <w:numPr>
                <w:ilvl w:val="0"/>
                <w:numId w:val="356"/>
              </w:numPr>
              <w:spacing w:before="120" w:after="40"/>
              <w:ind w:left="599" w:hanging="283"/>
              <w:jc w:val="both"/>
              <w:rPr>
                <w:rFonts w:ascii="Myriad Pro" w:hAnsi="Myriad Pro" w:cs="Arial"/>
                <w:sz w:val="20"/>
              </w:rPr>
            </w:pPr>
            <w:r w:rsidRPr="006E73E4">
              <w:rPr>
                <w:rFonts w:ascii="Myriad Pro" w:hAnsi="Myriad Pro" w:cs="Arial"/>
                <w:sz w:val="20"/>
              </w:rPr>
              <w:t>rozwój placówek wsparcia dziennego poprzez tworzenie nowych miejsc opieki i wychowania w ramach nowych placówek wsparcia dziennego, jak również w ramach istniejących placówek rozwój istniejących placówek wsparcia dziennego,</w:t>
            </w:r>
          </w:p>
          <w:p w:rsidR="004D2FAF" w:rsidRPr="006E73E4" w:rsidRDefault="004D2FAF" w:rsidP="0064166A">
            <w:pPr>
              <w:numPr>
                <w:ilvl w:val="0"/>
                <w:numId w:val="356"/>
              </w:numPr>
              <w:spacing w:before="120" w:after="40"/>
              <w:ind w:left="599" w:hanging="283"/>
              <w:jc w:val="both"/>
              <w:rPr>
                <w:rFonts w:ascii="Myriad Pro" w:hAnsi="Myriad Pro" w:cs="Arial"/>
                <w:sz w:val="20"/>
              </w:rPr>
            </w:pPr>
            <w:r w:rsidRPr="006E73E4">
              <w:rPr>
                <w:rFonts w:ascii="Myriad Pro" w:hAnsi="Myriad Pro" w:cs="Arial"/>
                <w:sz w:val="20"/>
              </w:rPr>
              <w:t>kompleksowe wsparcie w procesie usamodzielniania się wychowanków rodzin zastępczych lub placówek opiekuńczo – wychowawczych lub wychowanków rodzinnych domów dziecka, w tym m.in.:</w:t>
            </w:r>
          </w:p>
          <w:p w:rsidR="004D2FAF" w:rsidRPr="006E73E4" w:rsidRDefault="004D2FAF" w:rsidP="0064166A">
            <w:pPr>
              <w:numPr>
                <w:ilvl w:val="0"/>
                <w:numId w:val="358"/>
              </w:numPr>
              <w:spacing w:before="120" w:after="0"/>
              <w:ind w:left="1166" w:hanging="283"/>
              <w:contextualSpacing/>
              <w:jc w:val="both"/>
              <w:rPr>
                <w:rFonts w:ascii="Myriad Pro" w:hAnsi="Myriad Pro" w:cs="Arial"/>
                <w:sz w:val="20"/>
              </w:rPr>
            </w:pPr>
            <w:r w:rsidRPr="006E73E4">
              <w:rPr>
                <w:rFonts w:ascii="Myriad Pro" w:hAnsi="Myriad Pro" w:cs="Arial"/>
                <w:sz w:val="20"/>
              </w:rPr>
              <w:t>mieszkanie wspomagane – koszty utworzenia, wyposażenia/doposażania, opłaty i usługi dostarczane do mieszkań, opłaty stałe utrzymania mieszkania (m.in. media), usługi (np. opiekuńcze, wspierające, doradcze, treningowe);</w:t>
            </w:r>
          </w:p>
          <w:p w:rsidR="004D2FAF" w:rsidRPr="006E73E4" w:rsidRDefault="004D2FAF" w:rsidP="0064166A">
            <w:pPr>
              <w:numPr>
                <w:ilvl w:val="0"/>
                <w:numId w:val="358"/>
              </w:numPr>
              <w:spacing w:before="120" w:after="0"/>
              <w:ind w:left="1166" w:hanging="283"/>
              <w:contextualSpacing/>
              <w:jc w:val="both"/>
              <w:rPr>
                <w:rFonts w:ascii="Myriad Pro" w:hAnsi="Myriad Pro" w:cs="Arial"/>
                <w:sz w:val="20"/>
              </w:rPr>
            </w:pPr>
            <w:r w:rsidRPr="006E73E4">
              <w:rPr>
                <w:rFonts w:ascii="Myriad Pro" w:hAnsi="Myriad Pro" w:cs="Arial"/>
                <w:sz w:val="20"/>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formie wkładu własnego do projektu;</w:t>
            </w:r>
          </w:p>
          <w:p w:rsidR="004D2FAF" w:rsidRPr="006E73E4" w:rsidRDefault="004D2FAF" w:rsidP="0064166A">
            <w:pPr>
              <w:numPr>
                <w:ilvl w:val="0"/>
                <w:numId w:val="358"/>
              </w:numPr>
              <w:spacing w:before="120" w:after="0"/>
              <w:ind w:left="1166" w:hanging="283"/>
              <w:contextualSpacing/>
              <w:jc w:val="both"/>
              <w:rPr>
                <w:rFonts w:ascii="Myriad Pro" w:hAnsi="Myriad Pro" w:cs="Arial"/>
                <w:sz w:val="20"/>
              </w:rPr>
            </w:pPr>
            <w:r w:rsidRPr="006E73E4">
              <w:rPr>
                <w:rFonts w:ascii="Myriad Pro" w:hAnsi="Myriad Pro" w:cs="Arial"/>
                <w:sz w:val="20"/>
              </w:rPr>
              <w:t xml:space="preserve">usługi aktywnej integracji o charakterze zawodowym w systemie edukacji </w:t>
            </w:r>
            <w:proofErr w:type="spellStart"/>
            <w:r w:rsidRPr="006E73E4">
              <w:rPr>
                <w:rFonts w:ascii="Myriad Pro" w:hAnsi="Myriad Pro" w:cs="Arial"/>
                <w:sz w:val="20"/>
              </w:rPr>
              <w:t>pozaformalnej</w:t>
            </w:r>
            <w:proofErr w:type="spellEnd"/>
            <w:r w:rsidRPr="006E73E4">
              <w:rPr>
                <w:rFonts w:ascii="Myriad Pro" w:hAnsi="Myriad Pro" w:cs="Arial"/>
                <w:sz w:val="20"/>
              </w:rPr>
              <w:t xml:space="preserve"> i nieformalnej;</w:t>
            </w:r>
          </w:p>
          <w:p w:rsidR="004D2FAF" w:rsidRPr="006E73E4" w:rsidRDefault="004D2FAF" w:rsidP="0064166A">
            <w:pPr>
              <w:numPr>
                <w:ilvl w:val="0"/>
                <w:numId w:val="358"/>
              </w:numPr>
              <w:spacing w:before="120" w:after="0"/>
              <w:ind w:left="1166" w:hanging="283"/>
              <w:contextualSpacing/>
              <w:jc w:val="both"/>
              <w:rPr>
                <w:rFonts w:ascii="Myriad Pro" w:hAnsi="Myriad Pro" w:cs="Arial"/>
                <w:sz w:val="20"/>
              </w:rPr>
            </w:pPr>
            <w:r w:rsidRPr="006E73E4">
              <w:rPr>
                <w:rFonts w:ascii="Myriad Pro" w:hAnsi="Myriad Pro" w:cs="Arial"/>
                <w:sz w:val="20"/>
              </w:rPr>
              <w:t>budowanie kompetencji społeczno - kulturowych w naturalnym otwartym środowisku (udział w wydarzeniach kulturalnych, sportowych, edukacyjnych w formie stacjonarnej lub wyjazdowej);</w:t>
            </w:r>
          </w:p>
          <w:p w:rsidR="004D2FAF" w:rsidRPr="006E73E4" w:rsidRDefault="004D2FAF" w:rsidP="0064166A">
            <w:pPr>
              <w:numPr>
                <w:ilvl w:val="0"/>
                <w:numId w:val="358"/>
              </w:numPr>
              <w:spacing w:before="120" w:after="0"/>
              <w:ind w:left="1166" w:hanging="283"/>
              <w:contextualSpacing/>
              <w:jc w:val="both"/>
              <w:rPr>
                <w:rFonts w:ascii="Myriad Pro" w:hAnsi="Myriad Pro" w:cs="Arial"/>
                <w:sz w:val="20"/>
              </w:rPr>
            </w:pPr>
            <w:r w:rsidRPr="006E73E4">
              <w:rPr>
                <w:rFonts w:ascii="Myriad Pro" w:hAnsi="Myriad Pro" w:cs="Arial"/>
                <w:sz w:val="20"/>
              </w:rPr>
              <w:t xml:space="preserve">kursy, szkolenia, </w:t>
            </w:r>
            <w:proofErr w:type="spellStart"/>
            <w:r w:rsidRPr="006E73E4">
              <w:rPr>
                <w:rFonts w:ascii="Myriad Pro" w:hAnsi="Myriad Pro" w:cs="Arial"/>
                <w:sz w:val="20"/>
              </w:rPr>
              <w:t>superwizje</w:t>
            </w:r>
            <w:proofErr w:type="spellEnd"/>
            <w:r w:rsidRPr="006E73E4">
              <w:rPr>
                <w:rFonts w:ascii="Myriad Pro" w:hAnsi="Myriad Pro" w:cs="Arial"/>
                <w:sz w:val="20"/>
              </w:rPr>
              <w:t>, konsultacje, trening facylitacji, mediacje, coaching dla trenerów i opiekunów dla osób usamodzielnianych.</w:t>
            </w:r>
          </w:p>
          <w:p w:rsidR="004D2FAF" w:rsidRPr="006E73E4" w:rsidRDefault="004D2FAF" w:rsidP="0064166A">
            <w:pPr>
              <w:numPr>
                <w:ilvl w:val="0"/>
                <w:numId w:val="356"/>
              </w:numPr>
              <w:spacing w:before="120" w:after="40"/>
              <w:ind w:left="599" w:hanging="283"/>
              <w:jc w:val="both"/>
              <w:rPr>
                <w:rFonts w:ascii="Myriad Pro" w:hAnsi="Myriad Pro" w:cs="Arial"/>
                <w:sz w:val="20"/>
              </w:rPr>
            </w:pPr>
            <w:r w:rsidRPr="006E73E4">
              <w:rPr>
                <w:rFonts w:ascii="Myriad Pro" w:hAnsi="Myriad Pro" w:cs="Arial"/>
                <w:sz w:val="20"/>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w:t>
            </w:r>
          </w:p>
          <w:p w:rsidR="004D2FAF" w:rsidRPr="006E73E4" w:rsidRDefault="004D2FAF" w:rsidP="0064166A">
            <w:pPr>
              <w:numPr>
                <w:ilvl w:val="0"/>
                <w:numId w:val="356"/>
              </w:numPr>
              <w:spacing w:before="120" w:after="40"/>
              <w:ind w:left="599" w:hanging="283"/>
              <w:jc w:val="both"/>
              <w:rPr>
                <w:rFonts w:ascii="Myriad Pro" w:hAnsi="Myriad Pro" w:cs="Arial"/>
                <w:sz w:val="20"/>
              </w:rPr>
            </w:pPr>
            <w:r w:rsidRPr="006E73E4">
              <w:rPr>
                <w:rFonts w:ascii="Myriad Pro" w:hAnsi="Myriad Pro" w:cs="Arial"/>
                <w:sz w:val="20"/>
              </w:rPr>
              <w:t>wsparcie rodzin w zakresie pełnienia ról opiekuńczo-wychowawczych w celu poprawy umiejętności rodzicielskich, zapobiegania umieszczaniu dzieci w pieczy zastępczej oraz w celu umożliwienia dzieciom będących w pieczy zastępczej powrotu do rodzin biologicznych,</w:t>
            </w:r>
          </w:p>
          <w:p w:rsidR="004D2FAF" w:rsidRPr="006E73E4" w:rsidRDefault="004D2FAF" w:rsidP="0064166A">
            <w:pPr>
              <w:numPr>
                <w:ilvl w:val="0"/>
                <w:numId w:val="356"/>
              </w:numPr>
              <w:spacing w:before="120" w:after="40"/>
              <w:ind w:left="599" w:hanging="283"/>
              <w:jc w:val="both"/>
              <w:rPr>
                <w:rFonts w:ascii="Myriad Pro" w:hAnsi="Myriad Pro" w:cs="Arial"/>
                <w:sz w:val="20"/>
              </w:rPr>
            </w:pPr>
            <w:r w:rsidRPr="006E73E4">
              <w:rPr>
                <w:rFonts w:ascii="Myriad Pro" w:hAnsi="Myriad Pro" w:cs="Arial"/>
                <w:sz w:val="20"/>
              </w:rPr>
              <w:t xml:space="preserve">rozwój poradnictwa rodzinnego i specjalistycznego poradnictwa rodzinnego  (w tym m.in. </w:t>
            </w:r>
            <w:proofErr w:type="spellStart"/>
            <w:r w:rsidRPr="006E73E4">
              <w:rPr>
                <w:rFonts w:ascii="Myriad Pro" w:hAnsi="Myriad Pro" w:cs="Arial"/>
                <w:sz w:val="20"/>
              </w:rPr>
              <w:t>superwizja</w:t>
            </w:r>
            <w:proofErr w:type="spellEnd"/>
            <w:r w:rsidRPr="006E73E4">
              <w:rPr>
                <w:rFonts w:ascii="Myriad Pro" w:hAnsi="Myriad Pro" w:cs="Arial"/>
                <w:sz w:val="20"/>
              </w:rPr>
              <w:t xml:space="preserve"> i doradztwo dla pracowników instytucji wspierających rodziny) obejmującego minimum jedną z poniższych form:</w:t>
            </w:r>
          </w:p>
          <w:p w:rsidR="004D2FAF" w:rsidRPr="006E73E4" w:rsidRDefault="004D2FAF" w:rsidP="0064166A">
            <w:pPr>
              <w:numPr>
                <w:ilvl w:val="0"/>
                <w:numId w:val="357"/>
              </w:numPr>
              <w:spacing w:before="120" w:after="40"/>
              <w:ind w:left="1166" w:hanging="283"/>
              <w:jc w:val="both"/>
              <w:rPr>
                <w:rFonts w:ascii="Myriad Pro" w:hAnsi="Myriad Pro" w:cs="Arial"/>
                <w:sz w:val="20"/>
              </w:rPr>
            </w:pPr>
            <w:r w:rsidRPr="006E73E4">
              <w:rPr>
                <w:rFonts w:ascii="Myriad Pro" w:hAnsi="Myriad Pro" w:cs="Arial"/>
                <w:sz w:val="20"/>
              </w:rPr>
              <w:t>poradnictwo pedagogiczne i psychologiczne mające na celu wzmocnienie kompetencji rodzicielskich, poprawę relacji rodzic – dziecko, wspomaganie rozwoju dziecka,</w:t>
            </w:r>
          </w:p>
          <w:p w:rsidR="004D2FAF" w:rsidRPr="006E73E4" w:rsidRDefault="004D2FAF" w:rsidP="0064166A">
            <w:pPr>
              <w:numPr>
                <w:ilvl w:val="0"/>
                <w:numId w:val="357"/>
              </w:numPr>
              <w:spacing w:before="120" w:after="40"/>
              <w:ind w:left="1166" w:hanging="283"/>
              <w:jc w:val="both"/>
              <w:rPr>
                <w:rFonts w:ascii="Myriad Pro" w:hAnsi="Myriad Pro" w:cs="Arial"/>
                <w:sz w:val="20"/>
              </w:rPr>
            </w:pPr>
            <w:r w:rsidRPr="006E73E4">
              <w:rPr>
                <w:rFonts w:ascii="Myriad Pro" w:hAnsi="Myriad Pro" w:cs="Arial"/>
                <w:sz w:val="20"/>
              </w:rPr>
              <w:t>poradnictwo prawne, w szczególności z obszaru prawa rodzinnego i opiekuńczego,</w:t>
            </w:r>
          </w:p>
          <w:p w:rsidR="004D2FAF" w:rsidRPr="006E73E4" w:rsidRDefault="004D2FAF" w:rsidP="0064166A">
            <w:pPr>
              <w:numPr>
                <w:ilvl w:val="0"/>
                <w:numId w:val="357"/>
              </w:numPr>
              <w:spacing w:before="120" w:after="40"/>
              <w:ind w:left="1166" w:hanging="283"/>
              <w:jc w:val="both"/>
              <w:rPr>
                <w:rFonts w:ascii="Myriad Pro" w:hAnsi="Myriad Pro" w:cs="Arial"/>
                <w:sz w:val="20"/>
              </w:rPr>
            </w:pPr>
            <w:r w:rsidRPr="006E73E4">
              <w:rPr>
                <w:rFonts w:ascii="Myriad Pro" w:hAnsi="Myriad Pro" w:cs="Arial"/>
                <w:sz w:val="20"/>
              </w:rPr>
              <w:t>działania, które zmierzają do zażegnania problemów, których źródło tkwi w sposobie funkcjonowania rodziny oraz rodzaju więzi rodzinnych.</w:t>
            </w:r>
          </w:p>
          <w:p w:rsidR="004D2FAF" w:rsidRPr="006E73E4" w:rsidRDefault="004D2FAF" w:rsidP="004D2FAF">
            <w:pPr>
              <w:spacing w:before="120" w:after="40" w:line="240" w:lineRule="auto"/>
              <w:rPr>
                <w:rFonts w:ascii="Myriad Pro" w:hAnsi="Myriad Pro" w:cs="Arial"/>
                <w:sz w:val="20"/>
              </w:rPr>
            </w:pPr>
          </w:p>
        </w:tc>
      </w:tr>
    </w:tbl>
    <w:p w:rsidR="004D2FAF" w:rsidRPr="006E73E4" w:rsidRDefault="004D2FAF" w:rsidP="004D2FAF">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4D2FAF" w:rsidRPr="006E73E4" w:rsidTr="001253F1">
        <w:trPr>
          <w:jc w:val="center"/>
        </w:trPr>
        <w:tc>
          <w:tcPr>
            <w:tcW w:w="14175" w:type="dxa"/>
            <w:gridSpan w:val="4"/>
            <w:shd w:val="clear" w:color="auto" w:fill="D9D9D9"/>
          </w:tcPr>
          <w:p w:rsidR="004D2FAF" w:rsidRPr="006E73E4" w:rsidRDefault="004D2FAF" w:rsidP="001253F1">
            <w:pPr>
              <w:spacing w:before="40" w:after="40" w:line="240" w:lineRule="auto"/>
              <w:jc w:val="center"/>
              <w:rPr>
                <w:rFonts w:ascii="Myriad Pro" w:hAnsi="Myriad Pro"/>
                <w:b/>
                <w:sz w:val="20"/>
              </w:rPr>
            </w:pPr>
            <w:r w:rsidRPr="006E73E4">
              <w:rPr>
                <w:rFonts w:ascii="Myriad Pro" w:hAnsi="Myriad Pro"/>
                <w:b/>
                <w:sz w:val="20"/>
              </w:rPr>
              <w:t>Kryteria dopuszczalności</w:t>
            </w:r>
          </w:p>
        </w:tc>
      </w:tr>
      <w:tr w:rsidR="004D2FAF" w:rsidRPr="006E73E4" w:rsidTr="001253F1">
        <w:trPr>
          <w:jc w:val="center"/>
        </w:trPr>
        <w:tc>
          <w:tcPr>
            <w:tcW w:w="512" w:type="dxa"/>
          </w:tcPr>
          <w:p w:rsidR="004D2FAF" w:rsidRPr="006E73E4" w:rsidRDefault="004D2FAF" w:rsidP="001253F1">
            <w:pPr>
              <w:spacing w:before="40" w:after="40" w:line="240" w:lineRule="auto"/>
              <w:jc w:val="center"/>
              <w:rPr>
                <w:rFonts w:ascii="Myriad Pro" w:hAnsi="Myriad Pro"/>
                <w:sz w:val="20"/>
              </w:rPr>
            </w:pPr>
            <w:r w:rsidRPr="006E73E4">
              <w:rPr>
                <w:rFonts w:ascii="Myriad Pro" w:hAnsi="Myriad Pro"/>
                <w:sz w:val="20"/>
              </w:rPr>
              <w:t>L.p.</w:t>
            </w:r>
          </w:p>
        </w:tc>
        <w:tc>
          <w:tcPr>
            <w:tcW w:w="2126" w:type="dxa"/>
          </w:tcPr>
          <w:p w:rsidR="004D2FAF" w:rsidRPr="006E73E4" w:rsidRDefault="004D2FAF" w:rsidP="001253F1">
            <w:pPr>
              <w:spacing w:before="40" w:after="40" w:line="240" w:lineRule="auto"/>
              <w:jc w:val="center"/>
              <w:rPr>
                <w:rFonts w:ascii="Myriad Pro" w:hAnsi="Myriad Pro"/>
                <w:sz w:val="20"/>
              </w:rPr>
            </w:pPr>
            <w:r w:rsidRPr="006E73E4">
              <w:rPr>
                <w:rFonts w:ascii="Myriad Pro" w:hAnsi="Myriad Pro"/>
                <w:sz w:val="20"/>
              </w:rPr>
              <w:t>Nazwa kryterium</w:t>
            </w:r>
          </w:p>
        </w:tc>
        <w:tc>
          <w:tcPr>
            <w:tcW w:w="6804" w:type="dxa"/>
          </w:tcPr>
          <w:p w:rsidR="004D2FAF" w:rsidRPr="006E73E4" w:rsidRDefault="004D2FAF" w:rsidP="001253F1">
            <w:pPr>
              <w:spacing w:before="40" w:after="40" w:line="240" w:lineRule="auto"/>
              <w:jc w:val="center"/>
              <w:rPr>
                <w:rFonts w:ascii="Myriad Pro" w:hAnsi="Myriad Pro"/>
                <w:sz w:val="20"/>
              </w:rPr>
            </w:pPr>
            <w:r w:rsidRPr="006E73E4">
              <w:rPr>
                <w:rFonts w:ascii="Myriad Pro" w:hAnsi="Myriad Pro"/>
                <w:sz w:val="20"/>
              </w:rPr>
              <w:t>Definicja kryterium</w:t>
            </w:r>
          </w:p>
        </w:tc>
        <w:tc>
          <w:tcPr>
            <w:tcW w:w="4733" w:type="dxa"/>
          </w:tcPr>
          <w:p w:rsidR="004D2FAF" w:rsidRPr="006E73E4" w:rsidRDefault="004D2FAF" w:rsidP="001253F1">
            <w:pPr>
              <w:spacing w:before="40" w:after="40" w:line="240" w:lineRule="auto"/>
              <w:jc w:val="center"/>
              <w:rPr>
                <w:rFonts w:ascii="Myriad Pro" w:hAnsi="Myriad Pro"/>
                <w:sz w:val="20"/>
              </w:rPr>
            </w:pPr>
            <w:r w:rsidRPr="006E73E4">
              <w:rPr>
                <w:rFonts w:ascii="Myriad Pro" w:hAnsi="Myriad Pro"/>
                <w:sz w:val="20"/>
              </w:rPr>
              <w:t>Opis znaczenia kryterium</w:t>
            </w:r>
          </w:p>
        </w:tc>
      </w:tr>
      <w:tr w:rsidR="004D2FAF" w:rsidRPr="006E73E4" w:rsidTr="001253F1">
        <w:trPr>
          <w:jc w:val="center"/>
        </w:trPr>
        <w:tc>
          <w:tcPr>
            <w:tcW w:w="512" w:type="dxa"/>
          </w:tcPr>
          <w:p w:rsidR="004D2FAF" w:rsidRPr="006E73E4" w:rsidRDefault="004D2FAF" w:rsidP="001253F1">
            <w:pPr>
              <w:spacing w:before="40" w:after="40" w:line="240" w:lineRule="auto"/>
              <w:jc w:val="center"/>
              <w:rPr>
                <w:rFonts w:ascii="Myriad Pro" w:hAnsi="Myriad Pro"/>
                <w:sz w:val="20"/>
              </w:rPr>
            </w:pPr>
            <w:r w:rsidRPr="006E73E4">
              <w:rPr>
                <w:rFonts w:ascii="Myriad Pro" w:hAnsi="Myriad Pro"/>
                <w:sz w:val="20"/>
              </w:rPr>
              <w:t>1</w:t>
            </w:r>
          </w:p>
        </w:tc>
        <w:tc>
          <w:tcPr>
            <w:tcW w:w="2126" w:type="dxa"/>
          </w:tcPr>
          <w:p w:rsidR="004D2FAF" w:rsidRPr="006E73E4" w:rsidRDefault="004D2FAF" w:rsidP="001253F1">
            <w:pPr>
              <w:spacing w:before="40" w:after="40" w:line="240" w:lineRule="auto"/>
              <w:jc w:val="center"/>
              <w:rPr>
                <w:rFonts w:ascii="Myriad Pro" w:hAnsi="Myriad Pro"/>
                <w:sz w:val="20"/>
              </w:rPr>
            </w:pPr>
            <w:r w:rsidRPr="006E73E4">
              <w:rPr>
                <w:rFonts w:ascii="Myriad Pro" w:hAnsi="Myriad Pro"/>
                <w:sz w:val="20"/>
              </w:rPr>
              <w:t>2</w:t>
            </w:r>
          </w:p>
        </w:tc>
        <w:tc>
          <w:tcPr>
            <w:tcW w:w="6804" w:type="dxa"/>
          </w:tcPr>
          <w:p w:rsidR="004D2FAF" w:rsidRPr="006E73E4" w:rsidRDefault="004D2FAF" w:rsidP="001253F1">
            <w:pPr>
              <w:spacing w:before="40" w:after="40" w:line="240" w:lineRule="auto"/>
              <w:jc w:val="center"/>
              <w:rPr>
                <w:rFonts w:ascii="Myriad Pro" w:hAnsi="Myriad Pro"/>
                <w:sz w:val="20"/>
              </w:rPr>
            </w:pPr>
            <w:r w:rsidRPr="006E73E4">
              <w:rPr>
                <w:rFonts w:ascii="Myriad Pro" w:hAnsi="Myriad Pro"/>
                <w:sz w:val="20"/>
              </w:rPr>
              <w:t>3</w:t>
            </w:r>
          </w:p>
        </w:tc>
        <w:tc>
          <w:tcPr>
            <w:tcW w:w="4733" w:type="dxa"/>
          </w:tcPr>
          <w:p w:rsidR="004D2FAF" w:rsidRPr="006E73E4" w:rsidRDefault="004D2FAF" w:rsidP="001253F1">
            <w:pPr>
              <w:spacing w:before="40" w:after="40" w:line="240" w:lineRule="auto"/>
              <w:jc w:val="center"/>
              <w:rPr>
                <w:rFonts w:ascii="Myriad Pro" w:hAnsi="Myriad Pro"/>
                <w:sz w:val="20"/>
              </w:rPr>
            </w:pPr>
            <w:r w:rsidRPr="006E73E4">
              <w:rPr>
                <w:rFonts w:ascii="Myriad Pro" w:hAnsi="Myriad Pro"/>
                <w:sz w:val="20"/>
              </w:rPr>
              <w:t>4</w:t>
            </w:r>
          </w:p>
        </w:tc>
      </w:tr>
      <w:tr w:rsidR="004D2FAF" w:rsidRPr="006E73E4" w:rsidTr="001253F1">
        <w:trPr>
          <w:jc w:val="center"/>
        </w:trPr>
        <w:tc>
          <w:tcPr>
            <w:tcW w:w="512" w:type="dxa"/>
          </w:tcPr>
          <w:p w:rsidR="004D2FAF" w:rsidRPr="006E73E4" w:rsidRDefault="004D2FAF" w:rsidP="004D2FAF">
            <w:pPr>
              <w:pStyle w:val="Akapitzlist"/>
              <w:numPr>
                <w:ilvl w:val="0"/>
                <w:numId w:val="251"/>
              </w:numPr>
              <w:spacing w:before="40" w:after="40" w:line="240" w:lineRule="auto"/>
              <w:ind w:left="0" w:firstLine="0"/>
              <w:contextualSpacing w:val="0"/>
            </w:pPr>
          </w:p>
        </w:tc>
        <w:tc>
          <w:tcPr>
            <w:tcW w:w="2126" w:type="dxa"/>
            <w:shd w:val="clear" w:color="auto" w:fill="auto"/>
          </w:tcPr>
          <w:p w:rsidR="004D2FAF" w:rsidRPr="006E73E4" w:rsidRDefault="004D2FAF" w:rsidP="001253F1">
            <w:pPr>
              <w:spacing w:before="40" w:after="40" w:line="240" w:lineRule="auto"/>
              <w:rPr>
                <w:rFonts w:ascii="Myriad Pro" w:hAnsi="Myriad Pro"/>
                <w:sz w:val="20"/>
                <w:highlight w:val="yellow"/>
              </w:rPr>
            </w:pPr>
            <w:r w:rsidRPr="006E73E4">
              <w:rPr>
                <w:rFonts w:ascii="Myriad Pro" w:hAnsi="Myriad Pro"/>
                <w:sz w:val="20"/>
              </w:rPr>
              <w:t>Wymogi organizacyjne</w:t>
            </w:r>
          </w:p>
        </w:tc>
        <w:tc>
          <w:tcPr>
            <w:tcW w:w="6804" w:type="dxa"/>
            <w:shd w:val="clear" w:color="auto" w:fill="auto"/>
          </w:tcPr>
          <w:p w:rsidR="004D2FAF" w:rsidRPr="006E73E4" w:rsidRDefault="004D2FAF" w:rsidP="004D2FAF">
            <w:pPr>
              <w:pStyle w:val="Akapitzlist"/>
              <w:numPr>
                <w:ilvl w:val="0"/>
                <w:numId w:val="252"/>
              </w:numPr>
              <w:autoSpaceDE w:val="0"/>
              <w:autoSpaceDN w:val="0"/>
              <w:adjustRightInd w:val="0"/>
              <w:spacing w:before="40" w:after="40" w:line="240" w:lineRule="auto"/>
              <w:ind w:left="357" w:hanging="357"/>
              <w:contextualSpacing w:val="0"/>
              <w:jc w:val="both"/>
            </w:pPr>
            <w:r w:rsidRPr="006E73E4">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4D2FAF" w:rsidRPr="006E73E4" w:rsidRDefault="004D2FAF" w:rsidP="001253F1">
            <w:pPr>
              <w:spacing w:before="40" w:after="40" w:line="240" w:lineRule="auto"/>
              <w:rPr>
                <w:rFonts w:ascii="Myriad Pro" w:hAnsi="Myriad Pro"/>
                <w:sz w:val="20"/>
              </w:rPr>
            </w:pPr>
            <w:r w:rsidRPr="006E73E4">
              <w:rPr>
                <w:rFonts w:ascii="Myriad Pro" w:hAnsi="Myriad Pro"/>
                <w:sz w:val="20"/>
              </w:rPr>
              <w:t>Spełnienie kryterium jest konieczne do przyznania dofinansowania.</w:t>
            </w:r>
          </w:p>
          <w:p w:rsidR="004D2FAF" w:rsidRPr="006E73E4" w:rsidRDefault="004D2FAF" w:rsidP="001253F1">
            <w:pPr>
              <w:spacing w:before="40" w:after="40" w:line="240" w:lineRule="auto"/>
              <w:rPr>
                <w:rFonts w:ascii="Myriad Pro" w:hAnsi="Myriad Pro"/>
                <w:sz w:val="20"/>
              </w:rPr>
            </w:pPr>
            <w:r w:rsidRPr="006E73E4">
              <w:rPr>
                <w:rFonts w:ascii="Myriad Pro" w:hAnsi="Myriad Pro"/>
                <w:sz w:val="20"/>
              </w:rPr>
              <w:t>Projekty niespełniające kryterium są odrzucane.</w:t>
            </w:r>
          </w:p>
          <w:p w:rsidR="004D2FAF" w:rsidRPr="006E73E4" w:rsidRDefault="004D2FAF" w:rsidP="001253F1">
            <w:pPr>
              <w:spacing w:before="40" w:after="40" w:line="240" w:lineRule="auto"/>
              <w:rPr>
                <w:rFonts w:ascii="Myriad Pro" w:hAnsi="Myriad Pro"/>
                <w:sz w:val="20"/>
              </w:rPr>
            </w:pPr>
            <w:r w:rsidRPr="006E73E4">
              <w:rPr>
                <w:rFonts w:ascii="Myriad Pro" w:hAnsi="Myriad Pro"/>
                <w:sz w:val="20"/>
              </w:rPr>
              <w:t>Ocena spełniania kryterium polega na przypisaniu wartości logicznych „tak”, „nie”.</w:t>
            </w:r>
          </w:p>
        </w:tc>
      </w:tr>
      <w:tr w:rsidR="004D2FAF" w:rsidRPr="006E73E4" w:rsidTr="001253F1">
        <w:trPr>
          <w:jc w:val="center"/>
        </w:trPr>
        <w:tc>
          <w:tcPr>
            <w:tcW w:w="512" w:type="dxa"/>
            <w:shd w:val="clear" w:color="auto" w:fill="auto"/>
          </w:tcPr>
          <w:p w:rsidR="004D2FAF" w:rsidRPr="006E73E4" w:rsidRDefault="004D2FAF" w:rsidP="004D2FAF">
            <w:pPr>
              <w:pStyle w:val="Akapitzlist"/>
              <w:numPr>
                <w:ilvl w:val="0"/>
                <w:numId w:val="251"/>
              </w:numPr>
              <w:spacing w:before="40" w:after="40" w:line="240" w:lineRule="auto"/>
              <w:ind w:left="0" w:firstLine="0"/>
              <w:contextualSpacing w:val="0"/>
            </w:pPr>
          </w:p>
        </w:tc>
        <w:tc>
          <w:tcPr>
            <w:tcW w:w="2126" w:type="dxa"/>
            <w:shd w:val="clear" w:color="auto" w:fill="auto"/>
          </w:tcPr>
          <w:p w:rsidR="004D2FAF" w:rsidRPr="006E73E4" w:rsidRDefault="004D2FAF" w:rsidP="001253F1">
            <w:pPr>
              <w:spacing w:before="40" w:after="40" w:line="240" w:lineRule="auto"/>
              <w:rPr>
                <w:rFonts w:ascii="Myriad Pro" w:hAnsi="Myriad Pro"/>
                <w:sz w:val="20"/>
              </w:rPr>
            </w:pPr>
            <w:r w:rsidRPr="006E73E4">
              <w:rPr>
                <w:rFonts w:ascii="Myriad Pro" w:hAnsi="Myriad Pro"/>
                <w:sz w:val="20"/>
              </w:rPr>
              <w:t>Zgodność wsparcia</w:t>
            </w:r>
          </w:p>
        </w:tc>
        <w:tc>
          <w:tcPr>
            <w:tcW w:w="6804" w:type="dxa"/>
            <w:shd w:val="clear" w:color="auto" w:fill="auto"/>
          </w:tcPr>
          <w:p w:rsidR="004D2FAF" w:rsidRPr="006E73E4" w:rsidRDefault="004D2FAF" w:rsidP="004D2FAF">
            <w:pPr>
              <w:pStyle w:val="Akapitzlist"/>
              <w:numPr>
                <w:ilvl w:val="0"/>
                <w:numId w:val="253"/>
              </w:numPr>
              <w:spacing w:before="40" w:after="40" w:line="240" w:lineRule="auto"/>
              <w:ind w:left="357" w:hanging="357"/>
              <w:jc w:val="both"/>
            </w:pPr>
            <w:r w:rsidRPr="006E73E4">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4D2FAF" w:rsidRPr="006E73E4" w:rsidRDefault="004D2FAF" w:rsidP="004D2FAF">
            <w:pPr>
              <w:pStyle w:val="Akapitzlist"/>
              <w:numPr>
                <w:ilvl w:val="0"/>
                <w:numId w:val="253"/>
              </w:numPr>
              <w:spacing w:before="40" w:after="40" w:line="240" w:lineRule="auto"/>
              <w:ind w:left="357" w:hanging="357"/>
              <w:jc w:val="both"/>
            </w:pPr>
            <w:r w:rsidRPr="006E73E4">
              <w:rPr>
                <w:rFonts w:cs="Arial"/>
              </w:rPr>
              <w:t>Projektodawca</w:t>
            </w:r>
            <w:r w:rsidRPr="006E73E4" w:rsidDel="00094346">
              <w:rPr>
                <w:rFonts w:cs="Arial"/>
              </w:rPr>
              <w:t xml:space="preserve"> wniesie wkład własn</w:t>
            </w:r>
            <w:r w:rsidRPr="006E73E4">
              <w:rPr>
                <w:rFonts w:cs="Arial"/>
              </w:rPr>
              <w:t xml:space="preserve">y </w:t>
            </w:r>
            <w:r w:rsidRPr="006E73E4" w:rsidDel="00094346">
              <w:rPr>
                <w:rFonts w:cs="Arial"/>
              </w:rPr>
              <w:t xml:space="preserve">w wysokości </w:t>
            </w:r>
            <w:r w:rsidRPr="006E73E4">
              <w:rPr>
                <w:rFonts w:cs="Arial"/>
              </w:rPr>
              <w:t>nie mniejszej niż określona w Szczegółowym Opisie Osi Priorytetowych Regionalnego Programu Operacyjnego Województwa Zachodniopomorskiego 2014 - 2020.</w:t>
            </w:r>
          </w:p>
          <w:p w:rsidR="004D2FAF" w:rsidRPr="006E73E4" w:rsidRDefault="004D2FAF" w:rsidP="004D2FAF">
            <w:pPr>
              <w:pStyle w:val="Akapitzlist"/>
              <w:numPr>
                <w:ilvl w:val="0"/>
                <w:numId w:val="253"/>
              </w:numPr>
              <w:spacing w:before="40" w:after="40" w:line="240" w:lineRule="auto"/>
              <w:ind w:left="357" w:hanging="357"/>
              <w:jc w:val="both"/>
            </w:pPr>
            <w:r w:rsidRPr="006E73E4">
              <w:rPr>
                <w:rFonts w:cs="Arial"/>
              </w:rPr>
              <w:t>W projekcie obejmującym działania prowadzące do powstania rodzinnych form pieczy zastępczej obligatoryjnie realizowany jest typ operacji 2e.</w:t>
            </w:r>
          </w:p>
          <w:p w:rsidR="004D2FAF" w:rsidRPr="006E73E4" w:rsidRDefault="004D2FAF" w:rsidP="004D2FAF">
            <w:pPr>
              <w:pStyle w:val="Akapitzlist"/>
              <w:numPr>
                <w:ilvl w:val="0"/>
                <w:numId w:val="253"/>
              </w:numPr>
              <w:spacing w:before="40" w:after="40" w:line="240" w:lineRule="auto"/>
              <w:ind w:left="357" w:hanging="357"/>
              <w:jc w:val="both"/>
            </w:pPr>
            <w:r w:rsidRPr="006E73E4">
              <w:rPr>
                <w:rFonts w:cs="Arial"/>
              </w:rPr>
              <w:t>Typ operacji 2a, 2f oraz 2g obligatoryjnie są realizowane łącznie. Nie dotyczy przypadku, w którym projekt zakłada realizację innych typów operacji niż te wskazane w kryterium. W takim przypadku możliwa jest realizacja jednego z ww. typów operacji jako osobne wsparcie towarzyszące.</w:t>
            </w:r>
          </w:p>
          <w:p w:rsidR="004D2FAF" w:rsidRPr="006E73E4" w:rsidRDefault="004D2FAF" w:rsidP="004D2FAF">
            <w:pPr>
              <w:pStyle w:val="Akapitzlist"/>
              <w:numPr>
                <w:ilvl w:val="0"/>
                <w:numId w:val="253"/>
              </w:numPr>
              <w:spacing w:before="40" w:after="40" w:line="240" w:lineRule="auto"/>
              <w:ind w:left="357" w:hanging="357"/>
              <w:jc w:val="both"/>
            </w:pPr>
            <w:r w:rsidRPr="006E73E4">
              <w:rPr>
                <w:rFonts w:cs="Arial"/>
              </w:rPr>
              <w:t>W przypadku wsparcia udzielanego na tworzenie nowych miejsc w placówkach wsparcia dziennego i mieszkań wspomaganych,  projektodawca zobowiązany jest do zachowania trwałości utworzonych miejsc po zakończeniu realizacji projektu co najmniej przez okres odpowiadający okresowi realizacji projektu, jednak nie krócej niż 2 lata od momentu zakończenia realizacji projektu. Trwałość rozumiana jest jako instytucjonalna gotowość do świadczenia usług.</w:t>
            </w:r>
          </w:p>
          <w:p w:rsidR="004D2FAF" w:rsidRPr="006E73E4" w:rsidRDefault="004D2FAF" w:rsidP="004D2FAF">
            <w:pPr>
              <w:pStyle w:val="Akapitzlist"/>
              <w:numPr>
                <w:ilvl w:val="0"/>
                <w:numId w:val="253"/>
              </w:numPr>
              <w:spacing w:before="40" w:after="40" w:line="240" w:lineRule="auto"/>
              <w:ind w:left="357" w:hanging="357"/>
              <w:jc w:val="both"/>
            </w:pPr>
            <w:r w:rsidRPr="006E73E4">
              <w:rPr>
                <w:rFonts w:cs="Arial"/>
              </w:rPr>
              <w:t>Tworzenie mieszkań wspomaganych możliwe jest tylko jako element kompleksowego wsparcia w procesie usamodzielniania się wychowanków rodzin zastępczych lub placówek opiekuńczo – wychowawczych lub wychowanków rodzinnych domów dziecka.</w:t>
            </w:r>
          </w:p>
        </w:tc>
        <w:tc>
          <w:tcPr>
            <w:tcW w:w="4733" w:type="dxa"/>
            <w:shd w:val="clear" w:color="auto" w:fill="auto"/>
          </w:tcPr>
          <w:p w:rsidR="004D2FAF" w:rsidRPr="006E73E4" w:rsidRDefault="004D2FAF" w:rsidP="001253F1">
            <w:pPr>
              <w:spacing w:before="40" w:after="40" w:line="240" w:lineRule="auto"/>
              <w:rPr>
                <w:rFonts w:ascii="Myriad Pro" w:hAnsi="Myriad Pro"/>
                <w:sz w:val="20"/>
              </w:rPr>
            </w:pPr>
            <w:r w:rsidRPr="006E73E4">
              <w:rPr>
                <w:rFonts w:ascii="Myriad Pro" w:hAnsi="Myriad Pro"/>
                <w:sz w:val="20"/>
              </w:rPr>
              <w:t>Spełnienie kryterium jest konieczne do przyznania dofinansowania.</w:t>
            </w:r>
          </w:p>
          <w:p w:rsidR="004D2FAF" w:rsidRPr="006E73E4" w:rsidRDefault="004D2FAF" w:rsidP="001253F1">
            <w:pPr>
              <w:spacing w:before="40" w:after="40" w:line="240" w:lineRule="auto"/>
              <w:rPr>
                <w:rFonts w:ascii="Myriad Pro" w:hAnsi="Myriad Pro"/>
                <w:sz w:val="20"/>
              </w:rPr>
            </w:pPr>
            <w:r w:rsidRPr="006E73E4">
              <w:rPr>
                <w:rFonts w:ascii="Myriad Pro" w:hAnsi="Myriad Pro"/>
                <w:sz w:val="20"/>
              </w:rPr>
              <w:t>Projekty niespełniające kryterium są odrzucane.</w:t>
            </w:r>
          </w:p>
          <w:p w:rsidR="004D2FAF" w:rsidRPr="006E73E4" w:rsidRDefault="004D2FAF" w:rsidP="001253F1">
            <w:pPr>
              <w:spacing w:before="40" w:after="40" w:line="240" w:lineRule="auto"/>
              <w:rPr>
                <w:rFonts w:ascii="Myriad Pro" w:hAnsi="Myriad Pro"/>
                <w:sz w:val="20"/>
              </w:rPr>
            </w:pPr>
            <w:r w:rsidRPr="006E73E4">
              <w:rPr>
                <w:rFonts w:ascii="Myriad Pro" w:hAnsi="Myriad Pro"/>
                <w:sz w:val="20"/>
              </w:rPr>
              <w:t>Ocena spełniania kryterium polega na przypisaniu wartości logicznych „tak”, „nie”.</w:t>
            </w:r>
          </w:p>
        </w:tc>
      </w:tr>
    </w:tbl>
    <w:p w:rsidR="004D2FAF" w:rsidRPr="006E73E4" w:rsidRDefault="004D2FAF" w:rsidP="004D2FAF">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8930"/>
        <w:gridCol w:w="4733"/>
      </w:tblGrid>
      <w:tr w:rsidR="004D2FAF" w:rsidRPr="006E73E4" w:rsidTr="001253F1">
        <w:trPr>
          <w:jc w:val="center"/>
        </w:trPr>
        <w:tc>
          <w:tcPr>
            <w:tcW w:w="14175" w:type="dxa"/>
            <w:gridSpan w:val="3"/>
            <w:shd w:val="clear" w:color="auto" w:fill="D9D9D9"/>
          </w:tcPr>
          <w:p w:rsidR="004D2FAF" w:rsidRPr="006E73E4" w:rsidRDefault="004D2FAF" w:rsidP="001253F1">
            <w:pPr>
              <w:spacing w:before="40" w:after="40" w:line="240" w:lineRule="auto"/>
              <w:jc w:val="center"/>
              <w:rPr>
                <w:rFonts w:ascii="Myriad Pro" w:hAnsi="Myriad Pro"/>
                <w:sz w:val="20"/>
              </w:rPr>
            </w:pPr>
            <w:r w:rsidRPr="006E73E4">
              <w:rPr>
                <w:rFonts w:ascii="Myriad Pro" w:hAnsi="Myriad Pro"/>
                <w:b/>
                <w:sz w:val="20"/>
              </w:rPr>
              <w:t>Kryteria premiujące</w:t>
            </w:r>
          </w:p>
        </w:tc>
      </w:tr>
      <w:tr w:rsidR="004D2FAF" w:rsidRPr="006E73E4" w:rsidTr="001253F1">
        <w:trPr>
          <w:jc w:val="center"/>
        </w:trPr>
        <w:tc>
          <w:tcPr>
            <w:tcW w:w="512" w:type="dxa"/>
          </w:tcPr>
          <w:p w:rsidR="004D2FAF" w:rsidRPr="006E73E4" w:rsidRDefault="004D2FAF" w:rsidP="001253F1">
            <w:pPr>
              <w:pStyle w:val="Akapitzlist"/>
              <w:spacing w:before="40" w:after="40" w:line="240" w:lineRule="auto"/>
              <w:ind w:left="0"/>
              <w:contextualSpacing w:val="0"/>
              <w:jc w:val="center"/>
            </w:pPr>
            <w:r w:rsidRPr="006E73E4">
              <w:t>L.p.</w:t>
            </w:r>
          </w:p>
        </w:tc>
        <w:tc>
          <w:tcPr>
            <w:tcW w:w="8930" w:type="dxa"/>
          </w:tcPr>
          <w:p w:rsidR="004D2FAF" w:rsidRPr="006E73E4" w:rsidRDefault="004D2FAF" w:rsidP="001253F1">
            <w:pPr>
              <w:spacing w:before="40" w:after="40" w:line="240" w:lineRule="auto"/>
              <w:jc w:val="center"/>
              <w:rPr>
                <w:rFonts w:ascii="Myriad Pro" w:hAnsi="Myriad Pro"/>
                <w:sz w:val="20"/>
              </w:rPr>
            </w:pPr>
            <w:r w:rsidRPr="006E73E4">
              <w:rPr>
                <w:rFonts w:ascii="Myriad Pro" w:hAnsi="Myriad Pro"/>
                <w:sz w:val="20"/>
              </w:rPr>
              <w:t>Definicja kryterium</w:t>
            </w:r>
          </w:p>
        </w:tc>
        <w:tc>
          <w:tcPr>
            <w:tcW w:w="4733" w:type="dxa"/>
          </w:tcPr>
          <w:p w:rsidR="004D2FAF" w:rsidRPr="006E73E4" w:rsidRDefault="004D2FAF" w:rsidP="001253F1">
            <w:pPr>
              <w:spacing w:before="40" w:after="40" w:line="240" w:lineRule="auto"/>
              <w:jc w:val="center"/>
              <w:rPr>
                <w:rFonts w:ascii="Myriad Pro" w:hAnsi="Myriad Pro"/>
                <w:sz w:val="20"/>
              </w:rPr>
            </w:pPr>
            <w:r w:rsidRPr="006E73E4">
              <w:rPr>
                <w:rFonts w:ascii="Myriad Pro" w:hAnsi="Myriad Pro"/>
                <w:sz w:val="20"/>
              </w:rPr>
              <w:t>Opis znaczenia kryterium</w:t>
            </w:r>
          </w:p>
        </w:tc>
      </w:tr>
      <w:tr w:rsidR="004D2FAF" w:rsidRPr="006E73E4" w:rsidTr="001253F1">
        <w:trPr>
          <w:jc w:val="center"/>
        </w:trPr>
        <w:tc>
          <w:tcPr>
            <w:tcW w:w="512" w:type="dxa"/>
            <w:tcBorders>
              <w:bottom w:val="single" w:sz="4" w:space="0" w:color="auto"/>
            </w:tcBorders>
          </w:tcPr>
          <w:p w:rsidR="004D2FAF" w:rsidRPr="006E73E4" w:rsidRDefault="004D2FAF" w:rsidP="001253F1">
            <w:pPr>
              <w:pStyle w:val="Akapitzlist"/>
              <w:spacing w:before="40" w:after="40" w:line="240" w:lineRule="auto"/>
              <w:ind w:left="0"/>
              <w:contextualSpacing w:val="0"/>
              <w:jc w:val="center"/>
            </w:pPr>
            <w:r w:rsidRPr="006E73E4">
              <w:t>1</w:t>
            </w:r>
          </w:p>
        </w:tc>
        <w:tc>
          <w:tcPr>
            <w:tcW w:w="8930" w:type="dxa"/>
            <w:tcBorders>
              <w:bottom w:val="single" w:sz="4" w:space="0" w:color="auto"/>
            </w:tcBorders>
          </w:tcPr>
          <w:p w:rsidR="004D2FAF" w:rsidRPr="006E73E4" w:rsidRDefault="004D2FAF" w:rsidP="001253F1">
            <w:pPr>
              <w:spacing w:before="40" w:after="40" w:line="240" w:lineRule="auto"/>
              <w:jc w:val="center"/>
              <w:rPr>
                <w:rFonts w:ascii="Myriad Pro" w:hAnsi="Myriad Pro"/>
                <w:sz w:val="20"/>
              </w:rPr>
            </w:pPr>
            <w:r w:rsidRPr="006E73E4">
              <w:rPr>
                <w:rFonts w:ascii="Myriad Pro" w:hAnsi="Myriad Pro"/>
                <w:sz w:val="20"/>
              </w:rPr>
              <w:t>2</w:t>
            </w:r>
          </w:p>
        </w:tc>
        <w:tc>
          <w:tcPr>
            <w:tcW w:w="4733" w:type="dxa"/>
            <w:tcBorders>
              <w:bottom w:val="single" w:sz="4" w:space="0" w:color="auto"/>
            </w:tcBorders>
          </w:tcPr>
          <w:p w:rsidR="004D2FAF" w:rsidRPr="006E73E4" w:rsidRDefault="004D2FAF" w:rsidP="001253F1">
            <w:pPr>
              <w:spacing w:before="40" w:after="40" w:line="240" w:lineRule="auto"/>
              <w:jc w:val="center"/>
              <w:rPr>
                <w:rFonts w:ascii="Myriad Pro" w:hAnsi="Myriad Pro"/>
                <w:sz w:val="20"/>
              </w:rPr>
            </w:pPr>
            <w:r w:rsidRPr="006E73E4">
              <w:rPr>
                <w:rFonts w:ascii="Myriad Pro" w:hAnsi="Myriad Pro"/>
                <w:sz w:val="20"/>
              </w:rPr>
              <w:t>3</w:t>
            </w:r>
          </w:p>
        </w:tc>
      </w:tr>
      <w:tr w:rsidR="004D2FAF" w:rsidRPr="006E73E4" w:rsidTr="001253F1">
        <w:trPr>
          <w:jc w:val="center"/>
        </w:trPr>
        <w:tc>
          <w:tcPr>
            <w:tcW w:w="512" w:type="dxa"/>
            <w:tcBorders>
              <w:bottom w:val="single" w:sz="4" w:space="0" w:color="auto"/>
            </w:tcBorders>
          </w:tcPr>
          <w:p w:rsidR="004D2FAF" w:rsidRPr="006E73E4" w:rsidRDefault="004D2FAF" w:rsidP="0064166A">
            <w:pPr>
              <w:pStyle w:val="Akapitzlist"/>
              <w:numPr>
                <w:ilvl w:val="0"/>
                <w:numId w:val="360"/>
              </w:numPr>
              <w:spacing w:before="40" w:after="40" w:line="240" w:lineRule="auto"/>
              <w:ind w:left="0" w:firstLine="0"/>
              <w:contextualSpacing w:val="0"/>
            </w:pPr>
          </w:p>
        </w:tc>
        <w:tc>
          <w:tcPr>
            <w:tcW w:w="8930" w:type="dxa"/>
            <w:tcBorders>
              <w:bottom w:val="single" w:sz="4" w:space="0" w:color="auto"/>
            </w:tcBorders>
          </w:tcPr>
          <w:p w:rsidR="004D2FAF" w:rsidRPr="006E73E4" w:rsidRDefault="004D2FAF" w:rsidP="001253F1">
            <w:pPr>
              <w:spacing w:before="40" w:after="40" w:line="240" w:lineRule="auto"/>
              <w:jc w:val="both"/>
              <w:rPr>
                <w:rFonts w:ascii="Myriad Pro" w:hAnsi="Myriad Pro" w:cs="Arial"/>
                <w:sz w:val="20"/>
              </w:rPr>
            </w:pPr>
            <w:r w:rsidRPr="006E73E4">
              <w:rPr>
                <w:rFonts w:ascii="Myriad Pro" w:hAnsi="Myriad Pro" w:cs="Arial"/>
                <w:sz w:val="20"/>
              </w:rPr>
              <w:t>Projekt realizowany jest na obszarze gmin, które znajdują się na Wykazie programów rewitalizacji gmin województwa zachodniopomorskiego, w tym na obszarach objętych rewitalizacją, aktualnym na dzień opublikowania wniosku o dofinansowanie w LSI.</w:t>
            </w:r>
          </w:p>
        </w:tc>
        <w:tc>
          <w:tcPr>
            <w:tcW w:w="4733" w:type="dxa"/>
            <w:tcBorders>
              <w:bottom w:val="single" w:sz="4" w:space="0" w:color="auto"/>
            </w:tcBorders>
          </w:tcPr>
          <w:p w:rsidR="004D2FAF" w:rsidRPr="006E73E4" w:rsidRDefault="004D2FAF" w:rsidP="001253F1">
            <w:pPr>
              <w:spacing w:before="40" w:after="40" w:line="240" w:lineRule="auto"/>
              <w:jc w:val="both"/>
              <w:rPr>
                <w:rFonts w:ascii="Myriad Pro" w:hAnsi="Myriad Pro" w:cs="Arial"/>
                <w:sz w:val="20"/>
              </w:rPr>
            </w:pPr>
            <w:r w:rsidRPr="006E73E4">
              <w:rPr>
                <w:rFonts w:ascii="Myriad Pro" w:hAnsi="Myriad Pro" w:cs="Arial"/>
                <w:sz w:val="20"/>
              </w:rPr>
              <w:t>Liczba punktów: 5</w:t>
            </w:r>
          </w:p>
        </w:tc>
      </w:tr>
      <w:tr w:rsidR="004D2FAF" w:rsidRPr="006E73E4" w:rsidTr="001253F1">
        <w:trPr>
          <w:jc w:val="center"/>
        </w:trPr>
        <w:tc>
          <w:tcPr>
            <w:tcW w:w="512" w:type="dxa"/>
            <w:tcBorders>
              <w:bottom w:val="single" w:sz="4" w:space="0" w:color="auto"/>
            </w:tcBorders>
          </w:tcPr>
          <w:p w:rsidR="004D2FAF" w:rsidRPr="006E73E4" w:rsidRDefault="004D2FAF" w:rsidP="0064166A">
            <w:pPr>
              <w:pStyle w:val="Akapitzlist"/>
              <w:numPr>
                <w:ilvl w:val="0"/>
                <w:numId w:val="360"/>
              </w:numPr>
              <w:spacing w:before="40" w:after="40" w:line="240" w:lineRule="auto"/>
              <w:ind w:left="0" w:firstLine="0"/>
              <w:contextualSpacing w:val="0"/>
            </w:pPr>
          </w:p>
        </w:tc>
        <w:tc>
          <w:tcPr>
            <w:tcW w:w="8930" w:type="dxa"/>
            <w:tcBorders>
              <w:bottom w:val="single" w:sz="4" w:space="0" w:color="auto"/>
            </w:tcBorders>
          </w:tcPr>
          <w:p w:rsidR="004D2FAF" w:rsidRPr="006E73E4" w:rsidRDefault="004D2FAF" w:rsidP="001253F1">
            <w:pPr>
              <w:autoSpaceDE w:val="0"/>
              <w:autoSpaceDN w:val="0"/>
              <w:spacing w:after="0"/>
              <w:jc w:val="both"/>
              <w:rPr>
                <w:rFonts w:ascii="Myriad Pro" w:hAnsi="Myriad Pro" w:cs="Arial"/>
                <w:sz w:val="20"/>
              </w:rPr>
            </w:pPr>
            <w:r w:rsidRPr="006E73E4">
              <w:rPr>
                <w:rFonts w:ascii="Myriad Pro" w:hAnsi="Myriad Pro" w:cs="Arial"/>
                <w:sz w:val="20"/>
              </w:rPr>
              <w:t>Projekt realizowany jest na terenie:</w:t>
            </w:r>
          </w:p>
          <w:p w:rsidR="004D2FAF" w:rsidRPr="006E73E4" w:rsidRDefault="004D2FAF" w:rsidP="001253F1">
            <w:pPr>
              <w:jc w:val="both"/>
              <w:rPr>
                <w:rFonts w:ascii="Myriad Pro" w:hAnsi="Myriad Pro" w:cs="Arial"/>
                <w:sz w:val="20"/>
              </w:rPr>
            </w:pPr>
            <w:r w:rsidRPr="006E73E4">
              <w:rPr>
                <w:rFonts w:ascii="Myriad Pro" w:hAnsi="Myriad Pro" w:cs="Arial"/>
                <w:sz w:val="20"/>
              </w:rPr>
              <w:t>- minimum 2 powiatów- 10 punktów,</w:t>
            </w:r>
          </w:p>
          <w:p w:rsidR="004D2FAF" w:rsidRPr="006E73E4" w:rsidRDefault="004D2FAF" w:rsidP="001253F1">
            <w:pPr>
              <w:jc w:val="both"/>
              <w:rPr>
                <w:rFonts w:ascii="Myriad Pro" w:hAnsi="Myriad Pro" w:cs="Arial"/>
                <w:sz w:val="20"/>
              </w:rPr>
            </w:pPr>
            <w:r w:rsidRPr="006E73E4">
              <w:rPr>
                <w:rFonts w:ascii="Myriad Pro" w:hAnsi="Myriad Pro" w:cs="Arial"/>
                <w:sz w:val="20"/>
              </w:rPr>
              <w:t>lub</w:t>
            </w:r>
          </w:p>
          <w:p w:rsidR="004D2FAF" w:rsidRPr="006E73E4" w:rsidDel="002E02B7" w:rsidRDefault="004D2FAF" w:rsidP="001253F1">
            <w:pPr>
              <w:spacing w:before="40" w:after="40" w:line="240" w:lineRule="auto"/>
              <w:jc w:val="both"/>
              <w:rPr>
                <w:rFonts w:ascii="Myriad Pro" w:hAnsi="Myriad Pro" w:cs="Arial"/>
                <w:sz w:val="20"/>
              </w:rPr>
            </w:pPr>
            <w:r w:rsidRPr="006E73E4">
              <w:rPr>
                <w:rFonts w:ascii="Myriad Pro" w:hAnsi="Myriad Pro" w:cs="Arial"/>
                <w:sz w:val="20"/>
              </w:rPr>
              <w:t>- minimum 5 powiatów- 30 punktów.</w:t>
            </w:r>
          </w:p>
        </w:tc>
        <w:tc>
          <w:tcPr>
            <w:tcW w:w="4733" w:type="dxa"/>
            <w:tcBorders>
              <w:bottom w:val="single" w:sz="4" w:space="0" w:color="auto"/>
            </w:tcBorders>
          </w:tcPr>
          <w:p w:rsidR="004D2FAF" w:rsidRPr="006E73E4" w:rsidRDefault="004D2FAF" w:rsidP="001253F1">
            <w:pPr>
              <w:spacing w:before="40" w:after="40" w:line="240" w:lineRule="auto"/>
              <w:jc w:val="both"/>
              <w:rPr>
                <w:rFonts w:ascii="Myriad Pro" w:hAnsi="Myriad Pro" w:cs="Arial"/>
                <w:sz w:val="20"/>
              </w:rPr>
            </w:pPr>
            <w:r w:rsidRPr="006E73E4">
              <w:rPr>
                <w:rFonts w:ascii="Myriad Pro" w:hAnsi="Myriad Pro" w:cs="Arial"/>
                <w:sz w:val="20"/>
              </w:rPr>
              <w:t>Liczba punktów: 10/30</w:t>
            </w:r>
          </w:p>
        </w:tc>
      </w:tr>
      <w:tr w:rsidR="004D2FAF" w:rsidRPr="006E73E4" w:rsidTr="001253F1">
        <w:trPr>
          <w:jc w:val="center"/>
        </w:trPr>
        <w:tc>
          <w:tcPr>
            <w:tcW w:w="512" w:type="dxa"/>
            <w:tcBorders>
              <w:top w:val="single" w:sz="4" w:space="0" w:color="auto"/>
              <w:left w:val="single" w:sz="4" w:space="0" w:color="auto"/>
              <w:bottom w:val="single" w:sz="4" w:space="0" w:color="auto"/>
              <w:right w:val="single" w:sz="4" w:space="0" w:color="auto"/>
            </w:tcBorders>
          </w:tcPr>
          <w:p w:rsidR="004D2FAF" w:rsidRPr="006E73E4" w:rsidRDefault="004D2FAF" w:rsidP="0064166A">
            <w:pPr>
              <w:pStyle w:val="Akapitzlist"/>
              <w:numPr>
                <w:ilvl w:val="0"/>
                <w:numId w:val="36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4D2FAF" w:rsidRPr="006E73E4" w:rsidDel="002E02B7" w:rsidRDefault="004D2FAF" w:rsidP="001253F1">
            <w:pPr>
              <w:spacing w:before="40" w:after="40" w:line="240" w:lineRule="auto"/>
              <w:jc w:val="both"/>
              <w:rPr>
                <w:rFonts w:ascii="Myriad Pro" w:hAnsi="Myriad Pro" w:cs="Arial"/>
                <w:sz w:val="20"/>
              </w:rPr>
            </w:pPr>
            <w:r w:rsidRPr="006E73E4">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tcPr>
          <w:p w:rsidR="004D2FAF" w:rsidRPr="006E73E4" w:rsidRDefault="004D2FAF" w:rsidP="001253F1">
            <w:pPr>
              <w:spacing w:before="40" w:after="40" w:line="240" w:lineRule="auto"/>
              <w:jc w:val="both"/>
              <w:rPr>
                <w:rFonts w:ascii="Myriad Pro" w:hAnsi="Myriad Pro" w:cs="Arial"/>
                <w:sz w:val="20"/>
              </w:rPr>
            </w:pPr>
            <w:r w:rsidRPr="006E73E4">
              <w:rPr>
                <w:rFonts w:ascii="Myriad Pro" w:hAnsi="Myriad Pro" w:cs="Arial"/>
                <w:sz w:val="20"/>
              </w:rPr>
              <w:t>Liczba punktów: 5</w:t>
            </w:r>
          </w:p>
        </w:tc>
      </w:tr>
    </w:tbl>
    <w:p w:rsidR="004D2FAF" w:rsidRPr="006E73E4" w:rsidRDefault="004D2FAF" w:rsidP="004D2FAF">
      <w:pPr>
        <w:rPr>
          <w:rFonts w:ascii="Myriad Pro" w:hAnsi="Myriad Pro"/>
          <w:sz w:val="20"/>
        </w:rPr>
      </w:pPr>
    </w:p>
    <w:p w:rsidR="00E50E46" w:rsidRPr="006E73E4" w:rsidRDefault="00E50E46" w:rsidP="00F3193B">
      <w:pPr>
        <w:pStyle w:val="Nagwek"/>
        <w:spacing w:after="200" w:line="276" w:lineRule="auto"/>
        <w:jc w:val="center"/>
        <w:rPr>
          <w:rFonts w:cs="Arial"/>
          <w:b/>
          <w:sz w:val="20"/>
        </w:rPr>
      </w:pPr>
    </w:p>
    <w:p w:rsidR="006E73E4" w:rsidRDefault="006E73E4" w:rsidP="00F3193B">
      <w:pPr>
        <w:pStyle w:val="Nagwek"/>
        <w:spacing w:after="200" w:line="276" w:lineRule="auto"/>
        <w:jc w:val="center"/>
        <w:rPr>
          <w:rFonts w:cs="Arial"/>
          <w:b/>
          <w:sz w:val="20"/>
        </w:rPr>
      </w:pPr>
    </w:p>
    <w:p w:rsidR="006E73E4" w:rsidRDefault="006E73E4">
      <w:pPr>
        <w:rPr>
          <w:rFonts w:ascii="Myriad Pro" w:hAnsi="Myriad Pro" w:cs="Arial"/>
          <w:b/>
          <w:sz w:val="20"/>
        </w:rPr>
      </w:pPr>
      <w:r>
        <w:rPr>
          <w:rFonts w:cs="Arial"/>
          <w:b/>
          <w:sz w:val="20"/>
        </w:rPr>
        <w:br w:type="page"/>
      </w:r>
    </w:p>
    <w:p w:rsidR="00BD6BA6" w:rsidRDefault="00BD6BA6" w:rsidP="001F4DC7">
      <w:pPr>
        <w:pStyle w:val="Nagwek"/>
        <w:spacing w:after="200" w:line="276" w:lineRule="auto"/>
        <w:rPr>
          <w:rFonts w:cs="Arial"/>
          <w:b/>
          <w:sz w:val="20"/>
        </w:rPr>
      </w:pPr>
    </w:p>
    <w:p w:rsidR="00BD6BA6" w:rsidRPr="00E00D20" w:rsidRDefault="00BD6BA6" w:rsidP="00606993">
      <w:pPr>
        <w:pStyle w:val="Podtytu"/>
      </w:pPr>
      <w:bookmarkStart w:id="15" w:name="_Toc525722201"/>
      <w:r w:rsidRPr="00E00D20">
        <w:t>7.7 Wdrożenie programów wczesnego wykrywania wad rozwojowych i rehabilitacji dzieci z niepełnosprawnościami oraz zagrożonych niepełnosprawnością</w:t>
      </w:r>
      <w:bookmarkEnd w:id="15"/>
    </w:p>
    <w:p w:rsidR="00BD6BA6" w:rsidRPr="00077747"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Oś priorytetowa</w:t>
            </w:r>
          </w:p>
        </w:tc>
        <w:tc>
          <w:tcPr>
            <w:tcW w:w="12275"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eastAsia="MyriadPro-Regular" w:hAnsi="Myriad Pro" w:cs="Arial"/>
                <w:sz w:val="20"/>
              </w:rPr>
              <w:t>VII Włączenie społeczne</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Priorytet Inwestycyjny</w:t>
            </w:r>
          </w:p>
        </w:tc>
        <w:tc>
          <w:tcPr>
            <w:tcW w:w="12275" w:type="dxa"/>
            <w:shd w:val="clear" w:color="auto" w:fill="B6DDE8"/>
          </w:tcPr>
          <w:p w:rsidR="00BD6BA6" w:rsidRPr="00CB72ED"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CB72ED">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CB72ED" w:rsidRDefault="00BD6BA6" w:rsidP="00BD6BA6">
            <w:pPr>
              <w:spacing w:before="40" w:after="40" w:line="240" w:lineRule="auto"/>
              <w:rPr>
                <w:rFonts w:ascii="Myriad Pro" w:hAnsi="Myriad Pro" w:cs="Arial"/>
                <w:iCs/>
                <w:sz w:val="20"/>
              </w:rPr>
            </w:pPr>
            <w:r w:rsidRPr="00CB72ED">
              <w:rPr>
                <w:rFonts w:ascii="Myriad Pro" w:eastAsia="MyriadPro-Regular" w:hAnsi="Myriad Pro" w:cs="Arial"/>
                <w:sz w:val="20"/>
              </w:rPr>
              <w:t>w interesie ogólnym</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Działanie</w:t>
            </w:r>
          </w:p>
        </w:tc>
        <w:tc>
          <w:tcPr>
            <w:tcW w:w="12275" w:type="dxa"/>
            <w:shd w:val="clear" w:color="auto" w:fill="B6DDE8"/>
          </w:tcPr>
          <w:p w:rsidR="00BD6BA6" w:rsidRPr="00CB72ED" w:rsidRDefault="00BD6BA6" w:rsidP="00BD6BA6">
            <w:pPr>
              <w:autoSpaceDE w:val="0"/>
              <w:autoSpaceDN w:val="0"/>
              <w:adjustRightInd w:val="0"/>
              <w:spacing w:after="0" w:line="240" w:lineRule="auto"/>
              <w:rPr>
                <w:rFonts w:ascii="Myriad Pro" w:eastAsia="MyriadPro-Regular" w:hAnsi="Myriad Pro" w:cs="Arial"/>
                <w:sz w:val="20"/>
              </w:rPr>
            </w:pPr>
            <w:r w:rsidRPr="00CB72ED">
              <w:rPr>
                <w:rFonts w:ascii="Myriad Pro" w:hAnsi="Myriad Pro" w:cs="Arial"/>
                <w:sz w:val="20"/>
              </w:rPr>
              <w:t>7.7 Wdrożenie programów wczesnego wykrywania wad rozwojowych i rehabilitacji dzieci z niepełnosprawnościami oraz zagrożonych niepełnosprawnością</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Typ projektu</w:t>
            </w:r>
          </w:p>
        </w:tc>
        <w:tc>
          <w:tcPr>
            <w:tcW w:w="12275" w:type="dxa"/>
            <w:shd w:val="clear" w:color="auto" w:fill="B6DDE8"/>
          </w:tcPr>
          <w:p w:rsidR="00BD6BA6" w:rsidRPr="00CB72ED" w:rsidRDefault="00BD6BA6" w:rsidP="00BD6BA6">
            <w:pPr>
              <w:spacing w:before="60" w:after="60" w:line="240" w:lineRule="auto"/>
              <w:rPr>
                <w:rFonts w:ascii="Myriad Pro" w:eastAsia="Times New Roman" w:hAnsi="Myriad Pro" w:cs="Arial"/>
                <w:sz w:val="20"/>
              </w:rPr>
            </w:pPr>
            <w:r w:rsidRPr="00CB72ED">
              <w:rPr>
                <w:rFonts w:ascii="Myriad Pro" w:eastAsia="Times New Roman" w:hAnsi="Myriad Pro" w:cs="Arial"/>
                <w:sz w:val="20"/>
              </w:rPr>
              <w:t>W ramach przedmiotowego działania możliwe do wsparcia będą następujące typy projektów:</w:t>
            </w:r>
          </w:p>
          <w:p w:rsidR="00BD6BA6" w:rsidRPr="00CB72ED" w:rsidRDefault="00BD6BA6" w:rsidP="000D2CCC">
            <w:pPr>
              <w:numPr>
                <w:ilvl w:val="0"/>
                <w:numId w:val="128"/>
              </w:numPr>
              <w:spacing w:before="60" w:after="60" w:line="240" w:lineRule="auto"/>
              <w:ind w:left="357" w:hanging="294"/>
              <w:rPr>
                <w:rFonts w:ascii="Myriad Pro" w:eastAsia="Times New Roman" w:hAnsi="Myriad Pro" w:cs="Arial"/>
                <w:sz w:val="20"/>
              </w:rPr>
            </w:pPr>
            <w:r w:rsidRPr="00CB72ED">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BD6BA6" w:rsidRPr="00CB72ED" w:rsidRDefault="00BD6BA6" w:rsidP="000D2CCC">
            <w:pPr>
              <w:numPr>
                <w:ilvl w:val="0"/>
                <w:numId w:val="129"/>
              </w:numPr>
              <w:spacing w:before="60" w:after="60" w:line="240" w:lineRule="auto"/>
              <w:ind w:left="714" w:hanging="357"/>
              <w:rPr>
                <w:rFonts w:ascii="Myriad Pro" w:eastAsia="Times New Roman" w:hAnsi="Myriad Pro" w:cs="Arial"/>
                <w:sz w:val="20"/>
              </w:rPr>
            </w:pPr>
            <w:r w:rsidRPr="00CB72ED">
              <w:rPr>
                <w:rFonts w:ascii="Myriad Pro" w:eastAsia="Times New Roman" w:hAnsi="Myriad Pro" w:cs="Arial"/>
                <w:sz w:val="20"/>
              </w:rPr>
              <w:t>zaburzeń komunikowania się tj.:</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wdrożenie systemu badań przesiewowych słuchu, wzroku i mowy wykonywanych w pierwszej klasie szkoły podstawowej (system zarządzania programem, koordynacja działań podmiotów zaangażowanych, podział zadań i kompetencji),</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wdrożenie systemu szkoleń pielęgniarek lub higienistek szkolnych w środowisku nauczania i wychowania oraz lekarzy POZ,</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zaangażowanie podmiotów POZ w opiekę nad dziećmi ze stwierdzonymi wadami lub zagrożonych ich wystąpieniem,</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BD6BA6" w:rsidRPr="00CB72ED" w:rsidRDefault="00BD6BA6" w:rsidP="000D2CCC">
            <w:pPr>
              <w:numPr>
                <w:ilvl w:val="0"/>
                <w:numId w:val="129"/>
              </w:numPr>
              <w:spacing w:before="60" w:after="60" w:line="240" w:lineRule="auto"/>
              <w:ind w:left="714" w:hanging="357"/>
              <w:rPr>
                <w:rFonts w:ascii="Myriad Pro" w:eastAsia="Times New Roman" w:hAnsi="Myriad Pro" w:cs="Arial"/>
                <w:sz w:val="20"/>
              </w:rPr>
            </w:pPr>
            <w:r w:rsidRPr="00CB72ED">
              <w:rPr>
                <w:rFonts w:ascii="Myriad Pro" w:eastAsia="Times New Roman" w:hAnsi="Myriad Pro" w:cs="Arial"/>
                <w:sz w:val="20"/>
              </w:rPr>
              <w:t>zaburzeń psychicznych:</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zwiększenie dostępności do wczesnej diagnozy umożliwiającej wdrożenie terapii i rehabilitacji oraz zapewnienie odpowiedniej terapii aż do dorosłości,</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zwiększona liczba bezpłatnych godzin wysokospecjalistycznej terapii dla dzieci,</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rozszerzenie oferty terapeutycznej dla dzieci z całościowymi zaburzeniami rozwoju,</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szkolenia dla lekarzy POZ w zakresie wczesnego wykrywania wad rozwojowych dzieci,</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zaangażowanie podmiotów POZ w opiekę nad dziećmi ze stwierdzonymi wadami lub zagrożonych ich wystąpieniem,</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zapewnienie rodzicom edukacji i praktycznych umiejętności potrzebnych w postępowaniu z dziećmi dotkniętymi zaburzeniami psychicznymi.</w:t>
            </w:r>
          </w:p>
          <w:p w:rsidR="00BD6BA6" w:rsidRPr="00CB72ED" w:rsidRDefault="00BD6BA6" w:rsidP="000D2CCC">
            <w:pPr>
              <w:pStyle w:val="Akapitzlist"/>
              <w:numPr>
                <w:ilvl w:val="0"/>
                <w:numId w:val="129"/>
              </w:numPr>
              <w:autoSpaceDE w:val="0"/>
              <w:autoSpaceDN w:val="0"/>
              <w:adjustRightInd w:val="0"/>
              <w:spacing w:after="0" w:line="240" w:lineRule="auto"/>
              <w:rPr>
                <w:rFonts w:eastAsia="MyriadPro-Regular" w:cs="Arial"/>
              </w:rPr>
            </w:pPr>
            <w:r w:rsidRPr="00CB72ED">
              <w:rPr>
                <w:rFonts w:eastAsia="Times New Roman" w:cs="Arial"/>
              </w:rPr>
              <w:t>wdrożenie programów rehabilitacji leczniczej dla dzieci zagrożonych niepełnosprawnością i niepełnosprawnych, a także programów przyczyniających się do wczesnego wykrywania i leczenia wad rozwojowych i</w:t>
            </w:r>
            <w:r>
              <w:rPr>
                <w:rFonts w:eastAsia="Times New Roman" w:cs="Arial"/>
              </w:rPr>
              <w:t xml:space="preserve">nnych, niż wymienione powyżej, </w:t>
            </w:r>
            <w:r w:rsidRPr="00CB72ED">
              <w:rPr>
                <w:rFonts w:eastAsia="Times New Roman" w:cs="Arial"/>
              </w:rPr>
              <w:t>w szczególności dotyczących układu krążenia u noworodków, niemowląt i małych dzieci.</w:t>
            </w:r>
            <w:r w:rsidRPr="00CB72ED">
              <w:rPr>
                <w:rFonts w:eastAsia="Times New Roman" w:cs="Arial"/>
                <w:color w:val="000000"/>
              </w:rPr>
              <w:t> </w:t>
            </w:r>
          </w:p>
        </w:tc>
      </w:tr>
    </w:tbl>
    <w:p w:rsidR="00BD6BA6" w:rsidRPr="00037BE0" w:rsidRDefault="00BD6BA6" w:rsidP="00BD6BA6">
      <w:pPr>
        <w:rPr>
          <w:rFonts w:ascii="Myriad Pro" w:eastAsiaTheme="majorEastAsia" w:hAnsi="Myriad Pro" w:cs="Arial"/>
          <w:b/>
          <w:bCs/>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D6BA6" w:rsidRPr="00CB72ED" w:rsidTr="00BD6BA6">
        <w:trPr>
          <w:jc w:val="center"/>
        </w:trPr>
        <w:tc>
          <w:tcPr>
            <w:tcW w:w="14175" w:type="dxa"/>
            <w:gridSpan w:val="4"/>
            <w:shd w:val="pct10" w:color="auto" w:fill="auto"/>
          </w:tcPr>
          <w:p w:rsidR="00BD6BA6" w:rsidRPr="00CB72ED" w:rsidRDefault="00BD6BA6" w:rsidP="00BD6BA6">
            <w:pPr>
              <w:spacing w:before="40" w:after="40" w:line="276" w:lineRule="auto"/>
              <w:jc w:val="center"/>
              <w:rPr>
                <w:rFonts w:ascii="Myriad Pro" w:hAnsi="Myriad Pro" w:cs="Arial"/>
                <w:b/>
                <w:sz w:val="20"/>
              </w:rPr>
            </w:pPr>
            <w:r>
              <w:rPr>
                <w:rFonts w:ascii="Myriad Pro" w:hAnsi="Myriad Pro" w:cs="Arial"/>
                <w:b/>
                <w:sz w:val="20"/>
              </w:rPr>
              <w:t xml:space="preserve">Kryteria </w:t>
            </w:r>
            <w:r w:rsidRPr="00CB72ED">
              <w:rPr>
                <w:rFonts w:ascii="Myriad Pro" w:hAnsi="Myriad Pro" w:cs="Arial"/>
                <w:b/>
                <w:sz w:val="20"/>
              </w:rPr>
              <w:t>dopuszczalności</w:t>
            </w:r>
          </w:p>
        </w:tc>
      </w:tr>
      <w:tr w:rsidR="00BD6BA6" w:rsidRPr="00CB72ED" w:rsidTr="00BD6BA6">
        <w:trPr>
          <w:jc w:val="center"/>
        </w:trPr>
        <w:tc>
          <w:tcPr>
            <w:tcW w:w="539" w:type="dxa"/>
          </w:tcPr>
          <w:p w:rsidR="00BD6BA6" w:rsidRPr="00CB72ED" w:rsidRDefault="00BD6BA6" w:rsidP="00BD6BA6">
            <w:pPr>
              <w:spacing w:before="40" w:after="40" w:line="276" w:lineRule="auto"/>
              <w:ind w:right="-81"/>
              <w:jc w:val="center"/>
              <w:rPr>
                <w:rFonts w:ascii="Myriad Pro" w:hAnsi="Myriad Pro" w:cs="Arial"/>
                <w:sz w:val="20"/>
              </w:rPr>
            </w:pPr>
            <w:r>
              <w:rPr>
                <w:rFonts w:ascii="Myriad Pro" w:hAnsi="Myriad Pro" w:cs="Arial"/>
                <w:sz w:val="20"/>
              </w:rPr>
              <w:t>L</w:t>
            </w:r>
            <w:r w:rsidRPr="00CB72ED">
              <w:rPr>
                <w:rFonts w:ascii="Myriad Pro" w:hAnsi="Myriad Pro" w:cs="Arial"/>
                <w:sz w:val="20"/>
              </w:rPr>
              <w:t>p.</w:t>
            </w:r>
          </w:p>
        </w:tc>
        <w:tc>
          <w:tcPr>
            <w:tcW w:w="2524"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Nazwa </w:t>
            </w:r>
            <w:r w:rsidRPr="00CB72ED">
              <w:rPr>
                <w:rFonts w:ascii="Myriad Pro" w:hAnsi="Myriad Pro" w:cs="Arial"/>
                <w:sz w:val="20"/>
              </w:rPr>
              <w:t>kryterium</w:t>
            </w:r>
          </w:p>
        </w:tc>
        <w:tc>
          <w:tcPr>
            <w:tcW w:w="510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Definicja </w:t>
            </w:r>
            <w:r w:rsidRPr="00CB72ED">
              <w:rPr>
                <w:rFonts w:ascii="Myriad Pro" w:hAnsi="Myriad Pro" w:cs="Arial"/>
                <w:sz w:val="20"/>
              </w:rPr>
              <w:t>kryterium</w:t>
            </w:r>
          </w:p>
        </w:tc>
        <w:tc>
          <w:tcPr>
            <w:tcW w:w="601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Opis </w:t>
            </w:r>
            <w:r w:rsidRPr="00CB72ED">
              <w:rPr>
                <w:rFonts w:ascii="Myriad Pro" w:hAnsi="Myriad Pro" w:cs="Arial"/>
                <w:sz w:val="20"/>
              </w:rPr>
              <w:t>znaczenia kryterium</w:t>
            </w:r>
          </w:p>
        </w:tc>
      </w:tr>
      <w:tr w:rsidR="00BD6BA6" w:rsidRPr="00CB72ED" w:rsidTr="00BD6BA6">
        <w:trPr>
          <w:jc w:val="center"/>
        </w:trPr>
        <w:tc>
          <w:tcPr>
            <w:tcW w:w="539"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1</w:t>
            </w:r>
          </w:p>
        </w:tc>
        <w:tc>
          <w:tcPr>
            <w:tcW w:w="2524"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2</w:t>
            </w:r>
          </w:p>
        </w:tc>
        <w:tc>
          <w:tcPr>
            <w:tcW w:w="510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3</w:t>
            </w:r>
          </w:p>
        </w:tc>
        <w:tc>
          <w:tcPr>
            <w:tcW w:w="601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4</w:t>
            </w:r>
          </w:p>
        </w:tc>
      </w:tr>
      <w:tr w:rsidR="00BD6BA6" w:rsidRPr="00CB72ED" w:rsidTr="00BD6BA6">
        <w:trPr>
          <w:jc w:val="center"/>
        </w:trPr>
        <w:tc>
          <w:tcPr>
            <w:tcW w:w="539" w:type="dxa"/>
          </w:tcPr>
          <w:p w:rsidR="00BD6BA6" w:rsidRPr="00CB72ED" w:rsidRDefault="00BD6BA6" w:rsidP="000D2CCC">
            <w:pPr>
              <w:pStyle w:val="Akapitzlist"/>
              <w:numPr>
                <w:ilvl w:val="0"/>
                <w:numId w:val="131"/>
              </w:numPr>
              <w:spacing w:before="40" w:after="40" w:line="276" w:lineRule="auto"/>
              <w:ind w:left="0" w:firstLine="0"/>
              <w:contextualSpacing w:val="0"/>
              <w:rPr>
                <w:rFonts w:cs="Arial"/>
              </w:rPr>
            </w:pPr>
          </w:p>
        </w:tc>
        <w:tc>
          <w:tcPr>
            <w:tcW w:w="2524" w:type="dxa"/>
          </w:tcPr>
          <w:p w:rsidR="00BD6BA6" w:rsidRPr="00CE73C4" w:rsidRDefault="00BD6BA6" w:rsidP="00BD6BA6">
            <w:pPr>
              <w:spacing w:before="40" w:after="40" w:line="276" w:lineRule="auto"/>
              <w:rPr>
                <w:rFonts w:ascii="Myriad Pro" w:hAnsi="Myriad Pro" w:cs="Arial"/>
                <w:sz w:val="20"/>
              </w:rPr>
            </w:pPr>
            <w:r w:rsidRPr="00CE73C4">
              <w:rPr>
                <w:rFonts w:ascii="Myriad Pro" w:hAnsi="Myriad Pro" w:cs="Arial"/>
                <w:sz w:val="20"/>
              </w:rPr>
              <w:t>Zgodność z celem szczegółowym i rezultatami Działania</w:t>
            </w: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Projekty niespełniające kryterium są odrzucane.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D2CCC">
            <w:pPr>
              <w:pStyle w:val="Akapitzlist"/>
              <w:numPr>
                <w:ilvl w:val="0"/>
                <w:numId w:val="131"/>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w:t>
            </w:r>
            <w:r w:rsidRPr="00CB72ED">
              <w:rPr>
                <w:rFonts w:ascii="Myriad Pro" w:hAnsi="Myriad Pro" w:cs="Arial"/>
                <w:i/>
                <w:sz w:val="20"/>
              </w:rPr>
              <w:t xml:space="preserve"> </w:t>
            </w:r>
            <w:r w:rsidRPr="00CB72ED">
              <w:rPr>
                <w:rFonts w:ascii="Myriad Pro" w:hAnsi="Myriad Pro" w:cs="Arial"/>
                <w:sz w:val="20"/>
              </w:rPr>
              <w:t>typem projektu</w:t>
            </w:r>
          </w:p>
          <w:p w:rsidR="00BD6BA6" w:rsidRPr="00CB72ED" w:rsidRDefault="00BD6BA6" w:rsidP="00BD6BA6">
            <w:pPr>
              <w:spacing w:before="40" w:after="40" w:line="276" w:lineRule="auto"/>
              <w:rPr>
                <w:rFonts w:ascii="Myriad Pro" w:hAnsi="Myriad Pro" w:cs="Arial"/>
                <w:sz w:val="20"/>
              </w:rPr>
            </w:pPr>
          </w:p>
          <w:p w:rsidR="00BD6BA6" w:rsidRPr="00CB72ED" w:rsidRDefault="00BD6BA6" w:rsidP="00BD6BA6">
            <w:pPr>
              <w:spacing w:before="40" w:after="40" w:line="276" w:lineRule="auto"/>
              <w:rPr>
                <w:rFonts w:ascii="Myriad Pro" w:hAnsi="Myriad Pro" w:cs="Arial"/>
                <w:sz w:val="20"/>
              </w:rPr>
            </w:pP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typem projektu</w:t>
            </w:r>
            <w:r>
              <w:rPr>
                <w:rFonts w:ascii="Myriad Pro" w:hAnsi="Myriad Pro" w:cs="Arial"/>
                <w:sz w:val="20"/>
              </w:rPr>
              <w:t xml:space="preserve"> oraz grupą docelową wskazaną w</w:t>
            </w:r>
            <w:r w:rsidRPr="00CE73C4">
              <w:rPr>
                <w:rFonts w:ascii="Myriad Pro" w:hAnsi="Myriad Pro" w:cs="Arial"/>
                <w:sz w:val="20"/>
              </w:rPr>
              <w:t xml:space="preserve"> </w:t>
            </w:r>
            <w:r w:rsidRPr="00CE73C4">
              <w:rPr>
                <w:rFonts w:ascii="Myriad Pro" w:hAnsi="Myriad Pro" w:cs="Arial"/>
                <w:i/>
                <w:sz w:val="20"/>
              </w:rPr>
              <w:t xml:space="preserve">SOOP RPO WZ 2014-2020 </w:t>
            </w:r>
            <w:r w:rsidRPr="00CE73C4">
              <w:rPr>
                <w:rFonts w:ascii="Myriad Pro" w:hAnsi="Myriad Pro" w:cs="Arial"/>
                <w:sz w:val="20"/>
              </w:rPr>
              <w:t xml:space="preserve">oraz </w:t>
            </w:r>
            <w:r w:rsidRPr="00CE73C4">
              <w:rPr>
                <w:rFonts w:ascii="Myriad Pro" w:hAnsi="Myriad Pro" w:cs="Arial"/>
                <w:i/>
                <w:sz w:val="20"/>
              </w:rPr>
              <w:t>Regulaminie konkursu.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CE73C4">
              <w:rPr>
                <w:rFonts w:ascii="Myriad Pro" w:hAnsi="Myriad Pro" w:cs="Arial"/>
                <w:i/>
                <w:sz w:val="20"/>
              </w:rPr>
              <w:t>RPO WZ 2014-2020</w:t>
            </w:r>
            <w:r w:rsidRPr="00CE73C4">
              <w:rPr>
                <w:rFonts w:ascii="Myriad Pro" w:hAnsi="Myriad Pro" w:cs="Arial"/>
                <w:sz w:val="20"/>
              </w:rPr>
              <w:t xml:space="preserve">, </w:t>
            </w:r>
            <w:r w:rsidRPr="00CE73C4">
              <w:rPr>
                <w:rFonts w:ascii="Myriad Pro" w:hAnsi="Myriad Pro" w:cs="Arial"/>
                <w:i/>
                <w:sz w:val="20"/>
              </w:rPr>
              <w:t>SOOP RPO WZ 2014-2020</w:t>
            </w:r>
            <w:r w:rsidR="001F4DC7">
              <w:rPr>
                <w:rFonts w:ascii="Myriad Pro" w:hAnsi="Myriad Pro" w:cs="Arial"/>
                <w:sz w:val="20"/>
              </w:rPr>
              <w:t xml:space="preserve">, przepisów prawa </w:t>
            </w:r>
            <w:r w:rsidRPr="00CE73C4">
              <w:rPr>
                <w:rFonts w:ascii="Myriad Pro" w:hAnsi="Myriad Pro" w:cs="Arial"/>
                <w:sz w:val="20"/>
              </w:rPr>
              <w:t xml:space="preserve">mających wpływ na założenia dotyczące grupy docelowej i/lub typu projektu.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D2CCC">
            <w:pPr>
              <w:pStyle w:val="Akapitzlist"/>
              <w:numPr>
                <w:ilvl w:val="0"/>
                <w:numId w:val="131"/>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Kwalifikowalność </w:t>
            </w:r>
            <w:r w:rsidRPr="00CB72ED">
              <w:rPr>
                <w:rFonts w:ascii="Myriad Pro" w:hAnsi="Myriad Pro" w:cs="Arial"/>
                <w:sz w:val="20"/>
              </w:rPr>
              <w:t>Beneficjenta/Partnera</w:t>
            </w:r>
          </w:p>
        </w:tc>
        <w:tc>
          <w:tcPr>
            <w:tcW w:w="5101" w:type="dxa"/>
          </w:tcPr>
          <w:p w:rsidR="00BD6BA6" w:rsidRPr="00CE73C4" w:rsidRDefault="00BD6BA6" w:rsidP="00BD6BA6">
            <w:pPr>
              <w:autoSpaceDE w:val="0"/>
              <w:autoSpaceDN w:val="0"/>
              <w:adjustRightInd w:val="0"/>
              <w:spacing w:after="200" w:line="276" w:lineRule="auto"/>
              <w:jc w:val="both"/>
              <w:rPr>
                <w:rFonts w:ascii="Myriad Pro" w:eastAsia="Malgun Gothic" w:hAnsi="Myriad Pro" w:cs="Arial"/>
                <w:sz w:val="20"/>
              </w:rPr>
            </w:pPr>
            <w:r w:rsidRPr="00CE73C4">
              <w:rPr>
                <w:rFonts w:ascii="Myriad Pro" w:eastAsia="Malgun Gothic" w:hAnsi="Myriad Pro" w:cs="Arial"/>
                <w:sz w:val="20"/>
              </w:rPr>
              <w:t>Beneficjent oraz Partner/</w:t>
            </w:r>
            <w:proofErr w:type="spellStart"/>
            <w:r w:rsidRPr="00CE73C4">
              <w:rPr>
                <w:rFonts w:ascii="Myriad Pro" w:eastAsia="Malgun Gothic" w:hAnsi="Myriad Pro" w:cs="Arial"/>
                <w:sz w:val="20"/>
              </w:rPr>
              <w:t>rzy</w:t>
            </w:r>
            <w:proofErr w:type="spellEnd"/>
            <w:r w:rsidRPr="00CE73C4">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CE73C4">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CE73C4">
              <w:rPr>
                <w:rFonts w:ascii="Myriad Pro" w:eastAsia="Malgun Gothic" w:hAnsi="Myriad Pro" w:cs="Arial"/>
                <w:sz w:val="20"/>
              </w:rPr>
              <w:t>o finansach publicznych.</w:t>
            </w:r>
          </w:p>
          <w:p w:rsidR="00BD6BA6" w:rsidRPr="00681F08" w:rsidRDefault="00BD6BA6" w:rsidP="00BD6BA6">
            <w:pPr>
              <w:autoSpaceDE w:val="0"/>
              <w:autoSpaceDN w:val="0"/>
              <w:adjustRightInd w:val="0"/>
              <w:spacing w:line="276" w:lineRule="auto"/>
              <w:jc w:val="both"/>
              <w:rPr>
                <w:rFonts w:ascii="Myriad Pro" w:eastAsia="MyriadPro-Regular" w:hAnsi="Myriad Pro" w:cs="Arial"/>
                <w:sz w:val="20"/>
              </w:rPr>
            </w:pPr>
            <w:r w:rsidRPr="00CE73C4">
              <w:rPr>
                <w:rFonts w:ascii="Myriad Pro" w:eastAsia="MyriadPro-Regular" w:hAnsi="Myriad Pro" w:cs="Arial"/>
                <w:sz w:val="20"/>
              </w:rPr>
              <w:t xml:space="preserve">Beneficjent, zgodnie z </w:t>
            </w:r>
            <w:r w:rsidRPr="00CE73C4">
              <w:rPr>
                <w:rFonts w:ascii="Myriad Pro" w:eastAsia="MyriadPro-Regular" w:hAnsi="Myriad Pro" w:cs="Arial"/>
                <w:i/>
                <w:sz w:val="20"/>
              </w:rPr>
              <w:t>SOOP RPO WZ 2014-2020</w:t>
            </w:r>
            <w:r w:rsidRPr="00CE73C4">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Pr>
                <w:rFonts w:ascii="Myriad Pro" w:eastAsia="MyriadPro-Regular" w:hAnsi="Myriad Pro" w:cs="Arial"/>
                <w:sz w:val="20"/>
              </w:rPr>
              <w:br/>
            </w:r>
            <w:r w:rsidRPr="00CE73C4">
              <w:rPr>
                <w:rFonts w:ascii="Myriad Pro" w:eastAsia="MyriadPro-Regular" w:hAnsi="Myriad Pro" w:cs="Arial"/>
                <w:sz w:val="20"/>
              </w:rPr>
              <w:t>o dofinansowanie w ramach Działania typu/ów projektu/ów, w którym ogłoszony został konkurs.</w:t>
            </w:r>
          </w:p>
        </w:tc>
        <w:tc>
          <w:tcPr>
            <w:tcW w:w="6011" w:type="dxa"/>
          </w:tcPr>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Spełnienie kryterium jest konieczne do przyznania dofinansowania.</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Projekty niespełniające kryterium są odrzucane.</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hAnsi="Myriad Pro" w:cs="Arial"/>
                <w:sz w:val="20"/>
              </w:rPr>
              <w:t xml:space="preserve">Kryterium będzie weryfikowane na etapie KOP, na dzień podpisania umowy oraz w przypadku zmiany Partnera (jeśli dotyczy). </w:t>
            </w:r>
          </w:p>
          <w:p w:rsidR="00BD6BA6" w:rsidRPr="00CE73C4" w:rsidRDefault="00BD6BA6" w:rsidP="00BD6BA6">
            <w:pPr>
              <w:spacing w:before="40" w:line="276" w:lineRule="auto"/>
              <w:ind w:left="36"/>
              <w:contextualSpacing/>
              <w:jc w:val="both"/>
              <w:rPr>
                <w:rFonts w:ascii="Myriad Pro" w:eastAsia="Malgun Gothic" w:hAnsi="Myriad Pro" w:cs="Arial"/>
                <w:sz w:val="20"/>
              </w:rPr>
            </w:pPr>
            <w:r w:rsidRPr="00CE73C4">
              <w:rPr>
                <w:rFonts w:ascii="Myriad Pro" w:eastAsia="Malgun Gothic"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D2CCC">
            <w:pPr>
              <w:pStyle w:val="Akapitzlist"/>
              <w:numPr>
                <w:ilvl w:val="0"/>
                <w:numId w:val="131"/>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 zasadami horyzontalnymi.</w:t>
            </w:r>
          </w:p>
        </w:tc>
        <w:tc>
          <w:tcPr>
            <w:tcW w:w="5101" w:type="dxa"/>
          </w:tcPr>
          <w:p w:rsidR="00BD6BA6" w:rsidRPr="00CB72ED" w:rsidRDefault="00BD6BA6" w:rsidP="00BD6BA6">
            <w:pPr>
              <w:spacing w:before="40" w:after="40" w:line="276" w:lineRule="auto"/>
              <w:jc w:val="both"/>
              <w:rPr>
                <w:rFonts w:ascii="Myriad Pro" w:hAnsi="Myriad Pro" w:cs="Arial"/>
                <w:sz w:val="20"/>
              </w:rPr>
            </w:pPr>
            <w:r w:rsidRPr="00CB72ED">
              <w:rPr>
                <w:rFonts w:ascii="Myriad Pro" w:hAnsi="Myriad Pro" w:cs="Arial"/>
                <w:sz w:val="20"/>
              </w:rPr>
              <w:t>Projekt</w:t>
            </w:r>
            <w:r>
              <w:rPr>
                <w:rFonts w:ascii="Myriad Pro" w:hAnsi="Myriad Pro" w:cs="Arial"/>
                <w:sz w:val="20"/>
              </w:rPr>
              <w:t xml:space="preserve"> </w:t>
            </w:r>
            <w:r w:rsidRPr="00CB72ED">
              <w:rPr>
                <w:rFonts w:ascii="Myriad Pro" w:hAnsi="Myriad Pro" w:cs="Arial"/>
                <w:sz w:val="20"/>
              </w:rPr>
              <w:t>jest zgodny z:</w:t>
            </w:r>
          </w:p>
          <w:p w:rsidR="00BD6BA6" w:rsidRPr="00CE73C4" w:rsidRDefault="00BD6BA6" w:rsidP="000D2CCC">
            <w:pPr>
              <w:pStyle w:val="Akapitzlist"/>
              <w:numPr>
                <w:ilvl w:val="0"/>
                <w:numId w:val="132"/>
              </w:numPr>
              <w:spacing w:before="40" w:after="40" w:line="276" w:lineRule="auto"/>
              <w:ind w:left="315" w:hanging="284"/>
              <w:contextualSpacing w:val="0"/>
              <w:jc w:val="both"/>
              <w:rPr>
                <w:rFonts w:cs="Arial"/>
              </w:rPr>
            </w:pPr>
            <w:r w:rsidRPr="00CE73C4">
              <w:rPr>
                <w:rFonts w:cs="Arial"/>
              </w:rPr>
              <w:t>zasadą rów</w:t>
            </w:r>
            <w:r>
              <w:rPr>
                <w:rFonts w:cs="Arial"/>
              </w:rPr>
              <w:t xml:space="preserve">ności szans kobiet i mężczyzn, </w:t>
            </w:r>
            <w:r w:rsidRPr="00CE73C4">
              <w:rPr>
                <w:rFonts w:cs="Arial"/>
              </w:rPr>
              <w:t xml:space="preserve">w oparciu o </w:t>
            </w:r>
            <w:r w:rsidRPr="00CE73C4">
              <w:rPr>
                <w:rFonts w:cs="Arial"/>
                <w:i/>
              </w:rPr>
              <w:t>standard minimum</w:t>
            </w:r>
            <w:r w:rsidRPr="00CE73C4">
              <w:rPr>
                <w:rFonts w:cs="Arial"/>
              </w:rPr>
              <w:t>,</w:t>
            </w:r>
          </w:p>
          <w:p w:rsidR="00BD6BA6" w:rsidRPr="00CE73C4" w:rsidRDefault="00BD6BA6" w:rsidP="000D2CCC">
            <w:pPr>
              <w:pStyle w:val="Akapitzlist"/>
              <w:numPr>
                <w:ilvl w:val="0"/>
                <w:numId w:val="132"/>
              </w:numPr>
              <w:spacing w:before="40" w:after="40" w:line="276" w:lineRule="auto"/>
              <w:ind w:left="315" w:hanging="284"/>
              <w:contextualSpacing w:val="0"/>
              <w:jc w:val="both"/>
              <w:rPr>
                <w:rFonts w:cs="Arial"/>
              </w:rPr>
            </w:pPr>
            <w:r w:rsidRPr="00CE73C4">
              <w:rPr>
                <w:rFonts w:cs="Arial"/>
              </w:rPr>
              <w:t xml:space="preserve">właściwymi politykami i zasadami wspólnotowymi: </w:t>
            </w:r>
          </w:p>
          <w:p w:rsidR="00BD6BA6" w:rsidRPr="00CB72ED" w:rsidRDefault="00BD6BA6" w:rsidP="000D2CCC">
            <w:pPr>
              <w:pStyle w:val="Akapitzlist"/>
              <w:numPr>
                <w:ilvl w:val="0"/>
                <w:numId w:val="60"/>
              </w:numPr>
              <w:autoSpaceDE w:val="0"/>
              <w:autoSpaceDN w:val="0"/>
              <w:adjustRightInd w:val="0"/>
              <w:jc w:val="both"/>
              <w:rPr>
                <w:rFonts w:eastAsia="MyriadPro-Regular" w:cs="Arial"/>
              </w:rPr>
            </w:pPr>
            <w:r w:rsidRPr="00CB72ED">
              <w:rPr>
                <w:rFonts w:eastAsia="MyriadPro-Regular" w:cs="Arial"/>
              </w:rPr>
              <w:t>zrównoważonego rozwoju,</w:t>
            </w:r>
          </w:p>
          <w:p w:rsidR="00BD6BA6" w:rsidRPr="00CE73C4" w:rsidRDefault="00BD6BA6" w:rsidP="000D2CCC">
            <w:pPr>
              <w:pStyle w:val="Akapitzlist"/>
              <w:numPr>
                <w:ilvl w:val="0"/>
                <w:numId w:val="60"/>
              </w:numPr>
              <w:autoSpaceDE w:val="0"/>
              <w:autoSpaceDN w:val="0"/>
              <w:adjustRightInd w:val="0"/>
              <w:jc w:val="both"/>
              <w:rPr>
                <w:rFonts w:eastAsia="MyriadPro-Regular" w:cs="Arial"/>
              </w:rPr>
            </w:pPr>
            <w:r w:rsidRPr="00CE73C4">
              <w:rPr>
                <w:rFonts w:eastAsia="MyriadPro-Regular" w:cs="Arial"/>
              </w:rPr>
              <w:t>promowania i realizacji zasady równości szans i niedyskryminacji, w tym. m. in. koniecznością stosowania zasady uniwersalnego projektowania.</w:t>
            </w:r>
          </w:p>
          <w:p w:rsidR="00BD6BA6" w:rsidRDefault="00BD6BA6" w:rsidP="00BD6BA6">
            <w:pPr>
              <w:autoSpaceDE w:val="0"/>
              <w:autoSpaceDN w:val="0"/>
              <w:adjustRightInd w:val="0"/>
              <w:jc w:val="both"/>
              <w:rPr>
                <w:rFonts w:ascii="Myriad Pro" w:eastAsia="MyriadPro-Regular" w:hAnsi="Myriad Pro" w:cs="Arial"/>
                <w:sz w:val="20"/>
              </w:rPr>
            </w:pPr>
          </w:p>
          <w:p w:rsidR="00BD6BA6" w:rsidRPr="00346CAD" w:rsidRDefault="00BD6BA6" w:rsidP="00BD6BA6">
            <w:pPr>
              <w:autoSpaceDE w:val="0"/>
              <w:autoSpaceDN w:val="0"/>
              <w:adjustRightInd w:val="0"/>
              <w:jc w:val="both"/>
              <w:rPr>
                <w:rFonts w:ascii="Myriad Pro" w:eastAsia="MyriadPro-Regular" w:hAnsi="Myriad Pro" w:cs="Arial"/>
                <w:sz w:val="20"/>
              </w:rPr>
            </w:pPr>
            <w:r w:rsidRPr="00CE73C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CE73C4">
              <w:rPr>
                <w:rFonts w:ascii="Myriad Pro" w:eastAsia="MyriadPro-Regular" w:hAnsi="Myriad Pro" w:cs="Arial"/>
                <w:sz w:val="20"/>
              </w:rPr>
              <w:t>z niepełnosprawnościami.</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D6BA6" w:rsidRPr="00CB72ED" w:rsidTr="00BD6BA6">
        <w:trPr>
          <w:jc w:val="center"/>
        </w:trPr>
        <w:tc>
          <w:tcPr>
            <w:tcW w:w="14175" w:type="dxa"/>
            <w:gridSpan w:val="4"/>
            <w:shd w:val="clear" w:color="auto" w:fill="D9D9D9" w:themeFill="background1" w:themeFillShade="D9"/>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b/>
                <w:sz w:val="20"/>
              </w:rPr>
              <w:t>Kryteria wykonalności</w:t>
            </w:r>
          </w:p>
        </w:tc>
      </w:tr>
      <w:tr w:rsidR="00BD6BA6" w:rsidRPr="00CB72ED" w:rsidTr="00BD6BA6">
        <w:trPr>
          <w:jc w:val="center"/>
        </w:trPr>
        <w:tc>
          <w:tcPr>
            <w:tcW w:w="512" w:type="dxa"/>
          </w:tcPr>
          <w:p w:rsidR="00BD6BA6" w:rsidRPr="00CB72ED" w:rsidRDefault="00BD6BA6" w:rsidP="00BD6BA6">
            <w:pPr>
              <w:spacing w:before="40" w:after="40" w:line="240" w:lineRule="auto"/>
              <w:ind w:left="-22" w:right="-108"/>
              <w:rPr>
                <w:rFonts w:ascii="Myriad Pro" w:hAnsi="Myriad Pro" w:cs="Arial"/>
                <w:sz w:val="20"/>
              </w:rPr>
            </w:pPr>
            <w:r w:rsidRPr="00CB72ED">
              <w:rPr>
                <w:rFonts w:ascii="Myriad Pro" w:hAnsi="Myriad Pro" w:cs="Arial"/>
                <w:sz w:val="20"/>
              </w:rPr>
              <w:t>L.p.</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Nazwa kryterium</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Definicja kryterium</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rPr>
          <w:jc w:val="center"/>
        </w:trPr>
        <w:tc>
          <w:tcPr>
            <w:tcW w:w="512"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1</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2</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3</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4</w:t>
            </w:r>
          </w:p>
        </w:tc>
      </w:tr>
      <w:tr w:rsidR="00BD6BA6" w:rsidRPr="00CB72ED" w:rsidTr="00BD6BA6">
        <w:trPr>
          <w:trHeight w:val="1885"/>
          <w:jc w:val="center"/>
        </w:trPr>
        <w:tc>
          <w:tcPr>
            <w:tcW w:w="512" w:type="dxa"/>
          </w:tcPr>
          <w:p w:rsidR="00BD6BA6" w:rsidRPr="00CB72ED" w:rsidRDefault="00BD6BA6" w:rsidP="000D2CCC">
            <w:pPr>
              <w:pStyle w:val="Akapitzlist"/>
              <w:numPr>
                <w:ilvl w:val="0"/>
                <w:numId w:val="133"/>
              </w:numPr>
              <w:spacing w:before="40" w:after="4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Zgodność prawna</w:t>
            </w:r>
          </w:p>
        </w:tc>
        <w:tc>
          <w:tcPr>
            <w:tcW w:w="6804" w:type="dxa"/>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hAnsi="Myriad Pro" w:cs="Arial"/>
                <w:sz w:val="20"/>
              </w:rPr>
              <w:t xml:space="preserve">Projekt jest zgodny z prawodawstwem wspólnotowym i krajowym, </w:t>
            </w:r>
            <w:r w:rsidRPr="00CB72ED">
              <w:rPr>
                <w:rFonts w:ascii="Myriad Pro" w:hAnsi="Myriad Pro" w:cs="Arial"/>
                <w:sz w:val="20"/>
              </w:rPr>
              <w:br/>
              <w:t>w tym przepisami ustawy</w:t>
            </w:r>
            <w:r w:rsidRPr="00CB72ED">
              <w:rPr>
                <w:rFonts w:ascii="Myriad Pro" w:hAnsi="Myriad Pro" w:cs="Arial"/>
                <w:i/>
                <w:sz w:val="20"/>
              </w:rPr>
              <w:t xml:space="preserve"> </w:t>
            </w:r>
            <w:r w:rsidRPr="00CB72ED">
              <w:rPr>
                <w:rFonts w:ascii="Myriad Pro" w:hAnsi="Myriad Pro" w:cs="Arial"/>
                <w:sz w:val="20"/>
              </w:rPr>
              <w:t xml:space="preserve">z dnia 29 stycznia 2004 r. </w:t>
            </w:r>
            <w:r w:rsidRPr="00CB72ED">
              <w:rPr>
                <w:rFonts w:ascii="Myriad Pro" w:hAnsi="Myriad Pro" w:cs="Arial"/>
                <w:i/>
                <w:sz w:val="20"/>
              </w:rPr>
              <w:t>Prawo zamówień publicznych</w:t>
            </w:r>
            <w:r w:rsidRPr="00CB72ED">
              <w:rPr>
                <w:rFonts w:ascii="Myriad Pro" w:hAnsi="Myriad Pro" w:cs="Arial"/>
                <w:sz w:val="20"/>
              </w:rPr>
              <w:t>.</w:t>
            </w:r>
            <w:r w:rsidRPr="00CB72ED">
              <w:rPr>
                <w:rFonts w:ascii="Myriad Pro" w:eastAsia="MyriadPro-Regular" w:hAnsi="Myriad Pro" w:cs="Arial"/>
                <w:sz w:val="20"/>
              </w:rPr>
              <w:t xml:space="preserve"> </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CB72ED">
              <w:rPr>
                <w:rFonts w:ascii="Myriad Pro" w:eastAsia="MyriadPro-Regular" w:hAnsi="Myriad Pro" w:cs="Arial"/>
                <w:sz w:val="20"/>
              </w:rPr>
              <w:t>w zakresie polityki spójności finansowanych w perspektywie finansowej 2014-2020 (jeśli dotyczy).</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Spełnienie kryterium jest konieczne do przyznania dofinansowania.</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r w:rsidR="00BD6BA6" w:rsidRPr="00CB72ED" w:rsidTr="00BD6BA6">
        <w:trPr>
          <w:jc w:val="center"/>
        </w:trPr>
        <w:tc>
          <w:tcPr>
            <w:tcW w:w="512" w:type="dxa"/>
          </w:tcPr>
          <w:p w:rsidR="00BD6BA6" w:rsidRPr="00CB72ED" w:rsidRDefault="00BD6BA6" w:rsidP="000D2CCC">
            <w:pPr>
              <w:pStyle w:val="Akapitzlist"/>
              <w:numPr>
                <w:ilvl w:val="0"/>
                <w:numId w:val="133"/>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Zgodność</w:t>
            </w:r>
          </w:p>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 wymogami pomocy</w:t>
            </w:r>
          </w:p>
          <w:p w:rsidR="00BD6BA6" w:rsidRPr="00CB72ED" w:rsidRDefault="00BD6BA6" w:rsidP="00BD6BA6">
            <w:pPr>
              <w:spacing w:after="0" w:line="240" w:lineRule="auto"/>
              <w:rPr>
                <w:rFonts w:ascii="Myriad Pro" w:eastAsia="Malgun Gothic" w:hAnsi="Myriad Pro" w:cs="Arial"/>
                <w:sz w:val="20"/>
              </w:rPr>
            </w:pPr>
            <w:r w:rsidRPr="00CB72ED">
              <w:rPr>
                <w:rFonts w:ascii="Myriad Pro" w:eastAsia="Malgun Gothic" w:hAnsi="Myriad Pro" w:cs="Arial"/>
                <w:sz w:val="20"/>
              </w:rPr>
              <w:t>publicznej</w:t>
            </w:r>
          </w:p>
        </w:tc>
        <w:tc>
          <w:tcPr>
            <w:tcW w:w="6804" w:type="dxa"/>
          </w:tcPr>
          <w:p w:rsidR="00BD6BA6" w:rsidRPr="00CB72ED" w:rsidRDefault="00BD6BA6" w:rsidP="00BD6BA6">
            <w:pPr>
              <w:spacing w:after="0" w:line="240" w:lineRule="auto"/>
              <w:jc w:val="both"/>
              <w:rPr>
                <w:rFonts w:ascii="Myriad Pro" w:eastAsia="Malgun Gothic" w:hAnsi="Myriad Pro" w:cs="Arial"/>
                <w:sz w:val="20"/>
              </w:rPr>
            </w:pPr>
            <w:r w:rsidRPr="00CB72ED">
              <w:rPr>
                <w:rFonts w:ascii="Myriad Pro" w:eastAsia="Malgun Gothic" w:hAnsi="Myriad Pro" w:cs="Arial"/>
                <w:sz w:val="20"/>
              </w:rPr>
              <w:t xml:space="preserve">Projekt jest zgodny regułami pomocy publicznej i/lub pomocy </w:t>
            </w:r>
            <w:r w:rsidRPr="00CB72ED">
              <w:rPr>
                <w:rFonts w:ascii="Myriad Pro" w:eastAsia="Malgun Gothic" w:hAnsi="Myriad Pro" w:cs="Arial"/>
                <w:i/>
                <w:sz w:val="20"/>
              </w:rPr>
              <w:t xml:space="preserve">de </w:t>
            </w:r>
            <w:proofErr w:type="spellStart"/>
            <w:r w:rsidRPr="00CB72ED">
              <w:rPr>
                <w:rFonts w:ascii="Myriad Pro" w:eastAsia="Malgun Gothic" w:hAnsi="Myriad Pro" w:cs="Arial"/>
                <w:i/>
                <w:sz w:val="20"/>
              </w:rPr>
              <w:t>minimis</w:t>
            </w:r>
            <w:proofErr w:type="spellEnd"/>
            <w:r w:rsidRPr="00CB72ED">
              <w:rPr>
                <w:rFonts w:ascii="Myriad Pro" w:eastAsia="Malgun Gothic" w:hAnsi="Myriad Pro" w:cs="Arial"/>
                <w:sz w:val="20"/>
              </w:rPr>
              <w:t>.</w:t>
            </w:r>
          </w:p>
        </w:tc>
        <w:tc>
          <w:tcPr>
            <w:tcW w:w="4733"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Jeżeli dotyczy: spełnienie kryterium jest konieczne do przyznania dofinansowania.</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jc w:val="both"/>
              <w:rPr>
                <w:rFonts w:ascii="Myriad Pro" w:hAnsi="Myriad Pro" w:cs="Arial"/>
                <w:sz w:val="20"/>
              </w:rPr>
            </w:pPr>
            <w:r w:rsidRPr="00CB72ED">
              <w:rPr>
                <w:rFonts w:ascii="Myriad Pro" w:hAnsi="Myriad Pro" w:cs="Arial"/>
                <w:sz w:val="20"/>
              </w:rPr>
              <w:t>Ocena spełniania kryterium polega na przypisaniu wartości logicznych „tak”, „nie”, „nie dotyczy”.</w:t>
            </w:r>
          </w:p>
        </w:tc>
      </w:tr>
      <w:tr w:rsidR="00BD6BA6" w:rsidRPr="00CB72ED" w:rsidTr="00BD6BA6">
        <w:trPr>
          <w:jc w:val="center"/>
        </w:trPr>
        <w:tc>
          <w:tcPr>
            <w:tcW w:w="512" w:type="dxa"/>
          </w:tcPr>
          <w:p w:rsidR="00BD6BA6" w:rsidRPr="00CB72ED" w:rsidRDefault="00BD6BA6" w:rsidP="000D2CCC">
            <w:pPr>
              <w:pStyle w:val="Akapitzlist"/>
              <w:numPr>
                <w:ilvl w:val="0"/>
                <w:numId w:val="133"/>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Zdolność finansowa</w:t>
            </w:r>
          </w:p>
        </w:tc>
        <w:tc>
          <w:tcPr>
            <w:tcW w:w="6804"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CB72ED">
              <w:rPr>
                <w:rFonts w:ascii="Myriad Pro" w:hAnsi="Myriad Pro" w:cs="Arial"/>
                <w:sz w:val="20"/>
              </w:rPr>
              <w:t>i w terminie określonym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Beneficjent oraz Partner/</w:t>
            </w:r>
            <w:proofErr w:type="spellStart"/>
            <w:r w:rsidRPr="00CB72ED">
              <w:rPr>
                <w:rFonts w:ascii="Myriad Pro" w:eastAsia="MyriadPro-Regular" w:hAnsi="Myriad Pro" w:cs="Arial"/>
                <w:sz w:val="20"/>
              </w:rPr>
              <w:t>rzy</w:t>
            </w:r>
            <w:proofErr w:type="spellEnd"/>
            <w:r w:rsidRPr="00CB72E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CB72ED">
              <w:rPr>
                <w:rFonts w:ascii="Myriad Pro" w:eastAsia="MyriadPro-Regular" w:hAnsi="Myriad Pro" w:cs="Arial"/>
                <w:sz w:val="20"/>
              </w:rPr>
              <w:t xml:space="preserve">w danym projekcie z EFS, posiadają </w:t>
            </w:r>
            <w:r w:rsidRPr="00CB72E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CB72ED">
              <w:rPr>
                <w:rFonts w:ascii="Myriad Pro" w:eastAsia="MyriadPro-Regular" w:hAnsi="Myriad Pro" w:cs="Arial"/>
                <w:sz w:val="20"/>
              </w:rPr>
              <w:t>równy lub wyższy od łącznych rocznych wydatków w danym projekcie z roku, w którym wydatki są najwyższe.</w:t>
            </w:r>
          </w:p>
          <w:p w:rsidR="00BD6BA6" w:rsidRPr="00CB72ED" w:rsidRDefault="00BD6BA6" w:rsidP="00BD6BA6">
            <w:pPr>
              <w:spacing w:before="40" w:after="0"/>
              <w:jc w:val="both"/>
              <w:rPr>
                <w:rFonts w:ascii="Myriad Pro" w:hAnsi="Myriad Pro" w:cs="Arial"/>
                <w:sz w:val="20"/>
              </w:rPr>
            </w:pPr>
            <w:r w:rsidRPr="00CB72E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 xml:space="preserve">Spełnienie kryterium jest konieczne do przyznania dofinansowania. </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Kryterium weryfikowane będzie na etapie KOP.</w:t>
            </w:r>
          </w:p>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CB72ED" w:rsidTr="00BD6BA6">
        <w:trPr>
          <w:trHeight w:val="336"/>
        </w:trPr>
        <w:tc>
          <w:tcPr>
            <w:tcW w:w="14220" w:type="dxa"/>
            <w:gridSpan w:val="4"/>
            <w:shd w:val="clear" w:color="auto" w:fill="BFBFBF" w:themeFill="background1" w:themeFillShade="BF"/>
            <w:vAlign w:val="center"/>
          </w:tcPr>
          <w:p w:rsidR="00BD6BA6" w:rsidRPr="00CB72ED" w:rsidRDefault="00BD6BA6" w:rsidP="00BD6BA6">
            <w:pPr>
              <w:spacing w:before="40" w:after="40" w:line="240" w:lineRule="auto"/>
              <w:contextualSpacing/>
              <w:jc w:val="center"/>
              <w:rPr>
                <w:rFonts w:ascii="Myriad Pro" w:hAnsi="Myriad Pro" w:cs="Arial"/>
                <w:b/>
                <w:sz w:val="20"/>
              </w:rPr>
            </w:pPr>
            <w:r w:rsidRPr="00CB72ED">
              <w:rPr>
                <w:rFonts w:ascii="Myriad Pro" w:hAnsi="Myriad Pro" w:cs="Arial"/>
                <w:b/>
                <w:sz w:val="20"/>
              </w:rPr>
              <w:t>Kryteria jakości</w:t>
            </w:r>
          </w:p>
        </w:tc>
      </w:tr>
      <w:tr w:rsidR="00BD6BA6" w:rsidRPr="00CB72ED" w:rsidTr="00BD6BA6">
        <w:trPr>
          <w:trHeight w:val="387"/>
        </w:trPr>
        <w:tc>
          <w:tcPr>
            <w:tcW w:w="536" w:type="dxa"/>
          </w:tcPr>
          <w:p w:rsidR="00BD6BA6" w:rsidRPr="00CB72ED" w:rsidRDefault="00BD6BA6" w:rsidP="00BD6BA6">
            <w:pPr>
              <w:spacing w:before="40" w:after="40" w:line="240" w:lineRule="auto"/>
              <w:ind w:left="-15"/>
              <w:contextualSpacing/>
              <w:jc w:val="center"/>
              <w:rPr>
                <w:rFonts w:ascii="Myriad Pro" w:hAnsi="Myriad Pro" w:cs="Arial"/>
                <w:sz w:val="20"/>
              </w:rPr>
            </w:pPr>
            <w:r w:rsidRPr="00CB72ED">
              <w:rPr>
                <w:rFonts w:ascii="Myriad Pro" w:hAnsi="Myriad Pro" w:cs="Arial"/>
                <w:sz w:val="20"/>
              </w:rPr>
              <w:t>L.p.</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Nazwa kryterium</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Definicja kryterium</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c>
          <w:tcPr>
            <w:tcW w:w="536" w:type="dxa"/>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1</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2</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3</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4</w:t>
            </w:r>
          </w:p>
        </w:tc>
      </w:tr>
      <w:tr w:rsidR="00BD6BA6" w:rsidRPr="00CB72ED" w:rsidTr="00BD6BA6">
        <w:trPr>
          <w:trHeight w:val="411"/>
        </w:trPr>
        <w:tc>
          <w:tcPr>
            <w:tcW w:w="536" w:type="dxa"/>
          </w:tcPr>
          <w:p w:rsidR="00BD6BA6" w:rsidRPr="00CB72ED" w:rsidRDefault="00BD6BA6" w:rsidP="000D2CCC">
            <w:pPr>
              <w:pStyle w:val="Akapitzlist"/>
              <w:numPr>
                <w:ilvl w:val="0"/>
                <w:numId w:val="134"/>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0" w:line="240" w:lineRule="auto"/>
              <w:contextualSpacing/>
              <w:rPr>
                <w:rFonts w:ascii="Myriad Pro" w:hAnsi="Myriad Pro" w:cs="Arial"/>
                <w:sz w:val="20"/>
              </w:rPr>
            </w:pPr>
            <w:r w:rsidRPr="00CB72ED">
              <w:rPr>
                <w:rFonts w:ascii="Myriad Pro" w:hAnsi="Myriad Pro" w:cs="Arial"/>
                <w:sz w:val="20"/>
              </w:rPr>
              <w:t>Odpowiedniość/Adekwatność/Trafność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CB72ED">
              <w:rPr>
                <w:rFonts w:ascii="Myriad Pro" w:eastAsia="MyriadPro-Regular" w:hAnsi="Myriad Pro" w:cs="Arial"/>
                <w:sz w:val="20"/>
              </w:rPr>
              <w:br/>
              <w:t>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CB72ED" w:rsidRDefault="00BD6BA6" w:rsidP="00BD6BA6">
            <w:pPr>
              <w:spacing w:before="4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Skala punktów: 0-40.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zostaną przyznane minimum 24 punkty.</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83"/>
        </w:trPr>
        <w:tc>
          <w:tcPr>
            <w:tcW w:w="536" w:type="dxa"/>
          </w:tcPr>
          <w:p w:rsidR="00BD6BA6" w:rsidRPr="00CB72ED" w:rsidRDefault="00BD6BA6" w:rsidP="000D2CCC">
            <w:pPr>
              <w:pStyle w:val="Akapitzlist"/>
              <w:numPr>
                <w:ilvl w:val="0"/>
                <w:numId w:val="134"/>
              </w:numPr>
              <w:spacing w:before="40" w:after="0" w:line="240" w:lineRule="auto"/>
              <w:ind w:left="0" w:firstLine="0"/>
              <w:rPr>
                <w:rFonts w:cs="Arial"/>
              </w:rPr>
            </w:pPr>
          </w:p>
        </w:tc>
        <w:tc>
          <w:tcPr>
            <w:tcW w:w="2833" w:type="dxa"/>
            <w:shd w:val="clear" w:color="auto" w:fill="auto"/>
          </w:tcPr>
          <w:p w:rsidR="00BD6BA6" w:rsidRPr="00CB72ED" w:rsidRDefault="00BD6BA6" w:rsidP="00BD6BA6">
            <w:pPr>
              <w:autoSpaceDE w:val="0"/>
              <w:autoSpaceDN w:val="0"/>
              <w:adjustRightInd w:val="0"/>
              <w:rPr>
                <w:rFonts w:ascii="Myriad Pro" w:eastAsia="MyriadPro-Regular" w:hAnsi="Myriad Pro" w:cs="Arial"/>
                <w:sz w:val="20"/>
              </w:rPr>
            </w:pPr>
            <w:r w:rsidRPr="00CB72ED">
              <w:rPr>
                <w:rFonts w:ascii="Myriad Pro" w:eastAsia="MyriadPro-Regular" w:hAnsi="Myriad Pro" w:cs="Arial"/>
                <w:sz w:val="20"/>
              </w:rPr>
              <w:t>Skuteczność/Efektywność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Stopnień, w jakim projekt przyczyni się do rozwiązania/złagodzenia sytuacji problemowej wskazanej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CB72ED">
              <w:rPr>
                <w:rFonts w:ascii="Myriad Pro" w:eastAsia="MyriadPro-Regular" w:hAnsi="Myriad Pro" w:cs="Arial"/>
                <w:sz w:val="20"/>
              </w:rPr>
              <w:t>w odniesieniu do zaplanowanych kosztów.</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relacji nakład/rezultat.</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0-30.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18 punktów.</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971"/>
        </w:trPr>
        <w:tc>
          <w:tcPr>
            <w:tcW w:w="536" w:type="dxa"/>
          </w:tcPr>
          <w:p w:rsidR="00BD6BA6" w:rsidRPr="00CB72ED" w:rsidRDefault="00BD6BA6" w:rsidP="000D2CCC">
            <w:pPr>
              <w:pStyle w:val="Akapitzlist"/>
              <w:numPr>
                <w:ilvl w:val="0"/>
                <w:numId w:val="134"/>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hAnsi="Myriad Pro" w:cs="Arial"/>
                <w:sz w:val="20"/>
              </w:rPr>
              <w:t>Trwałość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hAnsi="Myriad Pro" w:cs="Arial"/>
                <w:sz w:val="20"/>
              </w:rPr>
              <w:t xml:space="preserve">Ocena spełniania kryterium dokonywana jest </w:t>
            </w:r>
            <w:r w:rsidRPr="00CB72ED">
              <w:rPr>
                <w:rFonts w:ascii="Myriad Pro"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Skala punktów 0-10 </w:t>
            </w:r>
          </w:p>
          <w:p w:rsidR="00BD6BA6" w:rsidRPr="00681F08"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BD6BA6">
        <w:trPr>
          <w:trHeight w:val="971"/>
        </w:trPr>
        <w:tc>
          <w:tcPr>
            <w:tcW w:w="536" w:type="dxa"/>
          </w:tcPr>
          <w:p w:rsidR="00BD6BA6" w:rsidRPr="00CB72ED" w:rsidRDefault="00BD6BA6" w:rsidP="000D2CCC">
            <w:pPr>
              <w:pStyle w:val="Akapitzlist"/>
              <w:numPr>
                <w:ilvl w:val="0"/>
                <w:numId w:val="134"/>
              </w:numPr>
              <w:spacing w:before="40" w:after="4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eastAsia="MyriadPro-Regular" w:hAnsi="Myriad Pro" w:cs="Arial"/>
                <w:sz w:val="20"/>
              </w:rPr>
              <w:t>Doświadczenie wnioskodawcy i partnera (jeśli dotyczy)</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Doświadczenie w realizacji podobnych przedsięwzięć realizowanych:</w:t>
            </w:r>
          </w:p>
          <w:p w:rsidR="00BD6BA6" w:rsidRPr="00CB72ED"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CB72ED">
              <w:rPr>
                <w:rFonts w:cs="Arial"/>
              </w:rPr>
              <w:t xml:space="preserve">w obszarze wsparcia projektu: maksymalnie </w:t>
            </w:r>
            <w:r w:rsidRPr="00CB72ED">
              <w:rPr>
                <w:rFonts w:cs="Arial"/>
                <w:b/>
              </w:rPr>
              <w:t>4 pkt</w:t>
            </w:r>
            <w:r w:rsidRPr="00CB72ED">
              <w:rPr>
                <w:rFonts w:cs="Arial"/>
              </w:rPr>
              <w:t xml:space="preserve">; </w:t>
            </w:r>
          </w:p>
          <w:p w:rsidR="00BD6BA6" w:rsidRPr="00CB72ED" w:rsidRDefault="00BD6BA6" w:rsidP="000D2CCC">
            <w:pPr>
              <w:pStyle w:val="Default"/>
              <w:numPr>
                <w:ilvl w:val="0"/>
                <w:numId w:val="61"/>
              </w:numPr>
              <w:ind w:left="175" w:hanging="141"/>
              <w:jc w:val="both"/>
              <w:rPr>
                <w:rFonts w:ascii="Myriad Pro" w:hAnsi="Myriad Pro"/>
                <w:sz w:val="20"/>
                <w:szCs w:val="20"/>
              </w:rPr>
            </w:pPr>
            <w:r w:rsidRPr="00CB72ED">
              <w:rPr>
                <w:rFonts w:ascii="Myriad Pro" w:hAnsi="Myriad Pro"/>
                <w:sz w:val="20"/>
                <w:szCs w:val="20"/>
              </w:rPr>
              <w:t xml:space="preserve">na rzecz grupy docelowej, do której skierowany będzie projekt: maksymalnie </w:t>
            </w:r>
            <w:r w:rsidRPr="00CB72ED">
              <w:rPr>
                <w:rFonts w:ascii="Myriad Pro" w:hAnsi="Myriad Pro"/>
                <w:b/>
                <w:sz w:val="20"/>
                <w:szCs w:val="20"/>
              </w:rPr>
              <w:t>4 pkt</w:t>
            </w:r>
            <w:r w:rsidRPr="00CB72ED">
              <w:rPr>
                <w:rFonts w:ascii="Myriad Pro" w:hAnsi="Myriad Pro"/>
                <w:sz w:val="20"/>
                <w:szCs w:val="20"/>
              </w:rPr>
              <w:t>;</w:t>
            </w:r>
          </w:p>
          <w:p w:rsidR="00BD6BA6" w:rsidRPr="00CB72ED" w:rsidRDefault="00BD6BA6" w:rsidP="000D2CCC">
            <w:pPr>
              <w:pStyle w:val="Default"/>
              <w:numPr>
                <w:ilvl w:val="0"/>
                <w:numId w:val="61"/>
              </w:numPr>
              <w:spacing w:after="240"/>
              <w:ind w:left="175" w:hanging="141"/>
              <w:jc w:val="both"/>
              <w:rPr>
                <w:rFonts w:ascii="Myriad Pro" w:eastAsia="MyriadPro-Regular" w:hAnsi="Myriad Pro"/>
                <w:sz w:val="20"/>
                <w:szCs w:val="20"/>
              </w:rPr>
            </w:pPr>
            <w:r w:rsidRPr="00CB72ED">
              <w:rPr>
                <w:rFonts w:ascii="Myriad Pro" w:hAnsi="Myriad Pro"/>
                <w:sz w:val="20"/>
                <w:szCs w:val="20"/>
              </w:rPr>
              <w:t xml:space="preserve">na określonym terytorium, którego będzie dotyczyć realizacja projektu: maksymalnie </w:t>
            </w:r>
            <w:r w:rsidRPr="00CB72ED">
              <w:rPr>
                <w:rFonts w:ascii="Myriad Pro" w:hAnsi="Myriad Pro"/>
                <w:b/>
                <w:sz w:val="20"/>
                <w:szCs w:val="20"/>
              </w:rPr>
              <w:t xml:space="preserve">2 pkt. </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581246">
        <w:trPr>
          <w:trHeight w:val="557"/>
        </w:trPr>
        <w:tc>
          <w:tcPr>
            <w:tcW w:w="536" w:type="dxa"/>
          </w:tcPr>
          <w:p w:rsidR="00BD6BA6" w:rsidRPr="00CB72ED" w:rsidRDefault="00BD6BA6" w:rsidP="000D2CCC">
            <w:pPr>
              <w:pStyle w:val="Akapitzlist"/>
              <w:numPr>
                <w:ilvl w:val="0"/>
                <w:numId w:val="134"/>
              </w:numPr>
              <w:spacing w:before="40" w:after="40" w:line="240" w:lineRule="auto"/>
              <w:ind w:left="0" w:firstLine="0"/>
              <w:rPr>
                <w:rFonts w:cs="Arial"/>
              </w:rPr>
            </w:pPr>
          </w:p>
        </w:tc>
        <w:tc>
          <w:tcPr>
            <w:tcW w:w="2833" w:type="dxa"/>
            <w:shd w:val="clear" w:color="auto" w:fill="auto"/>
          </w:tcPr>
          <w:p w:rsidR="00BD6BA6" w:rsidRPr="00CB72ED" w:rsidRDefault="00BD6BA6" w:rsidP="00BD6BA6">
            <w:pPr>
              <w:rPr>
                <w:rFonts w:ascii="Myriad Pro" w:eastAsia="MyriadPro-Regular" w:hAnsi="Myriad Pro" w:cs="Arial"/>
                <w:sz w:val="20"/>
              </w:rPr>
            </w:pPr>
            <w:r w:rsidRPr="00CB72ED">
              <w:rPr>
                <w:rFonts w:ascii="Myriad Pro" w:eastAsia="MyriadPro-Regular" w:hAnsi="Myriad Pro" w:cs="Arial"/>
                <w:sz w:val="20"/>
              </w:rPr>
              <w:t>Zaplecze realizacji projektu</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samodzielnej realizacji projektu:</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maksymalnie </w:t>
            </w:r>
            <w:r w:rsidRPr="00CB72ED">
              <w:rPr>
                <w:rFonts w:ascii="Myriad Pro" w:eastAsia="MyriadPro-Regular" w:hAnsi="Myriad Pro" w:cs="Arial"/>
                <w:b/>
                <w:sz w:val="20"/>
              </w:rPr>
              <w:t>10 pkt</w:t>
            </w:r>
            <w:r w:rsidRPr="00CB72ED">
              <w:rPr>
                <w:rFonts w:ascii="Myriad Pro" w:eastAsia="MyriadPro-Regular" w:hAnsi="Myriad Pro" w:cs="Arial"/>
                <w:sz w:val="20"/>
              </w:rPr>
              <w:t>, w tym:</w:t>
            </w:r>
          </w:p>
          <w:p w:rsidR="00BD6BA6" w:rsidRPr="00CB72ED"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4 pkt</w:t>
            </w:r>
          </w:p>
          <w:p w:rsidR="00BD6BA6" w:rsidRPr="00CB72ED"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4 pkt;</w:t>
            </w:r>
          </w:p>
          <w:p w:rsidR="00BD6BA6" w:rsidRPr="00CB72ED"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2 pkt.</w:t>
            </w:r>
          </w:p>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realizacji projektu w partnerstwie:</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i partnera/ów: maksymalnie </w:t>
            </w:r>
            <w:r w:rsidRPr="00CB72ED">
              <w:rPr>
                <w:rFonts w:ascii="Myriad Pro" w:eastAsia="MyriadPro-Regular" w:hAnsi="Myriad Pro" w:cs="Arial"/>
                <w:b/>
                <w:sz w:val="20"/>
              </w:rPr>
              <w:t>5 pkt</w:t>
            </w:r>
            <w:r w:rsidRPr="00CB72ED">
              <w:rPr>
                <w:rFonts w:ascii="Myriad Pro" w:eastAsia="MyriadPro-Regular" w:hAnsi="Myriad Pro" w:cs="Arial"/>
                <w:sz w:val="20"/>
              </w:rPr>
              <w:t>, w tym:</w:t>
            </w:r>
          </w:p>
          <w:p w:rsidR="00BD6BA6" w:rsidRPr="00CB72ED"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2 pkt</w:t>
            </w:r>
          </w:p>
          <w:p w:rsidR="00BD6BA6" w:rsidRPr="00CB72ED"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2 pkt;</w:t>
            </w:r>
          </w:p>
          <w:p w:rsidR="00BD6BA6" w:rsidRPr="00CB72ED"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1 pkt.</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zasadności partnerstwa zawiązanego w celu wspólnej realizacji projektu, w tym sposób podziału realizacji zadań: maksymalnie </w:t>
            </w:r>
            <w:r w:rsidRPr="00CB72ED">
              <w:rPr>
                <w:rFonts w:ascii="Myriad Pro" w:eastAsia="MyriadPro-Regular" w:hAnsi="Myriad Pro" w:cs="Arial"/>
                <w:b/>
                <w:sz w:val="20"/>
              </w:rPr>
              <w:t>5  pkt</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D6BA6" w:rsidRPr="007F546B" w:rsidTr="00BD6BA6">
        <w:trPr>
          <w:jc w:val="center"/>
        </w:trPr>
        <w:tc>
          <w:tcPr>
            <w:tcW w:w="14175" w:type="dxa"/>
            <w:gridSpan w:val="4"/>
            <w:shd w:val="clear" w:color="auto" w:fill="D9D9D9" w:themeFill="background1" w:themeFillShade="D9"/>
            <w:vAlign w:val="center"/>
          </w:tcPr>
          <w:p w:rsidR="00BD6BA6" w:rsidRPr="007F546B" w:rsidRDefault="00BD6BA6" w:rsidP="00BD6BA6">
            <w:pPr>
              <w:spacing w:before="40" w:after="40" w:line="276" w:lineRule="auto"/>
              <w:jc w:val="center"/>
              <w:rPr>
                <w:rFonts w:ascii="Myriad Pro" w:hAnsi="Myriad Pro" w:cs="Arial"/>
                <w:b/>
                <w:sz w:val="20"/>
              </w:rPr>
            </w:pPr>
            <w:r w:rsidRPr="007F546B">
              <w:rPr>
                <w:rFonts w:ascii="Myriad Pro" w:hAnsi="Myriad Pro" w:cs="Arial"/>
                <w:b/>
                <w:sz w:val="20"/>
              </w:rPr>
              <w:t>Kryteria administracyjności</w:t>
            </w:r>
          </w:p>
        </w:tc>
      </w:tr>
      <w:tr w:rsidR="00BD6BA6" w:rsidRPr="007F546B" w:rsidTr="00BD6BA6">
        <w:trPr>
          <w:jc w:val="center"/>
        </w:trPr>
        <w:tc>
          <w:tcPr>
            <w:tcW w:w="536" w:type="dxa"/>
          </w:tcPr>
          <w:p w:rsidR="00BD6BA6" w:rsidRPr="007F546B" w:rsidRDefault="00BD6BA6" w:rsidP="00BD6BA6">
            <w:pPr>
              <w:spacing w:before="40" w:after="40" w:line="276" w:lineRule="auto"/>
              <w:ind w:left="-22"/>
              <w:rPr>
                <w:rFonts w:ascii="Myriad Pro" w:hAnsi="Myriad Pro" w:cs="Arial"/>
                <w:sz w:val="20"/>
              </w:rPr>
            </w:pPr>
            <w:r w:rsidRPr="007F546B">
              <w:rPr>
                <w:rFonts w:ascii="Myriad Pro" w:hAnsi="Myriad Pro" w:cs="Arial"/>
                <w:sz w:val="20"/>
              </w:rPr>
              <w:t>L.p.</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Nazwa kryterium</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Definicja kryterium</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Opis znaczenia kryterium</w:t>
            </w:r>
          </w:p>
        </w:tc>
      </w:tr>
      <w:tr w:rsidR="00BD6BA6" w:rsidRPr="007F546B" w:rsidTr="00BD6BA6">
        <w:trPr>
          <w:jc w:val="center"/>
        </w:trPr>
        <w:tc>
          <w:tcPr>
            <w:tcW w:w="536" w:type="dxa"/>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1</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2</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3</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4</w:t>
            </w:r>
          </w:p>
        </w:tc>
      </w:tr>
      <w:tr w:rsidR="00BD6BA6" w:rsidRPr="007F546B" w:rsidTr="00BD6BA6">
        <w:trPr>
          <w:jc w:val="center"/>
        </w:trPr>
        <w:tc>
          <w:tcPr>
            <w:tcW w:w="536" w:type="dxa"/>
          </w:tcPr>
          <w:p w:rsidR="00BD6BA6" w:rsidRPr="007F546B" w:rsidRDefault="00BD6BA6" w:rsidP="000D2CCC">
            <w:pPr>
              <w:pStyle w:val="Akapitzlist"/>
              <w:numPr>
                <w:ilvl w:val="0"/>
                <w:numId w:val="135"/>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Intensywność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Wnioskowana kw</w:t>
            </w:r>
            <w:r>
              <w:rPr>
                <w:rFonts w:ascii="Myriad Pro" w:hAnsi="Myriad Pro" w:cs="Arial"/>
                <w:sz w:val="20"/>
              </w:rPr>
              <w:t xml:space="preserve">ota i poziom wsparcia są zgodne </w:t>
            </w:r>
            <w:r w:rsidRPr="007F546B">
              <w:rPr>
                <w:rFonts w:ascii="Myriad Pro" w:hAnsi="Myriad Pro" w:cs="Arial"/>
                <w:sz w:val="20"/>
              </w:rPr>
              <w:t xml:space="preserve">z zapisami </w:t>
            </w:r>
            <w:r w:rsidRPr="007F546B">
              <w:rPr>
                <w:rFonts w:ascii="Myriad Pro" w:hAnsi="Myriad Pro" w:cs="Arial"/>
                <w:i/>
                <w:sz w:val="20"/>
              </w:rPr>
              <w:t>Regulaminu konkursu</w:t>
            </w:r>
            <w:r w:rsidRPr="007F546B">
              <w:rPr>
                <w:rFonts w:ascii="Myriad Pro"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0D2CCC">
            <w:pPr>
              <w:pStyle w:val="Akapitzlist"/>
              <w:numPr>
                <w:ilvl w:val="0"/>
                <w:numId w:val="135"/>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Zgodność z kwalifikowalnością wydatków.</w:t>
            </w:r>
          </w:p>
        </w:tc>
        <w:tc>
          <w:tcPr>
            <w:tcW w:w="4803" w:type="dxa"/>
          </w:tcPr>
          <w:p w:rsidR="00BD6BA6" w:rsidRPr="007F546B" w:rsidRDefault="00BD6BA6" w:rsidP="00BD6BA6">
            <w:pPr>
              <w:autoSpaceDE w:val="0"/>
              <w:autoSpaceDN w:val="0"/>
              <w:adjustRightInd w:val="0"/>
              <w:jc w:val="both"/>
              <w:rPr>
                <w:rFonts w:ascii="Myriad Pro" w:hAnsi="Myriad Pro" w:cs="MyriadPro-It"/>
                <w:i/>
                <w:sz w:val="20"/>
              </w:rPr>
            </w:pPr>
            <w:r w:rsidRPr="007F546B">
              <w:rPr>
                <w:rFonts w:ascii="Myriad Pro" w:eastAsia="MyriadPro-Regular" w:hAnsi="Myriad Pro" w:cs="Arial"/>
                <w:sz w:val="20"/>
              </w:rPr>
              <w:t xml:space="preserve">Wydatki w projekcie są zgodne z </w:t>
            </w:r>
            <w:r w:rsidRPr="007F546B">
              <w:rPr>
                <w:rFonts w:ascii="Myriad Pro" w:eastAsia="MyriadPro-Regular" w:hAnsi="Myriad Pro" w:cs="Arial"/>
                <w:i/>
                <w:sz w:val="20"/>
              </w:rPr>
              <w:t xml:space="preserve">Wytycznymi </w:t>
            </w:r>
            <w:r w:rsidRPr="007F546B">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F546B">
              <w:rPr>
                <w:rFonts w:ascii="Myriad Pro" w:eastAsia="MyriadPro-Regular" w:hAnsi="Myriad Pro" w:cs="Arial"/>
                <w:sz w:val="20"/>
              </w:rPr>
              <w:t xml:space="preserve"> oraz z</w:t>
            </w:r>
            <w:r w:rsidRPr="007F546B">
              <w:rPr>
                <w:rFonts w:ascii="Myriad Pro" w:eastAsia="MyriadPro-Regular" w:hAnsi="Myriad Pro" w:cs="Arial"/>
                <w:i/>
                <w:sz w:val="20"/>
              </w:rPr>
              <w:t xml:space="preserve"> Wytycznymi w zak</w:t>
            </w:r>
            <w:r>
              <w:rPr>
                <w:rFonts w:ascii="Myriad Pro" w:eastAsia="MyriadPro-Regular" w:hAnsi="Myriad Pro" w:cs="Arial"/>
                <w:i/>
                <w:sz w:val="20"/>
              </w:rPr>
              <w:t xml:space="preserve">resie realizacji przedsięwzięć  </w:t>
            </w:r>
            <w:r w:rsidRPr="007F546B">
              <w:rPr>
                <w:rFonts w:ascii="Myriad Pro" w:eastAsia="MyriadPro-Regular" w:hAnsi="Myriad Pro" w:cs="Arial"/>
                <w:i/>
                <w:sz w:val="20"/>
              </w:rPr>
              <w:t xml:space="preserve">z udziałem środków Europejskiego Funduszu Społecznego </w:t>
            </w:r>
            <w:r w:rsidRPr="007F546B">
              <w:rPr>
                <w:rFonts w:ascii="Myriad Pro" w:eastAsia="Times New Roman" w:hAnsi="Myriad Pro" w:cs="Arial"/>
                <w:i/>
                <w:sz w:val="20"/>
              </w:rPr>
              <w:t xml:space="preserve">w obszarze </w:t>
            </w:r>
            <w:r w:rsidRPr="007F546B">
              <w:rPr>
                <w:rFonts w:ascii="Myriad Pro" w:hAnsi="Myriad Pro" w:cs="MyriadPro-It"/>
                <w:i/>
                <w:sz w:val="20"/>
              </w:rPr>
              <w:t>zdrowia na lata 2014-2020.</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Planowane wydatki są uzasadnione, niezbędne, racjonalne i adekwatne do zakresu merytorycznego</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projektu w tym opisu grupy docelowej </w:t>
            </w:r>
            <w:r w:rsidRPr="007F546B">
              <w:rPr>
                <w:rFonts w:ascii="Myriad Pro" w:eastAsia="MyriadPro-Regular" w:hAnsi="Myriad Pro" w:cs="Arial"/>
                <w:sz w:val="20"/>
              </w:rPr>
              <w:br/>
              <w:t>i planowanego wsparcia.</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Wydatki założone w projekcie są zgodne </w:t>
            </w:r>
            <w:r w:rsidRPr="007F546B">
              <w:rPr>
                <w:rFonts w:ascii="Myriad Pro" w:eastAsia="MyriadPro-Regular" w:hAnsi="Myriad Pro" w:cs="Arial"/>
                <w:sz w:val="20"/>
              </w:rPr>
              <w:br/>
              <w:t>z</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katalogiem wydatków,</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limitami (w tym stawką ryczałtową dla kosztów pośrednich) oraz zasadami kwalifikowalności określonymi w </w:t>
            </w:r>
            <w:r w:rsidRPr="007F546B">
              <w:rPr>
                <w:rFonts w:ascii="Myriad Pro" w:eastAsia="MyriadPro-Regular" w:hAnsi="Myriad Pro" w:cs="Arial"/>
                <w:i/>
                <w:sz w:val="20"/>
              </w:rPr>
              <w:t xml:space="preserve">Regulaminie konkursu </w:t>
            </w:r>
            <w:r w:rsidRPr="007F546B">
              <w:rPr>
                <w:rFonts w:ascii="Myriad Pro" w:eastAsia="MyriadPro-Regular" w:hAnsi="Myriad Pro" w:cs="Arial"/>
                <w:sz w:val="20"/>
              </w:rPr>
              <w:t>(jeśli dotyczy).</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Poziom wydatków w ramach cross </w:t>
            </w:r>
            <w:proofErr w:type="spellStart"/>
            <w:r w:rsidRPr="007F546B">
              <w:rPr>
                <w:rFonts w:ascii="Myriad Pro" w:eastAsia="MyriadPro-Regular" w:hAnsi="Myriad Pro" w:cs="Arial"/>
                <w:sz w:val="20"/>
              </w:rPr>
              <w:t>financingu</w:t>
            </w:r>
            <w:proofErr w:type="spellEnd"/>
            <w:r w:rsidRPr="007F546B">
              <w:rPr>
                <w:rFonts w:ascii="Myriad Pro" w:eastAsia="MyriadPro-Regular" w:hAnsi="Myriad Pro" w:cs="Arial"/>
                <w:sz w:val="20"/>
              </w:rPr>
              <w:t xml:space="preserve"> oraz środków trwałych jest zgodny z poziomem tych wydatków wskazanym w </w:t>
            </w:r>
            <w:r w:rsidRPr="007F546B">
              <w:rPr>
                <w:rFonts w:ascii="Myriad Pro" w:eastAsia="MyriadPro-Regular" w:hAnsi="Myriad Pro" w:cs="Arial"/>
                <w:i/>
                <w:sz w:val="20"/>
              </w:rPr>
              <w:t>Regulaminie konkursu</w:t>
            </w:r>
            <w:r w:rsidRPr="007F546B">
              <w:rPr>
                <w:rFonts w:ascii="Myriad Pro" w:eastAsia="MyriadPro-Regular"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7F546B">
              <w:rPr>
                <w:rFonts w:ascii="Myriad Pro" w:eastAsia="MyriadPro-Regular" w:hAnsi="Myriad Pro" w:cs="Arial"/>
                <w:sz w:val="20"/>
              </w:rPr>
              <w:t xml:space="preserve"> </w:t>
            </w:r>
            <w:r w:rsidRPr="007F546B">
              <w:rPr>
                <w:rFonts w:ascii="Myriad Pro" w:hAnsi="Myriad Pro" w:cs="Arial"/>
                <w:sz w:val="20"/>
              </w:rPr>
              <w:t xml:space="preserve"> właściwych </w:t>
            </w:r>
            <w:r w:rsidRPr="007F546B">
              <w:rPr>
                <w:rFonts w:ascii="Myriad Pro" w:eastAsia="MyriadPro-Regular" w:hAnsi="Myriad Pro" w:cs="Arial"/>
                <w:i/>
                <w:sz w:val="20"/>
              </w:rPr>
              <w:t xml:space="preserve">Wytycznych obszarowych, </w:t>
            </w:r>
            <w:r w:rsidRPr="007F546B">
              <w:rPr>
                <w:rFonts w:ascii="Myriad Pro" w:hAnsi="Myriad Pro" w:cs="Arial"/>
                <w:sz w:val="20"/>
              </w:rPr>
              <w:t>mających wpływ na założenia dotyczące kwalifikowalności wydatków.</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0D2CCC">
            <w:pPr>
              <w:pStyle w:val="Akapitzlist"/>
              <w:numPr>
                <w:ilvl w:val="0"/>
                <w:numId w:val="135"/>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eastAsia="MyriadPro-Regular" w:hAnsi="Myriad Pro" w:cs="Arial"/>
                <w:sz w:val="20"/>
              </w:rPr>
              <w:t>Zgodność z warunkami realizacji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7F546B">
              <w:rPr>
                <w:rFonts w:ascii="Myriad Pro" w:eastAsia="MyriadPro-Regular" w:hAnsi="Myriad Pro" w:cs="Arial"/>
                <w:i/>
                <w:sz w:val="20"/>
              </w:rPr>
              <w:t xml:space="preserve">Regulaminu konkursu </w:t>
            </w:r>
            <w:r w:rsidRPr="007F546B">
              <w:rPr>
                <w:rFonts w:ascii="Myriad Pro" w:eastAsia="MyriadPro-Regular" w:hAnsi="Myriad Pro" w:cs="Arial"/>
                <w:sz w:val="20"/>
              </w:rPr>
              <w:t>(np. zasady realizacji danej formy wsparcia)</w:t>
            </w:r>
            <w:r w:rsidRPr="007F546B">
              <w:rPr>
                <w:rFonts w:ascii="Myriad Pro" w:eastAsia="MyriadPro-Regular" w:hAnsi="Myriad Pro" w:cs="Arial"/>
                <w:i/>
                <w:sz w:val="20"/>
              </w:rPr>
              <w:t>.</w:t>
            </w:r>
          </w:p>
        </w:tc>
        <w:tc>
          <w:tcPr>
            <w:tcW w:w="6012" w:type="dxa"/>
          </w:tcPr>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Spełnienie kryterium jest konieczne do przyznania dofinansowania.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Projekty niespełniające kryterium kierowane są do poprawy lub uzupełnienia.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F546B">
              <w:rPr>
                <w:rFonts w:ascii="Myriad Pro" w:hAnsi="Myriad Pro" w:cs="Arial"/>
                <w:i/>
                <w:sz w:val="20"/>
              </w:rPr>
              <w:t>RPO WZ 2014-2020</w:t>
            </w:r>
            <w:r w:rsidRPr="007F546B">
              <w:rPr>
                <w:rFonts w:ascii="Myriad Pro" w:hAnsi="Myriad Pro" w:cs="Arial"/>
                <w:sz w:val="20"/>
              </w:rPr>
              <w:t xml:space="preserve">, przepisów prawa,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sz w:val="20"/>
              </w:rPr>
              <w:t>właściwych</w:t>
            </w:r>
            <w:r w:rsidRPr="007F546B">
              <w:rPr>
                <w:rFonts w:ascii="Myriad Pro" w:eastAsia="MyriadPro-Regular" w:hAnsi="Myriad Pro" w:cs="Arial"/>
                <w:i/>
                <w:sz w:val="20"/>
              </w:rPr>
              <w:t xml:space="preserve"> Wytycznych obszarowych </w:t>
            </w:r>
            <w:r w:rsidRPr="007F546B">
              <w:rPr>
                <w:rFonts w:ascii="Myriad Pro" w:hAnsi="Myriad Pro" w:cs="Arial"/>
                <w:sz w:val="20"/>
              </w:rPr>
              <w:t>mających wpływ na założenia dotyczące uwarunkowań realizacji wsparcia.</w:t>
            </w:r>
          </w:p>
          <w:p w:rsidR="00BD6BA6" w:rsidRPr="007F546B" w:rsidRDefault="00BD6BA6" w:rsidP="00BD6BA6">
            <w:pPr>
              <w:spacing w:before="40" w:line="276" w:lineRule="auto"/>
              <w:jc w:val="both"/>
              <w:rPr>
                <w:rFonts w:ascii="Myriad Pro" w:hAnsi="Myriad Pro" w:cs="Arial"/>
                <w:sz w:val="20"/>
              </w:rPr>
            </w:pPr>
            <w:r w:rsidRPr="007F546B">
              <w:rPr>
                <w:rFonts w:ascii="Myriad Pro" w:eastAsia="MyriadPro-Regular" w:hAnsi="Myriad Pro" w:cs="Arial"/>
                <w:sz w:val="20"/>
              </w:rPr>
              <w:t>Ocena spełniania kryterium polega na przypisaniu wartości logicznych „tak”, „nie”.</w:t>
            </w:r>
          </w:p>
        </w:tc>
      </w:tr>
      <w:tr w:rsidR="00BD6BA6" w:rsidRPr="00CB72ED" w:rsidTr="00BD6BA6">
        <w:trPr>
          <w:jc w:val="center"/>
        </w:trPr>
        <w:tc>
          <w:tcPr>
            <w:tcW w:w="536" w:type="dxa"/>
          </w:tcPr>
          <w:p w:rsidR="00BD6BA6" w:rsidRPr="007F546B" w:rsidRDefault="00BD6BA6" w:rsidP="000D2CCC">
            <w:pPr>
              <w:pStyle w:val="Akapitzlist"/>
              <w:numPr>
                <w:ilvl w:val="0"/>
                <w:numId w:val="135"/>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Spójność i kompletność zapisów </w:t>
            </w:r>
          </w:p>
        </w:tc>
        <w:tc>
          <w:tcPr>
            <w:tcW w:w="4803" w:type="dxa"/>
          </w:tcPr>
          <w:p w:rsidR="00BD6BA6" w:rsidRPr="007F546B" w:rsidRDefault="00BD6BA6" w:rsidP="00BD6BA6">
            <w:pPr>
              <w:autoSpaceDE w:val="0"/>
              <w:autoSpaceDN w:val="0"/>
              <w:adjustRightInd w:val="0"/>
              <w:jc w:val="both"/>
              <w:rPr>
                <w:rFonts w:ascii="Myriad Pro" w:hAnsi="Myriad Pro" w:cs="Arial"/>
                <w:sz w:val="20"/>
              </w:rPr>
            </w:pPr>
            <w:r w:rsidRPr="007F546B">
              <w:rPr>
                <w:rFonts w:ascii="Myriad Pro" w:eastAsia="MyriadPro-Regular" w:hAnsi="Myriad Pro" w:cs="Arial"/>
                <w:sz w:val="20"/>
              </w:rPr>
              <w:t xml:space="preserve">Wniosek jest spójny i kompletny w odniesieniu do dokonanej oceny. </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CB72ED"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bl>
    <w:p w:rsidR="000E7324" w:rsidRDefault="000E7324" w:rsidP="008C1875">
      <w:pPr>
        <w:jc w:val="both"/>
      </w:pPr>
    </w:p>
    <w:p w:rsidR="00B56C25" w:rsidRPr="00A41F61" w:rsidRDefault="00B56C25" w:rsidP="00B56C25">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sidRPr="00C93D7F">
        <w:rPr>
          <w:rFonts w:ascii="Myriad Pro" w:hAnsi="Myriad Pro"/>
          <w:b/>
          <w:sz w:val="20"/>
        </w:rPr>
        <w:t>35</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56C25" w:rsidRPr="00A41F61" w:rsidTr="00A84C38">
        <w:trPr>
          <w:jc w:val="center"/>
        </w:trPr>
        <w:tc>
          <w:tcPr>
            <w:tcW w:w="1905" w:type="dxa"/>
            <w:shd w:val="clear" w:color="auto" w:fill="B6DDE8"/>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Oś priorytetowa</w:t>
            </w:r>
          </w:p>
        </w:tc>
        <w:tc>
          <w:tcPr>
            <w:tcW w:w="12315" w:type="dxa"/>
            <w:shd w:val="clear" w:color="auto" w:fill="B6DDE8"/>
          </w:tcPr>
          <w:p w:rsidR="00B56C25" w:rsidRPr="00A41F61" w:rsidRDefault="00B56C25" w:rsidP="00A84C38">
            <w:pPr>
              <w:spacing w:before="40" w:after="40" w:line="240" w:lineRule="auto"/>
              <w:rPr>
                <w:rFonts w:ascii="Myriad Pro" w:hAnsi="Myriad Pro" w:cs="Arial"/>
                <w:sz w:val="20"/>
              </w:rPr>
            </w:pPr>
            <w:r w:rsidRPr="00A41F61">
              <w:rPr>
                <w:rFonts w:ascii="Myriad Pro" w:eastAsia="MyriadPro-Regular" w:hAnsi="Myriad Pro" w:cs="Arial"/>
                <w:sz w:val="20"/>
              </w:rPr>
              <w:t>VII Włączenie społeczne</w:t>
            </w:r>
          </w:p>
        </w:tc>
      </w:tr>
      <w:tr w:rsidR="00B56C25" w:rsidRPr="00A41F61" w:rsidTr="00A84C38">
        <w:trPr>
          <w:jc w:val="center"/>
        </w:trPr>
        <w:tc>
          <w:tcPr>
            <w:tcW w:w="1905" w:type="dxa"/>
            <w:shd w:val="clear" w:color="auto" w:fill="B6DDE8"/>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Priorytet Inwestycyjny</w:t>
            </w:r>
          </w:p>
        </w:tc>
        <w:tc>
          <w:tcPr>
            <w:tcW w:w="12315" w:type="dxa"/>
            <w:shd w:val="clear" w:color="auto" w:fill="B6DDE8"/>
          </w:tcPr>
          <w:p w:rsidR="00B56C25" w:rsidRPr="00A41F61" w:rsidRDefault="00B56C25" w:rsidP="00A84C38">
            <w:pPr>
              <w:autoSpaceDE w:val="0"/>
              <w:autoSpaceDN w:val="0"/>
              <w:adjustRightInd w:val="0"/>
              <w:spacing w:after="0" w:line="240" w:lineRule="auto"/>
              <w:rPr>
                <w:rFonts w:ascii="Myriad Pro" w:eastAsia="MyriadPro-Regular" w:hAnsi="Myriad Pro" w:cs="Arial"/>
                <w:sz w:val="20"/>
              </w:rPr>
            </w:pPr>
            <w:r w:rsidRPr="00A41F61">
              <w:rPr>
                <w:rFonts w:ascii="Myriad Pro" w:eastAsia="MyriadPro-Regular" w:hAnsi="Myriad Pro" w:cs="Arial"/>
                <w:sz w:val="20"/>
              </w:rPr>
              <w:t>9iv: Ułatwianie dostępu do przystępnych cenowo, trwałych oraz wysokiej jakości usług, w tym opieki zdrowotnej i usług socjalnych świadczonych</w:t>
            </w:r>
          </w:p>
          <w:p w:rsidR="00B56C25" w:rsidRPr="00A41F61" w:rsidRDefault="00B56C25" w:rsidP="00A84C38">
            <w:pPr>
              <w:spacing w:before="40" w:after="40" w:line="240" w:lineRule="auto"/>
              <w:rPr>
                <w:rFonts w:ascii="Myriad Pro" w:hAnsi="Myriad Pro" w:cs="Arial"/>
                <w:iCs/>
                <w:sz w:val="20"/>
              </w:rPr>
            </w:pPr>
            <w:r w:rsidRPr="00A41F61">
              <w:rPr>
                <w:rFonts w:ascii="Myriad Pro" w:eastAsia="MyriadPro-Regular" w:hAnsi="Myriad Pro" w:cs="Arial"/>
                <w:sz w:val="20"/>
              </w:rPr>
              <w:t>w interesie ogólnym</w:t>
            </w:r>
          </w:p>
        </w:tc>
      </w:tr>
      <w:tr w:rsidR="00B56C25" w:rsidRPr="00A41F61" w:rsidTr="00A84C38">
        <w:trPr>
          <w:jc w:val="center"/>
        </w:trPr>
        <w:tc>
          <w:tcPr>
            <w:tcW w:w="1905" w:type="dxa"/>
            <w:shd w:val="clear" w:color="auto" w:fill="B6DDE8"/>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Działanie</w:t>
            </w:r>
          </w:p>
        </w:tc>
        <w:tc>
          <w:tcPr>
            <w:tcW w:w="12315" w:type="dxa"/>
            <w:shd w:val="clear" w:color="auto" w:fill="B6DDE8"/>
          </w:tcPr>
          <w:p w:rsidR="00B56C25" w:rsidRPr="00A41F61" w:rsidRDefault="00B56C25" w:rsidP="00A84C38">
            <w:pPr>
              <w:autoSpaceDE w:val="0"/>
              <w:autoSpaceDN w:val="0"/>
              <w:adjustRightInd w:val="0"/>
              <w:spacing w:after="0" w:line="240" w:lineRule="auto"/>
              <w:rPr>
                <w:rFonts w:ascii="Myriad Pro" w:eastAsia="MyriadPro-Regular" w:hAnsi="Myriad Pro" w:cs="Arial"/>
                <w:sz w:val="20"/>
              </w:rPr>
            </w:pPr>
            <w:r w:rsidRPr="00A41F61">
              <w:rPr>
                <w:rFonts w:ascii="Myriad Pro" w:hAnsi="Myriad Pro" w:cs="Arial"/>
                <w:sz w:val="20"/>
              </w:rPr>
              <w:t>7.7 Wdrożenie programów wczesnego wykrywania wad rozwojowych i rehabilitacji dzieci z niepełnosprawnościami oraz zagrożonych niepełnosprawnością</w:t>
            </w:r>
          </w:p>
        </w:tc>
      </w:tr>
      <w:tr w:rsidR="00B56C25" w:rsidRPr="00A41F61" w:rsidTr="00A84C38">
        <w:trPr>
          <w:jc w:val="center"/>
        </w:trPr>
        <w:tc>
          <w:tcPr>
            <w:tcW w:w="1905" w:type="dxa"/>
            <w:shd w:val="clear" w:color="auto" w:fill="B6DDE8"/>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Typ projektu</w:t>
            </w:r>
          </w:p>
        </w:tc>
        <w:tc>
          <w:tcPr>
            <w:tcW w:w="12315" w:type="dxa"/>
            <w:shd w:val="clear" w:color="auto" w:fill="B6DDE8"/>
          </w:tcPr>
          <w:p w:rsidR="00B56C25" w:rsidRPr="00A41F61" w:rsidRDefault="00B56C25" w:rsidP="000E7324">
            <w:pPr>
              <w:numPr>
                <w:ilvl w:val="0"/>
                <w:numId w:val="324"/>
              </w:numPr>
              <w:spacing w:before="60" w:after="60" w:line="240" w:lineRule="auto"/>
              <w:ind w:left="357" w:hanging="357"/>
              <w:rPr>
                <w:rFonts w:ascii="Myriad Pro" w:eastAsia="Times New Roman" w:hAnsi="Myriad Pro" w:cs="Arial"/>
                <w:sz w:val="20"/>
              </w:rPr>
            </w:pPr>
            <w:r w:rsidRPr="00A41F61">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B56C25" w:rsidRPr="00A41F61" w:rsidRDefault="00B56C25" w:rsidP="000E7324">
            <w:pPr>
              <w:numPr>
                <w:ilvl w:val="0"/>
                <w:numId w:val="325"/>
              </w:numPr>
              <w:spacing w:before="60" w:after="60" w:line="240" w:lineRule="auto"/>
              <w:ind w:left="714" w:hanging="357"/>
              <w:rPr>
                <w:rFonts w:ascii="Myriad Pro" w:eastAsia="Times New Roman" w:hAnsi="Myriad Pro" w:cs="Arial"/>
                <w:sz w:val="20"/>
              </w:rPr>
            </w:pPr>
            <w:r w:rsidRPr="00A41F61">
              <w:rPr>
                <w:rFonts w:ascii="Myriad Pro" w:eastAsia="Times New Roman" w:hAnsi="Myriad Pro" w:cs="Arial"/>
                <w:sz w:val="20"/>
              </w:rPr>
              <w:t>zaburzeń komunikowania się tj.:</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wdrożenie systemu badań przesiewowych</w:t>
            </w:r>
            <w:r w:rsidRPr="00A41F61">
              <w:rPr>
                <w:rFonts w:ascii="Myriad Pro" w:eastAsia="Times New Roman" w:hAnsi="Myriad Pro" w:cs="Arial"/>
                <w:sz w:val="20"/>
                <w:vertAlign w:val="superscript"/>
              </w:rPr>
              <w:t xml:space="preserve"> </w:t>
            </w:r>
            <w:r w:rsidRPr="00A41F61">
              <w:rPr>
                <w:rFonts w:ascii="Myriad Pro" w:eastAsia="Times New Roman" w:hAnsi="Myriad Pro" w:cs="Arial"/>
                <w:sz w:val="20"/>
              </w:rPr>
              <w:t>słuchu, wzroku i mowy wykonywanych w pierwszej klasie szkoły podstawowej (system zarządzania programem, koordynacja działań podmiotów zaangażowanych, podział zadań i kompetencji),</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wdrożenie systemu szkoleń pielęgniarek lub higienistek szkolnych w środowisku nauczania i wychowania oraz lekarzy POZ,</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zaangażowanie podmiotów POZ w opiekę nad dziećmi ze stwierdzonymi wadami lub zagrożonych ich wystąpieniem,</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B56C25" w:rsidRPr="00A41F61" w:rsidRDefault="00B56C25" w:rsidP="000E7324">
            <w:pPr>
              <w:numPr>
                <w:ilvl w:val="0"/>
                <w:numId w:val="325"/>
              </w:numPr>
              <w:spacing w:before="60" w:after="60" w:line="240" w:lineRule="auto"/>
              <w:ind w:left="714" w:hanging="357"/>
              <w:rPr>
                <w:rFonts w:ascii="Myriad Pro" w:eastAsia="Times New Roman" w:hAnsi="Myriad Pro" w:cs="Arial"/>
                <w:sz w:val="20"/>
              </w:rPr>
            </w:pPr>
            <w:r w:rsidRPr="00A41F61">
              <w:rPr>
                <w:rFonts w:ascii="Myriad Pro" w:eastAsia="Times New Roman" w:hAnsi="Myriad Pro" w:cs="Arial"/>
                <w:sz w:val="20"/>
              </w:rPr>
              <w:t>zaburzeń psychicznych:</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zwiększenie dostępności do wczesnej diagnozy umożliwiającej wdrożenie terapii i rehabilitacji oraz zapewnienie odpowiedniej terapii aż do dorosłości,</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zwiększona liczba bezpłatnych godzin wysokospecjalistycznej terapii dla dzieci,</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rozszerzenie oferty terapeutycznej dla dzieci z całościowymi zaburzeniami rozwoju,</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szkolenia dla lekarzy POZ w zakresu wczesnego wykrywania wad rozwojowych dzieci,</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zaangażowanie podmiotów POZ w opiekę nad dziećmi ze stwierdzonymi wadami lub zagrożonych ich wystąpieniem,</w:t>
            </w:r>
          </w:p>
          <w:p w:rsidR="00B56C25" w:rsidRPr="00A41F61" w:rsidRDefault="00B56C25" w:rsidP="00B56C25">
            <w:pPr>
              <w:numPr>
                <w:ilvl w:val="0"/>
                <w:numId w:val="130"/>
              </w:numPr>
              <w:spacing w:before="60" w:after="60" w:line="240" w:lineRule="auto"/>
              <w:ind w:left="1071" w:hanging="357"/>
              <w:rPr>
                <w:rFonts w:ascii="Myriad Pro" w:eastAsia="Times New Roman" w:hAnsi="Myriad Pro" w:cs="Arial"/>
                <w:sz w:val="20"/>
              </w:rPr>
            </w:pPr>
            <w:r w:rsidRPr="00A41F61">
              <w:rPr>
                <w:rFonts w:ascii="Myriad Pro" w:eastAsia="Times New Roman" w:hAnsi="Myriad Pro" w:cs="Arial"/>
                <w:sz w:val="20"/>
              </w:rPr>
              <w:t>zapewnienie rodzicom edukacji i praktycznych umiejętności potrzebnych w postępowaniu z dziećmi dotkniętymi zaburzeniami psychicznymi.</w:t>
            </w:r>
          </w:p>
          <w:p w:rsidR="00B56C25" w:rsidRPr="00A41F61" w:rsidRDefault="00B56C25" w:rsidP="000E7324">
            <w:pPr>
              <w:pStyle w:val="Akapitzlist"/>
              <w:numPr>
                <w:ilvl w:val="0"/>
                <w:numId w:val="325"/>
              </w:numPr>
              <w:autoSpaceDE w:val="0"/>
              <w:autoSpaceDN w:val="0"/>
              <w:adjustRightInd w:val="0"/>
              <w:spacing w:after="0" w:line="240" w:lineRule="auto"/>
              <w:rPr>
                <w:rFonts w:eastAsia="MyriadPro-Regular" w:cs="Arial"/>
              </w:rPr>
            </w:pPr>
            <w:r w:rsidRPr="00A41F61">
              <w:rPr>
                <w:rFonts w:cs="Aria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A41F61">
              <w:t> </w:t>
            </w:r>
          </w:p>
        </w:tc>
      </w:tr>
    </w:tbl>
    <w:p w:rsidR="00B56C25" w:rsidRPr="00A41F61" w:rsidRDefault="00B56C25" w:rsidP="00B56C25">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B56C25" w:rsidRPr="00A41F61" w:rsidTr="00A84C38">
        <w:trPr>
          <w:jc w:val="center"/>
        </w:trPr>
        <w:tc>
          <w:tcPr>
            <w:tcW w:w="14600" w:type="dxa"/>
            <w:gridSpan w:val="4"/>
            <w:shd w:val="clear" w:color="auto" w:fill="D9D9D9" w:themeFill="background1" w:themeFillShade="D9"/>
          </w:tcPr>
          <w:p w:rsidR="00B56C25" w:rsidRPr="00A41F61" w:rsidRDefault="00B56C25" w:rsidP="00A84C38">
            <w:pPr>
              <w:spacing w:before="40" w:after="40" w:line="240" w:lineRule="auto"/>
              <w:jc w:val="center"/>
              <w:rPr>
                <w:rFonts w:ascii="Myriad Pro" w:hAnsi="Myriad Pro"/>
                <w:b/>
                <w:sz w:val="20"/>
              </w:rPr>
            </w:pPr>
            <w:r w:rsidRPr="00A41F61">
              <w:rPr>
                <w:rFonts w:ascii="Myriad Pro" w:hAnsi="Myriad Pro"/>
                <w:b/>
                <w:sz w:val="20"/>
              </w:rPr>
              <w:t>Kryteria dopuszczalności</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L.p.</w:t>
            </w:r>
          </w:p>
        </w:tc>
        <w:tc>
          <w:tcPr>
            <w:tcW w:w="2126"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Nazwa kryterium</w:t>
            </w:r>
          </w:p>
        </w:tc>
        <w:tc>
          <w:tcPr>
            <w:tcW w:w="6804"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Definicja kryterium</w:t>
            </w:r>
          </w:p>
        </w:tc>
        <w:tc>
          <w:tcPr>
            <w:tcW w:w="4733"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Opis znaczenia kryterium</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1</w:t>
            </w:r>
          </w:p>
        </w:tc>
        <w:tc>
          <w:tcPr>
            <w:tcW w:w="2126"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2</w:t>
            </w:r>
          </w:p>
        </w:tc>
        <w:tc>
          <w:tcPr>
            <w:tcW w:w="6804"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3</w:t>
            </w:r>
          </w:p>
        </w:tc>
        <w:tc>
          <w:tcPr>
            <w:tcW w:w="4733"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4</w:t>
            </w:r>
          </w:p>
        </w:tc>
      </w:tr>
      <w:tr w:rsidR="00B56C25" w:rsidRPr="00A41F61" w:rsidTr="00A84C38">
        <w:trPr>
          <w:jc w:val="center"/>
        </w:trPr>
        <w:tc>
          <w:tcPr>
            <w:tcW w:w="937" w:type="dxa"/>
          </w:tcPr>
          <w:p w:rsidR="00B56C25" w:rsidRPr="00A41F61" w:rsidRDefault="00B56C25" w:rsidP="000E7324">
            <w:pPr>
              <w:pStyle w:val="Akapitzlist"/>
              <w:numPr>
                <w:ilvl w:val="0"/>
                <w:numId w:val="326"/>
              </w:numPr>
              <w:spacing w:before="40" w:after="40" w:line="240" w:lineRule="auto"/>
              <w:ind w:left="720"/>
              <w:contextualSpacing w:val="0"/>
            </w:pPr>
          </w:p>
        </w:tc>
        <w:tc>
          <w:tcPr>
            <w:tcW w:w="2126" w:type="dxa"/>
            <w:shd w:val="clear" w:color="auto" w:fill="auto"/>
          </w:tcPr>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Wymogi organizacyjne</w:t>
            </w:r>
          </w:p>
        </w:tc>
        <w:tc>
          <w:tcPr>
            <w:tcW w:w="6804" w:type="dxa"/>
            <w:shd w:val="clear" w:color="auto" w:fill="auto"/>
          </w:tcPr>
          <w:p w:rsidR="00B56C25" w:rsidRPr="00A41F61" w:rsidRDefault="00B56C25" w:rsidP="000E7324">
            <w:pPr>
              <w:pStyle w:val="Akapitzlist"/>
              <w:numPr>
                <w:ilvl w:val="0"/>
                <w:numId w:val="328"/>
              </w:numPr>
              <w:spacing w:before="40" w:after="40" w:line="240" w:lineRule="auto"/>
              <w:ind w:left="246" w:hanging="246"/>
              <w:jc w:val="both"/>
            </w:pPr>
            <w:r w:rsidRPr="00A41F61">
              <w:rPr>
                <w:rFonts w:cs="Arial"/>
              </w:rPr>
              <w:t>Jeden podmiot może wystąpić w ramach konkursu – jako wnioskodawca albo partner nie więcej niż 1 raz we wniosku o dofinansowanie</w:t>
            </w:r>
          </w:p>
        </w:tc>
        <w:tc>
          <w:tcPr>
            <w:tcW w:w="4733" w:type="dxa"/>
            <w:shd w:val="clear" w:color="auto" w:fill="auto"/>
          </w:tcPr>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Spełnienie kryterium jest konieczne do przyznania dofinansowania.</w:t>
            </w:r>
          </w:p>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Projekt niespełniające kryterium są odrzucane.</w:t>
            </w:r>
          </w:p>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Ocena spełniania kryterium polega na przypisaniu wartości logicznych „tak”, „nie”.</w:t>
            </w:r>
          </w:p>
        </w:tc>
      </w:tr>
      <w:tr w:rsidR="00B56C25" w:rsidRPr="00A41F61" w:rsidTr="00A84C38">
        <w:trPr>
          <w:jc w:val="center"/>
        </w:trPr>
        <w:tc>
          <w:tcPr>
            <w:tcW w:w="937" w:type="dxa"/>
          </w:tcPr>
          <w:p w:rsidR="00B56C25" w:rsidRPr="00A41F61" w:rsidRDefault="00B56C25" w:rsidP="000E7324">
            <w:pPr>
              <w:pStyle w:val="Akapitzlist"/>
              <w:numPr>
                <w:ilvl w:val="0"/>
                <w:numId w:val="326"/>
              </w:numPr>
              <w:spacing w:before="40" w:after="40" w:line="240" w:lineRule="auto"/>
              <w:ind w:left="720"/>
              <w:contextualSpacing w:val="0"/>
            </w:pPr>
          </w:p>
        </w:tc>
        <w:tc>
          <w:tcPr>
            <w:tcW w:w="2126" w:type="dxa"/>
            <w:shd w:val="clear" w:color="auto" w:fill="auto"/>
          </w:tcPr>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Zgodność wsparcia</w:t>
            </w:r>
          </w:p>
        </w:tc>
        <w:tc>
          <w:tcPr>
            <w:tcW w:w="6804" w:type="dxa"/>
            <w:shd w:val="clear" w:color="auto" w:fill="auto"/>
          </w:tcPr>
          <w:p w:rsidR="00B56C25" w:rsidRPr="00A41F61" w:rsidRDefault="00B56C25" w:rsidP="000E7324">
            <w:pPr>
              <w:pStyle w:val="Akapitzlist"/>
              <w:numPr>
                <w:ilvl w:val="0"/>
                <w:numId w:val="327"/>
              </w:numPr>
              <w:autoSpaceDE w:val="0"/>
              <w:autoSpaceDN w:val="0"/>
              <w:spacing w:after="0" w:line="240" w:lineRule="auto"/>
              <w:ind w:left="246" w:hanging="246"/>
              <w:jc w:val="both"/>
              <w:rPr>
                <w:rFonts w:cs="Arial"/>
              </w:rPr>
            </w:pPr>
            <w:r w:rsidRPr="00A41F61">
              <w:rPr>
                <w:rFonts w:cs="Arial"/>
              </w:rPr>
              <w:t>W przypadku gdy projekt przewiduje udzielanie świadczeń opieki zdrowotnej projektodawcą  lub partnerem jest podmiot wykonujący działalność leczniczą, uprawniony do tego na mocy prawa powszechnie obowiązującego.</w:t>
            </w:r>
          </w:p>
          <w:p w:rsidR="00B56C25" w:rsidRPr="00A41F61" w:rsidRDefault="00B56C25" w:rsidP="000E7324">
            <w:pPr>
              <w:pStyle w:val="Akapitzlist"/>
              <w:numPr>
                <w:ilvl w:val="0"/>
                <w:numId w:val="327"/>
              </w:numPr>
              <w:autoSpaceDE w:val="0"/>
              <w:autoSpaceDN w:val="0"/>
              <w:spacing w:after="0" w:line="240" w:lineRule="auto"/>
              <w:ind w:left="246" w:hanging="246"/>
              <w:jc w:val="both"/>
              <w:rPr>
                <w:rFonts w:cs="Arial"/>
              </w:rPr>
            </w:pPr>
            <w:r w:rsidRPr="00A41F61">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B56C25" w:rsidRPr="00A41F61" w:rsidRDefault="00B56C25" w:rsidP="000E7324">
            <w:pPr>
              <w:pStyle w:val="Akapitzlist"/>
              <w:numPr>
                <w:ilvl w:val="0"/>
                <w:numId w:val="327"/>
              </w:numPr>
              <w:autoSpaceDE w:val="0"/>
              <w:autoSpaceDN w:val="0"/>
              <w:spacing w:after="0" w:line="240" w:lineRule="auto"/>
              <w:ind w:left="246" w:hanging="246"/>
              <w:jc w:val="both"/>
              <w:rPr>
                <w:rFonts w:cs="Arial"/>
              </w:rPr>
            </w:pPr>
            <w:r w:rsidRPr="00A41F61">
              <w:rPr>
                <w:rFonts w:cs="Arial"/>
              </w:rPr>
              <w:t xml:space="preserve">Grupa docelowa projektu zgodna jest z RPZ: </w:t>
            </w:r>
          </w:p>
          <w:p w:rsidR="00B56C25" w:rsidRPr="00A41F61" w:rsidRDefault="00B56C25" w:rsidP="00A84C38">
            <w:pPr>
              <w:spacing w:before="40" w:after="40"/>
              <w:jc w:val="both"/>
              <w:rPr>
                <w:rFonts w:ascii="Myriad Pro" w:hAnsi="Myriad Pro" w:cs="Arial"/>
                <w:sz w:val="20"/>
              </w:rPr>
            </w:pPr>
            <w:r w:rsidRPr="00A41F61">
              <w:rPr>
                <w:rFonts w:ascii="Myriad Pro" w:hAnsi="Myriad Pro" w:cs="Arial"/>
                <w:sz w:val="20"/>
              </w:rPr>
              <w:t xml:space="preserve">- „Wczesne wykrywanie i rehabilitacja wad słuchu i mowy wśród uczniów pierwszej klasy szkoły podstawowej” </w:t>
            </w:r>
          </w:p>
          <w:p w:rsidR="00B56C25" w:rsidRPr="00A41F61" w:rsidRDefault="00B56C25" w:rsidP="00A84C38">
            <w:pPr>
              <w:spacing w:before="40" w:after="40"/>
              <w:jc w:val="both"/>
              <w:rPr>
                <w:rFonts w:ascii="Myriad Pro" w:hAnsi="Myriad Pro" w:cs="Arial"/>
                <w:sz w:val="20"/>
              </w:rPr>
            </w:pPr>
            <w:r w:rsidRPr="00A41F61">
              <w:rPr>
                <w:rFonts w:ascii="Myriad Pro" w:hAnsi="Myriad Pro" w:cs="Arial"/>
                <w:sz w:val="20"/>
              </w:rPr>
              <w:t>- „Wczesne wykrywanie i rehabilitacja wad wzroku wśród uczniów pierwszej klasy szkoły podstawowej”</w:t>
            </w:r>
          </w:p>
          <w:p w:rsidR="00B56C25" w:rsidRPr="00A41F61" w:rsidRDefault="00B56C25" w:rsidP="00A84C38">
            <w:pPr>
              <w:spacing w:before="40" w:after="40"/>
              <w:jc w:val="both"/>
              <w:rPr>
                <w:rFonts w:ascii="Myriad Pro" w:hAnsi="Myriad Pro" w:cs="Arial"/>
                <w:sz w:val="20"/>
              </w:rPr>
            </w:pPr>
            <w:r w:rsidRPr="00A41F61">
              <w:rPr>
                <w:rFonts w:ascii="Myriad Pro" w:hAnsi="Myriad Pro" w:cs="Arial"/>
                <w:sz w:val="20"/>
              </w:rPr>
              <w:t xml:space="preserve"> - „Wczesne wykrywanie, terapia oraz rehabilitacja dzieci i młodzieży z całościowymi zaburzeniami psychicznymi” </w:t>
            </w:r>
          </w:p>
          <w:p w:rsidR="00B56C25" w:rsidRPr="00A41F61" w:rsidRDefault="00B56C25" w:rsidP="00A84C38">
            <w:pPr>
              <w:spacing w:before="40" w:after="40"/>
              <w:jc w:val="both"/>
              <w:rPr>
                <w:rFonts w:ascii="Myriad Pro" w:hAnsi="Myriad Pro" w:cs="Arial"/>
                <w:sz w:val="20"/>
              </w:rPr>
            </w:pPr>
            <w:r w:rsidRPr="00A41F61">
              <w:rPr>
                <w:rFonts w:ascii="Myriad Pro" w:hAnsi="Myriad Pro" w:cs="Arial"/>
                <w:sz w:val="20"/>
              </w:rPr>
              <w:t xml:space="preserve">-  „Wczesne rozpoznanie i korekcja wad postawy wśród dzieci w wieku przedszkolnym i wczesnoszkolnym”. </w:t>
            </w:r>
          </w:p>
          <w:p w:rsidR="00B56C25" w:rsidRPr="00A41F61" w:rsidRDefault="00B56C25" w:rsidP="00A84C38">
            <w:pPr>
              <w:spacing w:before="40" w:after="40"/>
              <w:jc w:val="both"/>
              <w:rPr>
                <w:rFonts w:ascii="Myriad Pro" w:hAnsi="Myriad Pro" w:cs="Arial"/>
                <w:sz w:val="20"/>
              </w:rPr>
            </w:pPr>
            <w:r w:rsidRPr="00A41F61">
              <w:rPr>
                <w:rFonts w:ascii="Myriad Pro" w:hAnsi="Myriad Pro" w:cs="Arial"/>
                <w:sz w:val="20"/>
              </w:rPr>
              <w:t>RPZ stanowią załączniki do Regulaminu konkursu.</w:t>
            </w:r>
          </w:p>
          <w:p w:rsidR="00B56C25" w:rsidRPr="00A41F61" w:rsidRDefault="00B56C25" w:rsidP="000E7324">
            <w:pPr>
              <w:pStyle w:val="Akapitzlist"/>
              <w:numPr>
                <w:ilvl w:val="0"/>
                <w:numId w:val="327"/>
              </w:numPr>
              <w:autoSpaceDE w:val="0"/>
              <w:autoSpaceDN w:val="0"/>
              <w:spacing w:before="40" w:after="40" w:line="240" w:lineRule="auto"/>
              <w:ind w:left="246" w:hanging="246"/>
              <w:jc w:val="both"/>
              <w:rPr>
                <w:rFonts w:cs="Arial"/>
              </w:rPr>
            </w:pPr>
            <w:r w:rsidRPr="00A41F61">
              <w:rPr>
                <w:rFonts w:cs="Arial"/>
              </w:rPr>
              <w:t>Działania w projekcie są zgodne z właściwym RPZ, który jest załącznikiem do Regulaminu Konkursu w zakresie co najmniej:</w:t>
            </w:r>
          </w:p>
          <w:p w:rsidR="00B56C25" w:rsidRPr="00A41F61" w:rsidRDefault="00B56C25" w:rsidP="00B56C25">
            <w:pPr>
              <w:pStyle w:val="Akapitzlist"/>
              <w:numPr>
                <w:ilvl w:val="0"/>
                <w:numId w:val="309"/>
              </w:numPr>
              <w:autoSpaceDE w:val="0"/>
              <w:autoSpaceDN w:val="0"/>
              <w:spacing w:after="0" w:line="240" w:lineRule="auto"/>
              <w:contextualSpacing w:val="0"/>
              <w:rPr>
                <w:rFonts w:cs="Arial"/>
              </w:rPr>
            </w:pPr>
            <w:r w:rsidRPr="00A41F61">
              <w:rPr>
                <w:rFonts w:cs="Arial"/>
              </w:rPr>
              <w:t>spełnienia wymogów w zakresie kryteriów i sposobu rekrutacji uczestników;</w:t>
            </w:r>
          </w:p>
          <w:p w:rsidR="00B56C25" w:rsidRPr="00A41F61" w:rsidRDefault="00B56C25" w:rsidP="00B56C25">
            <w:pPr>
              <w:pStyle w:val="Akapitzlist"/>
              <w:numPr>
                <w:ilvl w:val="0"/>
                <w:numId w:val="309"/>
              </w:numPr>
              <w:autoSpaceDE w:val="0"/>
              <w:autoSpaceDN w:val="0"/>
              <w:spacing w:after="0" w:line="240" w:lineRule="auto"/>
              <w:contextualSpacing w:val="0"/>
              <w:rPr>
                <w:rFonts w:cs="Arial"/>
              </w:rPr>
            </w:pPr>
            <w:r w:rsidRPr="00A41F61">
              <w:rPr>
                <w:rFonts w:cs="Arial"/>
              </w:rPr>
              <w:t>spełnienia wymogów w zakresie organizacji poszczególnych etapów planowanych interwencji;</w:t>
            </w:r>
          </w:p>
          <w:p w:rsidR="00B56C25" w:rsidRPr="00A41F61" w:rsidRDefault="00B56C25" w:rsidP="00B56C25">
            <w:pPr>
              <w:pStyle w:val="Akapitzlist"/>
              <w:numPr>
                <w:ilvl w:val="0"/>
                <w:numId w:val="309"/>
              </w:numPr>
              <w:autoSpaceDE w:val="0"/>
              <w:autoSpaceDN w:val="0"/>
              <w:spacing w:after="0" w:line="240" w:lineRule="auto"/>
              <w:contextualSpacing w:val="0"/>
              <w:rPr>
                <w:rFonts w:cs="Arial"/>
              </w:rPr>
            </w:pPr>
            <w:r w:rsidRPr="00A41F61">
              <w:rPr>
                <w:rFonts w:cs="Arial"/>
              </w:rPr>
              <w:t>spełnienia wymogów dotyczących liczby oraz kwalifikacji zawodowych personelu medycznego;</w:t>
            </w:r>
          </w:p>
          <w:p w:rsidR="00B56C25" w:rsidRPr="00A41F61" w:rsidRDefault="00B56C25" w:rsidP="00B56C25">
            <w:pPr>
              <w:pStyle w:val="Akapitzlist"/>
              <w:numPr>
                <w:ilvl w:val="0"/>
                <w:numId w:val="309"/>
              </w:numPr>
              <w:autoSpaceDE w:val="0"/>
              <w:autoSpaceDN w:val="0"/>
              <w:spacing w:after="0" w:line="240" w:lineRule="auto"/>
              <w:contextualSpacing w:val="0"/>
              <w:rPr>
                <w:rFonts w:cs="Arial"/>
              </w:rPr>
            </w:pPr>
            <w:r w:rsidRPr="00A41F61">
              <w:rPr>
                <w:rFonts w:cs="Arial"/>
              </w:rPr>
              <w:t>spełnienia wymogów dotyczących warunków sprzętowych.</w:t>
            </w:r>
          </w:p>
          <w:p w:rsidR="00B56C25" w:rsidRPr="00A41F61" w:rsidRDefault="00B56C25" w:rsidP="00A84C38">
            <w:pPr>
              <w:autoSpaceDE w:val="0"/>
              <w:autoSpaceDN w:val="0"/>
              <w:spacing w:after="0" w:line="240" w:lineRule="auto"/>
              <w:rPr>
                <w:rFonts w:ascii="Myriad Pro" w:hAnsi="Myriad Pro" w:cs="Arial"/>
                <w:sz w:val="20"/>
              </w:rPr>
            </w:pPr>
          </w:p>
          <w:p w:rsidR="00B56C25" w:rsidRPr="00A41F61" w:rsidRDefault="00B56C25" w:rsidP="000E7324">
            <w:pPr>
              <w:pStyle w:val="Akapitzlist"/>
              <w:numPr>
                <w:ilvl w:val="0"/>
                <w:numId w:val="327"/>
              </w:numPr>
              <w:spacing w:before="40" w:after="40"/>
              <w:ind w:left="246" w:hanging="246"/>
              <w:jc w:val="both"/>
              <w:rPr>
                <w:rFonts w:cs="Arial"/>
              </w:rPr>
            </w:pPr>
            <w:r w:rsidRPr="00A41F61">
              <w:rPr>
                <w:rFonts w:cs="Arial"/>
              </w:rPr>
              <w:t>Okres realizacji projektu nie przekracza 36 miesięcy.</w:t>
            </w:r>
          </w:p>
          <w:p w:rsidR="00B56C25" w:rsidRPr="00A41F61" w:rsidRDefault="00B56C25" w:rsidP="000E7324">
            <w:pPr>
              <w:pStyle w:val="Akapitzlist"/>
              <w:numPr>
                <w:ilvl w:val="0"/>
                <w:numId w:val="327"/>
              </w:numPr>
              <w:spacing w:before="40" w:after="40"/>
              <w:ind w:left="246" w:hanging="246"/>
              <w:jc w:val="both"/>
              <w:rPr>
                <w:rFonts w:cs="Arial"/>
              </w:rPr>
            </w:pPr>
            <w:r w:rsidRPr="00A41F61">
              <w:rPr>
                <w:rFonts w:cs="Arial"/>
              </w:rPr>
              <w:t>Projektodawca wniesie wkład własny w wysokości nie mniejszej niż określona w Szczegółowym Opisie Osi Priorytetowych  Regionalnego Programu Operacyjnego  Województwa Zachodniopomorskiego  2014-2020.</w:t>
            </w:r>
          </w:p>
          <w:p w:rsidR="00B56C25" w:rsidRPr="00A41F61" w:rsidRDefault="00B56C25" w:rsidP="000E7324">
            <w:pPr>
              <w:pStyle w:val="Akapitzlist"/>
              <w:numPr>
                <w:ilvl w:val="0"/>
                <w:numId w:val="327"/>
              </w:numPr>
              <w:spacing w:before="40" w:after="40"/>
              <w:ind w:left="246" w:hanging="246"/>
              <w:jc w:val="both"/>
              <w:rPr>
                <w:rFonts w:cs="Arial"/>
              </w:rPr>
            </w:pPr>
            <w:r w:rsidRPr="00A41F61">
              <w:rPr>
                <w:rFonts w:cs="Arial"/>
              </w:rPr>
              <w:t>Świadczenia w ramach programu polityki zdrowotnej będą realizowane z pełnym poszanowaniem istniejących ram prawnych i ochrony praw pacjenta, w tym zasad dotyczących prowadzenia i przechowywania dokumentacji medycznej.</w:t>
            </w:r>
          </w:p>
          <w:p w:rsidR="00B56C25" w:rsidRPr="00A41F61" w:rsidRDefault="00B56C25" w:rsidP="000E7324">
            <w:pPr>
              <w:pStyle w:val="Akapitzlist"/>
              <w:numPr>
                <w:ilvl w:val="0"/>
                <w:numId w:val="327"/>
              </w:numPr>
              <w:spacing w:before="40" w:after="40"/>
              <w:ind w:left="246" w:hanging="246"/>
              <w:jc w:val="both"/>
              <w:rPr>
                <w:rFonts w:cs="Arial"/>
              </w:rPr>
            </w:pPr>
            <w:r w:rsidRPr="00A41F61">
              <w:rPr>
                <w:rFonts w:cs="Arial"/>
              </w:rPr>
              <w:t>Projektodawca/Partner  nie  jest  realizatorem  analogicznego  programu  zdrowotnego  lub  programu polityki zdrowotnej realizowanego w ramach POWER.</w:t>
            </w:r>
          </w:p>
        </w:tc>
        <w:tc>
          <w:tcPr>
            <w:tcW w:w="4733" w:type="dxa"/>
            <w:shd w:val="clear" w:color="auto" w:fill="auto"/>
          </w:tcPr>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Spełnienie kryterium jest konieczne do przyznania dofinansowania.</w:t>
            </w:r>
          </w:p>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Projekt niespełniające kryterium są odrzucane.</w:t>
            </w:r>
          </w:p>
          <w:p w:rsidR="00B56C25" w:rsidRPr="00A41F61" w:rsidRDefault="00B56C25" w:rsidP="00A84C38">
            <w:pPr>
              <w:spacing w:before="40" w:after="40" w:line="240" w:lineRule="auto"/>
              <w:rPr>
                <w:rFonts w:ascii="Myriad Pro" w:hAnsi="Myriad Pro"/>
                <w:sz w:val="20"/>
              </w:rPr>
            </w:pPr>
            <w:r w:rsidRPr="00A41F61">
              <w:rPr>
                <w:rFonts w:ascii="Myriad Pro" w:hAnsi="Myriad Pro"/>
                <w:sz w:val="20"/>
              </w:rPr>
              <w:t>Ocena spełniania kryterium polega na przypisaniu wartości logicznych „tak”, „nie”.</w:t>
            </w:r>
          </w:p>
          <w:p w:rsidR="00B56C25" w:rsidRPr="00A41F61" w:rsidRDefault="00B56C25" w:rsidP="00A84C38">
            <w:pPr>
              <w:spacing w:before="40" w:after="40" w:line="240" w:lineRule="auto"/>
              <w:rPr>
                <w:rFonts w:ascii="Myriad Pro" w:hAnsi="Myriad Pro"/>
                <w:sz w:val="20"/>
              </w:rPr>
            </w:pPr>
          </w:p>
          <w:p w:rsidR="00B56C25" w:rsidRPr="00A41F61" w:rsidRDefault="00B56C25" w:rsidP="00A84C38">
            <w:pPr>
              <w:spacing w:before="40" w:after="40"/>
              <w:jc w:val="both"/>
              <w:rPr>
                <w:rFonts w:ascii="Myriad Pro" w:hAnsi="Myriad Pro" w:cs="Arial"/>
                <w:sz w:val="20"/>
              </w:rPr>
            </w:pPr>
            <w:r w:rsidRPr="00A41F61">
              <w:rPr>
                <w:rFonts w:ascii="Myriad Pro" w:hAnsi="Myriad Pro"/>
                <w:sz w:val="20"/>
              </w:rPr>
              <w:t xml:space="preserve">W zakresie kryterium dostępu „Zgodność wsparcia” nr 4: </w:t>
            </w:r>
            <w:r w:rsidRPr="00A41F61">
              <w:rPr>
                <w:rFonts w:ascii="Myriad Pro" w:hAnsi="Myriad Pro" w:cs="Arial"/>
                <w:sz w:val="20"/>
              </w:rPr>
              <w:t>Na podstawie art. 45 ust. 3 ustawy z dnia 11 lipca 2014 r. o zasadach realizacji programów w zakresie polityki spójności finansowanych w perspektywie finansowej 2014–2020 (Dz. U. z 2017 r. poz. 1460, 1475) treść wniosku o dofinansowanie w części dotyczącej spełnienia kryterium  może być uzupełniana lub poprawiana w zakresie określonym w regulaminie konkursu.</w:t>
            </w:r>
          </w:p>
          <w:p w:rsidR="00B56C25" w:rsidRPr="00A41F61" w:rsidRDefault="00B56C25" w:rsidP="00A84C38">
            <w:pPr>
              <w:spacing w:before="40" w:after="40" w:line="240" w:lineRule="auto"/>
              <w:rPr>
                <w:rFonts w:ascii="Myriad Pro" w:hAnsi="Myriad Pro"/>
                <w:sz w:val="20"/>
              </w:rPr>
            </w:pPr>
          </w:p>
        </w:tc>
      </w:tr>
    </w:tbl>
    <w:p w:rsidR="00B56C25" w:rsidRDefault="00B56C25" w:rsidP="00B56C25">
      <w:pPr>
        <w:spacing w:before="120" w:after="120" w:line="240" w:lineRule="auto"/>
        <w:rPr>
          <w:rFonts w:ascii="Myriad Pro" w:hAnsi="Myriad Pro"/>
          <w:sz w:val="20"/>
        </w:rPr>
      </w:pPr>
    </w:p>
    <w:p w:rsidR="00BB7F8E" w:rsidRDefault="00BB7F8E" w:rsidP="00B56C25">
      <w:pPr>
        <w:spacing w:before="120" w:after="120" w:line="240" w:lineRule="auto"/>
        <w:rPr>
          <w:rFonts w:ascii="Myriad Pro" w:hAnsi="Myriad Pro"/>
          <w:sz w:val="20"/>
        </w:rPr>
      </w:pPr>
    </w:p>
    <w:p w:rsidR="00B56C25" w:rsidRPr="00A41F61" w:rsidRDefault="00B56C25"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B56C25" w:rsidRPr="00A41F61" w:rsidTr="00A84C38">
        <w:trPr>
          <w:jc w:val="center"/>
        </w:trPr>
        <w:tc>
          <w:tcPr>
            <w:tcW w:w="14175" w:type="dxa"/>
            <w:gridSpan w:val="3"/>
            <w:shd w:val="clear" w:color="auto" w:fill="D9D9D9" w:themeFill="background1" w:themeFillShade="D9"/>
          </w:tcPr>
          <w:p w:rsidR="00B56C25" w:rsidRPr="00A41F61" w:rsidRDefault="00B56C25" w:rsidP="00A84C38">
            <w:pPr>
              <w:spacing w:before="40" w:after="40" w:line="240" w:lineRule="auto"/>
              <w:jc w:val="center"/>
              <w:rPr>
                <w:rFonts w:ascii="Myriad Pro" w:hAnsi="Myriad Pro"/>
                <w:b/>
                <w:sz w:val="20"/>
              </w:rPr>
            </w:pPr>
            <w:r w:rsidRPr="00A41F61">
              <w:rPr>
                <w:rFonts w:ascii="Myriad Pro" w:hAnsi="Myriad Pro"/>
                <w:b/>
                <w:sz w:val="20"/>
              </w:rPr>
              <w:t>Kryteria premiujące</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L.p.</w:t>
            </w:r>
          </w:p>
        </w:tc>
        <w:tc>
          <w:tcPr>
            <w:tcW w:w="8505"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Definicja kryterium</w:t>
            </w:r>
          </w:p>
        </w:tc>
        <w:tc>
          <w:tcPr>
            <w:tcW w:w="4733"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Opis znaczenia kryterium</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sz w:val="20"/>
              </w:rPr>
            </w:pPr>
            <w:r w:rsidRPr="00A41F61">
              <w:rPr>
                <w:rFonts w:ascii="Myriad Pro" w:hAnsi="Myriad Pro"/>
                <w:sz w:val="20"/>
              </w:rPr>
              <w:t>1</w:t>
            </w:r>
          </w:p>
        </w:tc>
        <w:tc>
          <w:tcPr>
            <w:tcW w:w="8505" w:type="dxa"/>
          </w:tcPr>
          <w:p w:rsidR="00B56C25" w:rsidRPr="00A41F61" w:rsidRDefault="000E7324" w:rsidP="00A84C38">
            <w:pPr>
              <w:spacing w:before="40" w:after="40" w:line="240" w:lineRule="auto"/>
              <w:jc w:val="center"/>
              <w:rPr>
                <w:rFonts w:ascii="Myriad Pro" w:hAnsi="Myriad Pro"/>
                <w:sz w:val="20"/>
              </w:rPr>
            </w:pPr>
            <w:r>
              <w:rPr>
                <w:rFonts w:ascii="Myriad Pro" w:hAnsi="Myriad Pro"/>
                <w:sz w:val="20"/>
              </w:rPr>
              <w:t>2</w:t>
            </w:r>
          </w:p>
        </w:tc>
        <w:tc>
          <w:tcPr>
            <w:tcW w:w="4733" w:type="dxa"/>
          </w:tcPr>
          <w:p w:rsidR="00B56C25" w:rsidRPr="00A41F61" w:rsidRDefault="000E7324" w:rsidP="00A84C38">
            <w:pPr>
              <w:spacing w:before="40" w:after="40" w:line="240" w:lineRule="auto"/>
              <w:jc w:val="center"/>
              <w:rPr>
                <w:rFonts w:ascii="Myriad Pro" w:hAnsi="Myriad Pro"/>
                <w:sz w:val="20"/>
              </w:rPr>
            </w:pPr>
            <w:r>
              <w:rPr>
                <w:rFonts w:ascii="Myriad Pro" w:hAnsi="Myriad Pro"/>
                <w:sz w:val="20"/>
              </w:rPr>
              <w:t>3</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cs="Arial"/>
                <w:sz w:val="20"/>
              </w:rPr>
            </w:pPr>
            <w:r w:rsidRPr="00A41F61">
              <w:rPr>
                <w:rFonts w:ascii="Myriad Pro" w:hAnsi="Myriad Pro" w:cs="Arial"/>
                <w:sz w:val="20"/>
              </w:rPr>
              <w:t>1.</w:t>
            </w:r>
          </w:p>
        </w:tc>
        <w:tc>
          <w:tcPr>
            <w:tcW w:w="8505" w:type="dxa"/>
          </w:tcPr>
          <w:p w:rsidR="00B56C25" w:rsidRPr="00A41F61" w:rsidRDefault="00B56C25" w:rsidP="00A84C38">
            <w:pPr>
              <w:adjustRightInd w:val="0"/>
              <w:jc w:val="both"/>
              <w:rPr>
                <w:rFonts w:ascii="Myriad Pro" w:hAnsi="Myriad Pro" w:cs="Arial"/>
                <w:bCs/>
                <w:sz w:val="20"/>
              </w:rPr>
            </w:pPr>
            <w:r w:rsidRPr="00A41F61">
              <w:rPr>
                <w:rFonts w:ascii="Myriad Pro" w:hAnsi="Myriad Pro" w:cs="Arial"/>
                <w:sz w:val="20"/>
              </w:rPr>
              <w:t>Wnioskodawca lub Partner (jeśli dotyczy) posiada co najmniej 3-letnie doświadczenie w obszarze, którego dotyczy wybrany do realizacji RPZ.</w:t>
            </w:r>
          </w:p>
        </w:tc>
        <w:tc>
          <w:tcPr>
            <w:tcW w:w="4733" w:type="dxa"/>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Liczba punktów: 10</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cs="Arial"/>
                <w:sz w:val="20"/>
              </w:rPr>
            </w:pPr>
            <w:r w:rsidRPr="00A41F61">
              <w:rPr>
                <w:rFonts w:ascii="Myriad Pro" w:hAnsi="Myriad Pro" w:cs="Arial"/>
                <w:sz w:val="20"/>
              </w:rPr>
              <w:t>2.</w:t>
            </w:r>
          </w:p>
        </w:tc>
        <w:tc>
          <w:tcPr>
            <w:tcW w:w="8505" w:type="dxa"/>
          </w:tcPr>
          <w:p w:rsidR="00B56C25" w:rsidRPr="00A41F61" w:rsidRDefault="00B56C25" w:rsidP="00A84C38">
            <w:pPr>
              <w:autoSpaceDE w:val="0"/>
              <w:autoSpaceDN w:val="0"/>
              <w:adjustRightInd w:val="0"/>
              <w:spacing w:after="0" w:line="240" w:lineRule="auto"/>
              <w:jc w:val="both"/>
              <w:rPr>
                <w:rFonts w:ascii="Myriad Pro" w:hAnsi="Myriad Pro" w:cs="Arial"/>
                <w:bCs/>
                <w:sz w:val="20"/>
              </w:rPr>
            </w:pPr>
            <w:r w:rsidRPr="00A41F61">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Liczba punktów: 10</w:t>
            </w:r>
          </w:p>
        </w:tc>
      </w:tr>
      <w:tr w:rsidR="00B56C25" w:rsidRPr="00A41F61" w:rsidTr="00A84C38">
        <w:trPr>
          <w:trHeight w:val="708"/>
          <w:jc w:val="center"/>
        </w:trPr>
        <w:tc>
          <w:tcPr>
            <w:tcW w:w="937" w:type="dxa"/>
          </w:tcPr>
          <w:p w:rsidR="00B56C25" w:rsidRPr="00A41F61" w:rsidRDefault="00B56C25" w:rsidP="00A84C38">
            <w:pPr>
              <w:spacing w:before="40" w:after="40" w:line="240" w:lineRule="auto"/>
              <w:jc w:val="center"/>
              <w:rPr>
                <w:rFonts w:ascii="Myriad Pro" w:hAnsi="Myriad Pro" w:cs="Arial"/>
                <w:sz w:val="20"/>
              </w:rPr>
            </w:pPr>
            <w:r w:rsidRPr="00A41F61">
              <w:rPr>
                <w:rFonts w:ascii="Myriad Pro" w:hAnsi="Myriad Pro" w:cs="Arial"/>
                <w:sz w:val="20"/>
              </w:rPr>
              <w:t>3.</w:t>
            </w:r>
          </w:p>
        </w:tc>
        <w:tc>
          <w:tcPr>
            <w:tcW w:w="8505" w:type="dxa"/>
          </w:tcPr>
          <w:p w:rsidR="00B56C25" w:rsidRPr="00A41F61" w:rsidRDefault="00B56C25" w:rsidP="00A84C38">
            <w:pPr>
              <w:spacing w:before="40" w:after="40" w:line="240" w:lineRule="auto"/>
              <w:jc w:val="both"/>
              <w:rPr>
                <w:rFonts w:ascii="Myriad Pro" w:eastAsia="Times New Roman" w:hAnsi="Myriad Pro" w:cs="Arial"/>
                <w:sz w:val="20"/>
              </w:rPr>
            </w:pPr>
            <w:r w:rsidRPr="00A41F61">
              <w:rPr>
                <w:rFonts w:ascii="Myriad Pro" w:hAnsi="Myriad Pro" w:cs="Arial"/>
                <w:sz w:val="20"/>
              </w:rPr>
              <w:t>W ramach projektu realizowane jest wsparcie również w godzinach popołudniowych (po godzinie 16:00) i wieczornych oraz w soboty.</w:t>
            </w:r>
          </w:p>
        </w:tc>
        <w:tc>
          <w:tcPr>
            <w:tcW w:w="4733" w:type="dxa"/>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Liczba punktów: 10</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cs="Arial"/>
                <w:sz w:val="20"/>
              </w:rPr>
            </w:pPr>
            <w:r w:rsidRPr="00A41F61">
              <w:rPr>
                <w:rFonts w:ascii="Myriad Pro" w:hAnsi="Myriad Pro" w:cs="Arial"/>
                <w:sz w:val="20"/>
              </w:rPr>
              <w:t>4.</w:t>
            </w:r>
          </w:p>
        </w:tc>
        <w:tc>
          <w:tcPr>
            <w:tcW w:w="8505" w:type="dxa"/>
          </w:tcPr>
          <w:p w:rsidR="00B56C25" w:rsidRPr="00A41F61" w:rsidRDefault="00B56C25" w:rsidP="00A84C38">
            <w:pPr>
              <w:spacing w:before="40" w:after="40" w:line="240" w:lineRule="auto"/>
              <w:jc w:val="both"/>
              <w:rPr>
                <w:rFonts w:ascii="Myriad Pro" w:hAnsi="Myriad Pro" w:cs="Arial"/>
                <w:sz w:val="20"/>
              </w:rPr>
            </w:pPr>
            <w:r w:rsidRPr="00A41F61">
              <w:rPr>
                <w:rFonts w:ascii="Myriad Pro" w:hAnsi="Myriad Pro" w:cs="Arial"/>
                <w:sz w:val="20"/>
              </w:rPr>
              <w:t xml:space="preserve">Projektodawca od co najmniej 1 roku na dzień złożenia wniosku posiada siedzibę, </w:t>
            </w:r>
            <w:r w:rsidRPr="00A41F61">
              <w:rPr>
                <w:rFonts w:ascii="Myriad Pro" w:hAnsi="Myriad Pro" w:cs="Arial"/>
                <w:bCs/>
                <w:sz w:val="20"/>
              </w:rPr>
              <w:t>filię, delegaturę, oddział czy inną prawnie dozwoloną formę organizacyjną działalności podmiotu</w:t>
            </w:r>
            <w:r w:rsidRPr="00A41F61">
              <w:rPr>
                <w:rFonts w:ascii="Myriad Pro" w:hAnsi="Myriad Pro" w:cs="Arial"/>
                <w:sz w:val="20"/>
              </w:rPr>
              <w:t xml:space="preserve"> na terenie województwa zachodniopomorskiego</w:t>
            </w:r>
          </w:p>
        </w:tc>
        <w:tc>
          <w:tcPr>
            <w:tcW w:w="4733" w:type="dxa"/>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Liczba punktów: 10</w:t>
            </w:r>
          </w:p>
        </w:tc>
      </w:tr>
      <w:tr w:rsidR="00B56C25" w:rsidRPr="00A41F61" w:rsidTr="00A84C38">
        <w:trPr>
          <w:jc w:val="center"/>
        </w:trPr>
        <w:tc>
          <w:tcPr>
            <w:tcW w:w="937" w:type="dxa"/>
          </w:tcPr>
          <w:p w:rsidR="00B56C25" w:rsidRPr="00A41F61" w:rsidRDefault="00B56C25" w:rsidP="00A84C38">
            <w:pPr>
              <w:spacing w:before="40" w:after="40" w:line="240" w:lineRule="auto"/>
              <w:jc w:val="center"/>
              <w:rPr>
                <w:rFonts w:ascii="Myriad Pro" w:hAnsi="Myriad Pro" w:cs="Arial"/>
                <w:sz w:val="20"/>
              </w:rPr>
            </w:pPr>
            <w:r w:rsidRPr="00A41F61">
              <w:rPr>
                <w:rFonts w:ascii="Myriad Pro" w:hAnsi="Myriad Pro" w:cs="Arial"/>
                <w:sz w:val="20"/>
              </w:rPr>
              <w:t>5.</w:t>
            </w:r>
          </w:p>
        </w:tc>
        <w:tc>
          <w:tcPr>
            <w:tcW w:w="8505" w:type="dxa"/>
          </w:tcPr>
          <w:p w:rsidR="00B56C25" w:rsidRPr="00A41F61" w:rsidRDefault="00B56C25" w:rsidP="00A84C38">
            <w:pPr>
              <w:autoSpaceDE w:val="0"/>
              <w:autoSpaceDN w:val="0"/>
              <w:spacing w:after="0" w:line="240" w:lineRule="auto"/>
              <w:jc w:val="both"/>
              <w:rPr>
                <w:rFonts w:ascii="Myriad Pro" w:hAnsi="Myriad Pro" w:cs="Arial"/>
                <w:sz w:val="20"/>
              </w:rPr>
            </w:pPr>
            <w:r w:rsidRPr="00A41F61">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B56C25" w:rsidRPr="00A41F61" w:rsidRDefault="00B56C25" w:rsidP="00A84C38">
            <w:pPr>
              <w:spacing w:before="40" w:after="40" w:line="240" w:lineRule="auto"/>
              <w:rPr>
                <w:rFonts w:ascii="Myriad Pro" w:hAnsi="Myriad Pro" w:cs="Arial"/>
                <w:sz w:val="20"/>
              </w:rPr>
            </w:pPr>
            <w:r w:rsidRPr="00A41F61">
              <w:rPr>
                <w:rFonts w:ascii="Myriad Pro" w:hAnsi="Myriad Pro" w:cs="Arial"/>
                <w:sz w:val="20"/>
              </w:rPr>
              <w:t>Liczba punktów: 5</w:t>
            </w:r>
          </w:p>
        </w:tc>
      </w:tr>
    </w:tbl>
    <w:p w:rsidR="00575FB5" w:rsidRDefault="00575FB5" w:rsidP="008C1875">
      <w:pPr>
        <w:jc w:val="both"/>
      </w:pPr>
    </w:p>
    <w:p w:rsidR="00575FB5" w:rsidRDefault="00575FB5" w:rsidP="008C1875">
      <w:pPr>
        <w:jc w:val="both"/>
      </w:pPr>
    </w:p>
    <w:p w:rsidR="00575FB5" w:rsidRDefault="00575FB5" w:rsidP="008C1875">
      <w:pPr>
        <w:jc w:val="both"/>
      </w:pPr>
    </w:p>
    <w:p w:rsidR="00B56C25" w:rsidRDefault="00B56C2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Pr="00094254" w:rsidRDefault="00575FB5" w:rsidP="00606993">
      <w:pPr>
        <w:pStyle w:val="Tytu"/>
      </w:pPr>
      <w:bookmarkStart w:id="16" w:name="_Toc525722202"/>
      <w:r w:rsidRPr="00094254">
        <w:t>VIII EDUKACJA</w:t>
      </w:r>
      <w:bookmarkEnd w:id="16"/>
    </w:p>
    <w:p w:rsidR="00575FB5" w:rsidRDefault="00575FB5" w:rsidP="00575FB5">
      <w:pPr>
        <w:jc w:val="center"/>
      </w:pPr>
      <w:r w:rsidRPr="00575FB5">
        <w:rPr>
          <w:noProof/>
          <w:lang w:eastAsia="pl-PL"/>
        </w:rPr>
        <w:drawing>
          <wp:inline distT="0" distB="0" distL="0" distR="0">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575FB5" w:rsidRDefault="00575FB5" w:rsidP="00575FB5">
      <w:pPr>
        <w:jc w:val="center"/>
      </w:pPr>
    </w:p>
    <w:p w:rsidR="00575FB5" w:rsidRDefault="00575FB5" w:rsidP="00575FB5">
      <w:pPr>
        <w:jc w:val="center"/>
      </w:pPr>
    </w:p>
    <w:p w:rsidR="00575FB5" w:rsidRDefault="00575FB5" w:rsidP="00575FB5">
      <w:pPr>
        <w:jc w:val="center"/>
      </w:pPr>
    </w:p>
    <w:p w:rsidR="00575FB5" w:rsidRDefault="00575FB5" w:rsidP="00575FB5">
      <w:pPr>
        <w:jc w:val="center"/>
      </w:pPr>
    </w:p>
    <w:p w:rsidR="00581246" w:rsidRDefault="00581246" w:rsidP="00575FB5">
      <w:pPr>
        <w:jc w:val="center"/>
      </w:pPr>
    </w:p>
    <w:p w:rsidR="00575FB5" w:rsidRDefault="00575FB5" w:rsidP="00575FB5">
      <w:pPr>
        <w:jc w:val="center"/>
      </w:pPr>
    </w:p>
    <w:p w:rsidR="00B11567" w:rsidRPr="0099629E" w:rsidRDefault="00B11567" w:rsidP="00606993">
      <w:pPr>
        <w:pStyle w:val="Podtytu"/>
        <w:rPr>
          <w:bCs/>
          <w:sz w:val="20"/>
        </w:rPr>
      </w:pPr>
      <w:bookmarkStart w:id="17" w:name="_Toc525722203"/>
      <w:r w:rsidRPr="0099629E">
        <w:t>8.1 Upowszechnienie edukacji przedszkolnej</w:t>
      </w:r>
      <w:bookmarkEnd w:id="17"/>
    </w:p>
    <w:p w:rsidR="00B11567" w:rsidRPr="00E6695D" w:rsidRDefault="00B11567" w:rsidP="00B11567">
      <w:pPr>
        <w:jc w:val="center"/>
        <w:rPr>
          <w:rFonts w:ascii="Myriad Pro" w:eastAsiaTheme="majorEastAsia" w:hAnsi="Myriad Pro" w:cs="Arial"/>
          <w:b/>
          <w:bCs/>
          <w:sz w:val="20"/>
        </w:rPr>
      </w:pPr>
      <w:r>
        <w:rPr>
          <w:rFonts w:ascii="Myriad Pro" w:eastAsiaTheme="majorEastAsia" w:hAnsi="Myriad Pro" w:cs="Arial"/>
          <w:b/>
          <w:bCs/>
          <w:sz w:val="20"/>
        </w:rPr>
        <w:t>K</w:t>
      </w:r>
      <w:r w:rsidRPr="00E6695D">
        <w:rPr>
          <w:rFonts w:ascii="Myriad Pro" w:eastAsiaTheme="majorEastAsia" w:hAnsi="Myriad Pro" w:cs="Arial"/>
          <w:b/>
          <w:bCs/>
          <w:sz w:val="20"/>
        </w:rPr>
        <w:t xml:space="preserve">ryteria ogólne </w:t>
      </w:r>
      <w:r>
        <w:rPr>
          <w:rFonts w:ascii="Myriad Pro" w:eastAsiaTheme="majorEastAsia" w:hAnsi="Myriad Pro" w:cs="Arial"/>
          <w:b/>
          <w:bCs/>
          <w:sz w:val="20"/>
        </w:rPr>
        <w:t>przyjęte Uchwałą Nr 93/17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Oś priorytetowa</w:t>
            </w:r>
          </w:p>
        </w:tc>
        <w:tc>
          <w:tcPr>
            <w:tcW w:w="1231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VIII Edukacja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Priorytet Inwestycyjny</w:t>
            </w:r>
          </w:p>
        </w:tc>
        <w:tc>
          <w:tcPr>
            <w:tcW w:w="12315" w:type="dxa"/>
            <w:shd w:val="clear" w:color="auto" w:fill="B6DDE8"/>
          </w:tcPr>
          <w:p w:rsidR="00B11567" w:rsidRPr="00E6695D" w:rsidRDefault="00B11567" w:rsidP="00B11567">
            <w:pPr>
              <w:spacing w:before="40" w:after="40" w:line="240" w:lineRule="auto"/>
              <w:rPr>
                <w:rFonts w:ascii="Myriad Pro" w:hAnsi="Myriad Pro" w:cs="Arial"/>
                <w:iCs/>
                <w:sz w:val="20"/>
              </w:rPr>
            </w:pPr>
            <w:r w:rsidRPr="00E6695D">
              <w:rPr>
                <w:rFonts w:ascii="Myriad Pro" w:eastAsia="Times New Roman"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E6695D">
              <w:rPr>
                <w:rFonts w:ascii="Myriad Pro" w:eastAsia="Times New Roman" w:hAnsi="Myriad Pro" w:cs="Arial"/>
                <w:sz w:val="20"/>
              </w:rPr>
              <w:t>pozaformalnych</w:t>
            </w:r>
            <w:proofErr w:type="spellEnd"/>
            <w:r w:rsidRPr="00E6695D">
              <w:rPr>
                <w:rFonts w:ascii="Myriad Pro" w:eastAsia="Times New Roman" w:hAnsi="Myriad Pro" w:cs="Arial"/>
                <w:sz w:val="20"/>
              </w:rPr>
              <w:t xml:space="preserve"> ścieżek kształcenia umożliwiających ponowne podjęcie kształcenia i szkolenia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Times New Roman" w:hAnsi="Myriad Pro" w:cs="Arial"/>
                <w:sz w:val="20"/>
              </w:rPr>
              <w:t>8.1 Upowszechnienie edukacji przedszkolnej</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Typ projektu</w:t>
            </w:r>
          </w:p>
        </w:tc>
        <w:tc>
          <w:tcPr>
            <w:tcW w:w="12315" w:type="dxa"/>
            <w:shd w:val="clear" w:color="auto" w:fill="B6DDE8"/>
          </w:tcPr>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Tworzenie nowych miejsc wychowania przedszkolnego dla dzieci w wieku 3-4 lata, w tym dostosowanych do potrzeb dzieci z niepełnosprawnościami, w istniejących lub nowo utworzonych ośrodkach wychowania przedszkolnego (również specjalnych i integracyjnych).</w:t>
            </w:r>
          </w:p>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1C5E74">
            <w:pPr>
              <w:numPr>
                <w:ilvl w:val="0"/>
                <w:numId w:val="148"/>
              </w:numPr>
              <w:spacing w:before="40" w:after="40"/>
              <w:ind w:left="714" w:hanging="357"/>
              <w:jc w:val="both"/>
              <w:rPr>
                <w:rFonts w:ascii="Myriad Pro" w:hAnsi="Myriad Pro" w:cs="Arial"/>
                <w:sz w:val="20"/>
              </w:rPr>
            </w:pPr>
            <w:r w:rsidRPr="00E6695D">
              <w:rPr>
                <w:rFonts w:ascii="Myriad Pro" w:hAnsi="Myriad Pro" w:cs="Arial"/>
                <w:sz w:val="20"/>
              </w:rPr>
              <w:t xml:space="preserve">zajęcia specjalistyczne: korekcyjno-kompensacyjne, logopedyczne, socjoterapeutyczne oraz inne zajęcia o charakterze terapeutycznym, </w:t>
            </w:r>
          </w:p>
          <w:p w:rsidR="00B11567" w:rsidRPr="00E6695D" w:rsidRDefault="00B11567" w:rsidP="001C5E74">
            <w:pPr>
              <w:numPr>
                <w:ilvl w:val="0"/>
                <w:numId w:val="148"/>
              </w:numPr>
              <w:spacing w:before="40" w:after="40"/>
              <w:ind w:left="714" w:hanging="357"/>
              <w:jc w:val="both"/>
              <w:rPr>
                <w:rFonts w:ascii="Myriad Pro" w:hAnsi="Myriad Pro" w:cs="Arial"/>
                <w:sz w:val="20"/>
              </w:rPr>
            </w:pPr>
            <w:r w:rsidRPr="00E6695D">
              <w:rPr>
                <w:rFonts w:ascii="Myriad Pro" w:hAnsi="Myriad Pro" w:cs="Arial"/>
                <w:sz w:val="20"/>
              </w:rPr>
              <w:t>zajęcia stymulujące rozwój psychoruchowy np. gimnastykę korekcyjną,</w:t>
            </w:r>
          </w:p>
          <w:p w:rsidR="00B11567" w:rsidRPr="00E6695D" w:rsidRDefault="00B11567" w:rsidP="001C5E74">
            <w:pPr>
              <w:numPr>
                <w:ilvl w:val="0"/>
                <w:numId w:val="148"/>
              </w:numPr>
              <w:spacing w:before="40" w:after="40"/>
              <w:ind w:left="714" w:hanging="357"/>
              <w:jc w:val="both"/>
              <w:rPr>
                <w:rFonts w:ascii="Myriad Pro" w:hAnsi="Myriad Pro" w:cs="Arial"/>
                <w:sz w:val="20"/>
              </w:rPr>
            </w:pPr>
            <w:r w:rsidRPr="00E6695D">
              <w:rPr>
                <w:rFonts w:ascii="Myriad Pro" w:hAnsi="Myriad Pro" w:cs="Arial"/>
                <w:sz w:val="20"/>
              </w:rPr>
              <w:t xml:space="preserve">zajęcia w ramach wczesnego wspomagania rozwoju w rozumieniu ustawy o systemie oświaty, </w:t>
            </w:r>
          </w:p>
          <w:p w:rsidR="00B11567" w:rsidRPr="00E6695D" w:rsidRDefault="00B11567" w:rsidP="001C5E74">
            <w:pPr>
              <w:numPr>
                <w:ilvl w:val="0"/>
                <w:numId w:val="148"/>
              </w:numPr>
              <w:spacing w:before="40" w:after="40"/>
              <w:ind w:left="714" w:hanging="357"/>
              <w:jc w:val="both"/>
              <w:rPr>
                <w:rFonts w:ascii="Myriad Pro" w:hAnsi="Myriad Pro" w:cs="Arial"/>
                <w:sz w:val="20"/>
              </w:rPr>
            </w:pPr>
            <w:r w:rsidRPr="00E6695D">
              <w:rPr>
                <w:rFonts w:ascii="Myriad Pro" w:hAnsi="Myriad Pro" w:cs="Arial"/>
                <w:sz w:val="20"/>
              </w:rPr>
              <w:t>zajęcia edukacyjne, rozwijające kompetencje społeczno-emocjonalne.</w:t>
            </w:r>
          </w:p>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Wydłużenie godzin pracy ośrodka wychowania przedszkolnego.</w:t>
            </w:r>
          </w:p>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 xml:space="preserve">Doskonalenie umiejętności, kompetencji lub kwalifikacji nauczycieli </w:t>
            </w:r>
            <w:r w:rsidRPr="00E6695D">
              <w:rPr>
                <w:rFonts w:ascii="Myriad Pro" w:eastAsia="Times New Roman" w:hAnsi="Myriad Pro" w:cs="Arial"/>
                <w:sz w:val="20"/>
              </w:rPr>
              <w:t>i ośrodków wychowania przedszkolnego</w:t>
            </w:r>
            <w:r w:rsidRPr="00E6695D">
              <w:rPr>
                <w:rFonts w:ascii="Myriad Pro" w:hAnsi="Myriad Pro" w:cs="Arial"/>
                <w:sz w:val="20"/>
              </w:rPr>
              <w:t xml:space="preserve"> </w:t>
            </w:r>
            <w:r w:rsidRPr="00E6695D">
              <w:rPr>
                <w:rFonts w:ascii="Myriad Pro" w:eastAsia="Times New Roman" w:hAnsi="Myriad Pro" w:cs="Arial"/>
                <w:sz w:val="20"/>
              </w:rPr>
              <w:t>do pracy z dziećmi w wieku przedszkolnym, w tym w szczególności z dziećmi ze specjalnymi potrzebami edukacyjnymi oraz w zakresie współpracy nauczycieli z rodzicami, w tym radzenia sobie w sytuacjach trudnych, obejmujące w szczególności:</w:t>
            </w:r>
          </w:p>
          <w:p w:rsidR="00B11567" w:rsidRPr="00E6695D" w:rsidRDefault="00B11567" w:rsidP="001C5E74">
            <w:pPr>
              <w:numPr>
                <w:ilvl w:val="0"/>
                <w:numId w:val="149"/>
              </w:numPr>
              <w:spacing w:before="40" w:after="40"/>
              <w:ind w:left="714" w:hanging="357"/>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w:t>
            </w:r>
            <w:r>
              <w:rPr>
                <w:rFonts w:ascii="Myriad Pro" w:hAnsi="Myriad Pro" w:cs="Arial"/>
                <w:sz w:val="20"/>
              </w:rPr>
              <w:t>mach PO WER, studia Podyplomowe,</w:t>
            </w:r>
          </w:p>
          <w:p w:rsidR="00B11567" w:rsidRPr="00E6695D" w:rsidRDefault="00B11567" w:rsidP="001C5E74">
            <w:pPr>
              <w:numPr>
                <w:ilvl w:val="0"/>
                <w:numId w:val="149"/>
              </w:numPr>
              <w:spacing w:before="40" w:after="40"/>
              <w:ind w:left="714" w:hanging="357"/>
              <w:jc w:val="both"/>
              <w:rPr>
                <w:rFonts w:ascii="Myriad Pro" w:hAnsi="Myriad Pro" w:cs="Arial"/>
                <w:sz w:val="20"/>
              </w:rPr>
            </w:pPr>
            <w:r w:rsidRPr="00E6695D">
              <w:rPr>
                <w:rFonts w:ascii="Myriad Pro" w:hAnsi="Myriad Pro" w:cs="Arial"/>
                <w:sz w:val="20"/>
              </w:rPr>
              <w:t xml:space="preserve">wspieranie istniejących, budowanie nowych i moderowanie sieci współpracy i samokształcenia nauczycieli, </w:t>
            </w:r>
          </w:p>
          <w:p w:rsidR="00B11567" w:rsidRPr="00E6695D" w:rsidRDefault="00B11567" w:rsidP="001C5E74">
            <w:pPr>
              <w:numPr>
                <w:ilvl w:val="0"/>
                <w:numId w:val="149"/>
              </w:numPr>
              <w:spacing w:before="40" w:after="40"/>
              <w:ind w:left="714" w:hanging="357"/>
              <w:jc w:val="both"/>
              <w:rPr>
                <w:rFonts w:ascii="Myriad Pro" w:hAnsi="Myriad Pro" w:cs="Arial"/>
                <w:sz w:val="20"/>
              </w:rPr>
            </w:pPr>
            <w:r w:rsidRPr="00E6695D">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11567" w:rsidRPr="00E6695D" w:rsidTr="00B11567">
        <w:trPr>
          <w:jc w:val="center"/>
        </w:trPr>
        <w:tc>
          <w:tcPr>
            <w:tcW w:w="14175" w:type="dxa"/>
            <w:gridSpan w:val="4"/>
            <w:shd w:val="pct10" w:color="auto" w:fill="auto"/>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t>Kryteria dopuszczalności</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18"/>
              </w:rPr>
              <w:t>L.p</w:t>
            </w:r>
            <w:r w:rsidRPr="00E6695D">
              <w:rPr>
                <w:rFonts w:ascii="Myriad Pro" w:hAnsi="Myriad Pro" w:cs="Arial"/>
                <w:sz w:val="20"/>
              </w:rPr>
              <w:t>.</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9" w:type="dxa"/>
          </w:tcPr>
          <w:p w:rsidR="00B11567" w:rsidRPr="00E6695D" w:rsidRDefault="00B11567" w:rsidP="001C5E74">
            <w:pPr>
              <w:pStyle w:val="Akapitzlist"/>
              <w:numPr>
                <w:ilvl w:val="0"/>
                <w:numId w:val="208"/>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celem szczegółowym i rezultatami Działania</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Projekty niespełniające kryterium są odrzucane.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1C5E74">
            <w:pPr>
              <w:pStyle w:val="Akapitzlist"/>
              <w:numPr>
                <w:ilvl w:val="0"/>
                <w:numId w:val="208"/>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w:t>
            </w:r>
            <w:r w:rsidRPr="00E6695D">
              <w:rPr>
                <w:rFonts w:ascii="Myriad Pro" w:hAnsi="Myriad Pro" w:cs="Arial"/>
                <w:i/>
                <w:sz w:val="20"/>
              </w:rPr>
              <w:t xml:space="preserve"> </w:t>
            </w:r>
            <w:r w:rsidRPr="00E6695D">
              <w:rPr>
                <w:rFonts w:ascii="Myriad Pro" w:hAnsi="Myriad Pro" w:cs="Arial"/>
                <w:sz w:val="20"/>
              </w:rPr>
              <w:t>typem projektu</w:t>
            </w:r>
          </w:p>
          <w:p w:rsidR="00B11567" w:rsidRPr="00E6695D" w:rsidRDefault="00B11567" w:rsidP="00B11567">
            <w:pPr>
              <w:spacing w:before="40" w:after="40" w:line="276" w:lineRule="auto"/>
              <w:rPr>
                <w:rFonts w:ascii="Myriad Pro" w:hAnsi="Myriad Pro" w:cs="Arial"/>
                <w:sz w:val="20"/>
              </w:rPr>
            </w:pP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 jest zgodny z typem projektu oraz grupą docelową wskazaną w  </w:t>
            </w:r>
            <w:r w:rsidRPr="00E6695D">
              <w:rPr>
                <w:rFonts w:ascii="Myriad Pro" w:hAnsi="Myriad Pro" w:cs="Arial"/>
                <w:i/>
                <w:sz w:val="20"/>
              </w:rPr>
              <w:t xml:space="preserve">SOOP RPO WZ 2014-2020 </w:t>
            </w:r>
            <w:r w:rsidRPr="00E6695D">
              <w:rPr>
                <w:rFonts w:ascii="Myriad Pro" w:hAnsi="Myriad Pro" w:cs="Arial"/>
                <w:sz w:val="20"/>
              </w:rPr>
              <w:t xml:space="preserve">oraz </w:t>
            </w:r>
            <w:r w:rsidRPr="00E6695D">
              <w:rPr>
                <w:rFonts w:ascii="Myriad Pro" w:hAnsi="Myriad Pro" w:cs="Arial"/>
                <w:i/>
                <w:sz w:val="20"/>
              </w:rPr>
              <w:t>Regulaminie konkursu.</w:t>
            </w:r>
            <w:r w:rsidRPr="00E6695D">
              <w:rPr>
                <w:rFonts w:ascii="Myriad Pro" w:hAnsi="Myriad Pro" w:cs="Arial"/>
                <w:sz w:val="20"/>
              </w:rPr>
              <w:t xml:space="preserve"> </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6695D">
              <w:rPr>
                <w:rFonts w:ascii="Myriad Pro" w:hAnsi="Myriad Pro" w:cs="Arial"/>
                <w:i/>
                <w:sz w:val="20"/>
              </w:rPr>
              <w:t>RPO WZ 2014-2020</w:t>
            </w:r>
            <w:r w:rsidRPr="00E6695D">
              <w:rPr>
                <w:rFonts w:ascii="Myriad Pro" w:hAnsi="Myriad Pro" w:cs="Arial"/>
                <w:sz w:val="20"/>
              </w:rPr>
              <w:t xml:space="preserve">, </w:t>
            </w:r>
            <w:r w:rsidRPr="00E6695D">
              <w:rPr>
                <w:rFonts w:ascii="Myriad Pro" w:hAnsi="Myriad Pro" w:cs="Arial"/>
                <w:i/>
                <w:sz w:val="20"/>
              </w:rPr>
              <w:t>SOOP RPO WZ 2014-2020</w:t>
            </w:r>
            <w:r>
              <w:rPr>
                <w:rFonts w:ascii="Myriad Pro" w:hAnsi="Myriad Pro" w:cs="Arial"/>
                <w:sz w:val="20"/>
              </w:rPr>
              <w:t xml:space="preserve">, przepisów prawa </w:t>
            </w:r>
            <w:r w:rsidRPr="00E6695D">
              <w:rPr>
                <w:rFonts w:ascii="Myriad Pro" w:hAnsi="Myriad Pro" w:cs="Arial"/>
                <w:sz w:val="20"/>
              </w:rPr>
              <w:t xml:space="preserve">mających wpływ na założenia dotyczące grupy docelowej i/lub typu projektu.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1C5E74">
            <w:pPr>
              <w:pStyle w:val="Akapitzlist"/>
              <w:numPr>
                <w:ilvl w:val="0"/>
                <w:numId w:val="208"/>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Kwalifikowalność Beneficjenta/Partnera</w:t>
            </w:r>
          </w:p>
        </w:tc>
        <w:tc>
          <w:tcPr>
            <w:tcW w:w="5101" w:type="dxa"/>
          </w:tcPr>
          <w:p w:rsidR="00B11567" w:rsidRPr="00E6695D" w:rsidRDefault="00B11567" w:rsidP="00B11567">
            <w:pPr>
              <w:autoSpaceDE w:val="0"/>
              <w:autoSpaceDN w:val="0"/>
              <w:adjustRightInd w:val="0"/>
              <w:spacing w:after="200" w:line="276" w:lineRule="auto"/>
              <w:jc w:val="both"/>
              <w:rPr>
                <w:rFonts w:ascii="Myriad Pro" w:eastAsia="Malgun Gothic" w:hAnsi="Myriad Pro" w:cs="Arial"/>
                <w:sz w:val="20"/>
              </w:rPr>
            </w:pPr>
            <w:r w:rsidRPr="00E6695D">
              <w:rPr>
                <w:rFonts w:ascii="Myriad Pro" w:eastAsia="Malgun Gothic" w:hAnsi="Myriad Pro" w:cs="Arial"/>
                <w:sz w:val="20"/>
              </w:rPr>
              <w:t>Beneficjent oraz Partner/</w:t>
            </w:r>
            <w:proofErr w:type="spellStart"/>
            <w:r w:rsidRPr="00E6695D">
              <w:rPr>
                <w:rFonts w:ascii="Myriad Pro" w:eastAsia="Malgun Gothic" w:hAnsi="Myriad Pro" w:cs="Arial"/>
                <w:sz w:val="20"/>
              </w:rPr>
              <w:t>rzy</w:t>
            </w:r>
            <w:proofErr w:type="spellEnd"/>
            <w:r w:rsidRPr="00E6695D">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6695D">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6695D">
              <w:rPr>
                <w:rFonts w:ascii="Myriad Pro" w:eastAsia="Malgun Gothic" w:hAnsi="Myriad Pro" w:cs="Arial"/>
                <w:sz w:val="20"/>
              </w:rPr>
              <w:t>o finansach publicznych.</w:t>
            </w:r>
          </w:p>
          <w:p w:rsidR="00B11567" w:rsidRPr="00AD009B"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Beneficjent, zgodnie z </w:t>
            </w:r>
            <w:r w:rsidRPr="00E6695D">
              <w:rPr>
                <w:rFonts w:ascii="Myriad Pro" w:eastAsia="MyriadPro-Regular" w:hAnsi="Myriad Pro" w:cs="Arial"/>
                <w:i/>
                <w:sz w:val="20"/>
              </w:rPr>
              <w:t>SOOP RPO WZ 2014-2020</w:t>
            </w:r>
            <w:r w:rsidRPr="00E6695D">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E6695D">
              <w:rPr>
                <w:rFonts w:ascii="Myriad Pro" w:eastAsia="MyriadPro-Regular" w:hAnsi="Myriad Pro" w:cs="Arial"/>
                <w:sz w:val="20"/>
              </w:rPr>
              <w:t>o dofinansowanie w ramach Działania typu/ów projektu/ów, w którym ogłoszony został konkurs.</w:t>
            </w:r>
          </w:p>
        </w:tc>
        <w:tc>
          <w:tcPr>
            <w:tcW w:w="6011" w:type="dxa"/>
          </w:tcPr>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Projekty niespełniające kryterium są odrzucane.</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hAnsi="Myriad Pro" w:cs="Arial"/>
                <w:sz w:val="20"/>
              </w:rPr>
              <w:t>Kryterium będzie weryfikowane na etapie KOP, na dzień podpisania umowy oraz w przypadku zmiany Partnera (jeśli dotyczy).</w:t>
            </w:r>
          </w:p>
          <w:p w:rsidR="00B11567" w:rsidRPr="00E6695D" w:rsidRDefault="00B11567" w:rsidP="00B11567">
            <w:pPr>
              <w:spacing w:before="40" w:line="276" w:lineRule="auto"/>
              <w:ind w:left="36"/>
              <w:contextualSpacing/>
              <w:jc w:val="both"/>
              <w:rPr>
                <w:rFonts w:ascii="Myriad Pro" w:eastAsia="Malgun Gothic" w:hAnsi="Myriad Pro" w:cs="Arial"/>
                <w:sz w:val="20"/>
              </w:rPr>
            </w:pPr>
            <w:r w:rsidRPr="00E6695D">
              <w:rPr>
                <w:rFonts w:ascii="Myriad Pro" w:eastAsia="Malgun Gothic"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1C5E74">
            <w:pPr>
              <w:pStyle w:val="Akapitzlist"/>
              <w:numPr>
                <w:ilvl w:val="0"/>
                <w:numId w:val="208"/>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zasadami horyzontalnymi</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w:t>
            </w:r>
          </w:p>
          <w:p w:rsidR="00B11567" w:rsidRPr="00E6695D" w:rsidRDefault="00B11567" w:rsidP="001C5E74">
            <w:pPr>
              <w:pStyle w:val="Akapitzlist"/>
              <w:numPr>
                <w:ilvl w:val="0"/>
                <w:numId w:val="209"/>
              </w:numPr>
              <w:spacing w:before="40" w:after="40" w:line="276" w:lineRule="auto"/>
              <w:ind w:left="315" w:hanging="284"/>
              <w:contextualSpacing w:val="0"/>
              <w:jc w:val="both"/>
              <w:rPr>
                <w:rFonts w:cs="Arial"/>
              </w:rPr>
            </w:pPr>
            <w:r w:rsidRPr="00E6695D">
              <w:rPr>
                <w:rFonts w:cs="Arial"/>
              </w:rPr>
              <w:t>zasadą rów</w:t>
            </w:r>
            <w:r>
              <w:rPr>
                <w:rFonts w:cs="Arial"/>
              </w:rPr>
              <w:t xml:space="preserve">ności szans kobiet i mężczyzn, </w:t>
            </w:r>
            <w:r w:rsidRPr="00E6695D">
              <w:rPr>
                <w:rFonts w:cs="Arial"/>
              </w:rPr>
              <w:t xml:space="preserve">w oparciu o </w:t>
            </w:r>
            <w:r w:rsidRPr="00E6695D">
              <w:rPr>
                <w:rFonts w:cs="Arial"/>
                <w:i/>
              </w:rPr>
              <w:t>standard minimum</w:t>
            </w:r>
            <w:r w:rsidRPr="00E6695D">
              <w:rPr>
                <w:rFonts w:cs="Arial"/>
              </w:rPr>
              <w:t>,</w:t>
            </w:r>
          </w:p>
          <w:p w:rsidR="00B11567" w:rsidRPr="00E6695D" w:rsidRDefault="00B11567" w:rsidP="001C5E74">
            <w:pPr>
              <w:pStyle w:val="Akapitzlist"/>
              <w:numPr>
                <w:ilvl w:val="0"/>
                <w:numId w:val="209"/>
              </w:numPr>
              <w:spacing w:before="40" w:after="40" w:line="276" w:lineRule="auto"/>
              <w:ind w:left="315" w:hanging="284"/>
              <w:contextualSpacing w:val="0"/>
              <w:jc w:val="both"/>
              <w:rPr>
                <w:rFonts w:cs="Arial"/>
              </w:rPr>
            </w:pPr>
            <w:r w:rsidRPr="00E6695D">
              <w:rPr>
                <w:rFonts w:cs="Arial"/>
              </w:rPr>
              <w:t xml:space="preserve">właściwymi politykami i zasadami wspólnotowym: </w:t>
            </w:r>
          </w:p>
          <w:p w:rsidR="00B11567" w:rsidRPr="00E6695D" w:rsidRDefault="00B11567" w:rsidP="00B11567">
            <w:pPr>
              <w:pStyle w:val="Akapitzlist"/>
              <w:numPr>
                <w:ilvl w:val="0"/>
                <w:numId w:val="60"/>
              </w:numPr>
              <w:autoSpaceDE w:val="0"/>
              <w:autoSpaceDN w:val="0"/>
              <w:adjustRightInd w:val="0"/>
              <w:jc w:val="both"/>
              <w:rPr>
                <w:rFonts w:eastAsia="MyriadPro-Regular" w:cs="Arial"/>
              </w:rPr>
            </w:pPr>
            <w:r w:rsidRPr="00E6695D">
              <w:rPr>
                <w:rFonts w:eastAsia="MyriadPro-Regular" w:cs="Arial"/>
              </w:rPr>
              <w:t>zrównoważonego rozwoju,</w:t>
            </w:r>
          </w:p>
          <w:p w:rsidR="00B11567" w:rsidRPr="00E6695D" w:rsidRDefault="00B11567" w:rsidP="00B11567">
            <w:pPr>
              <w:pStyle w:val="Akapitzlist"/>
              <w:numPr>
                <w:ilvl w:val="0"/>
                <w:numId w:val="60"/>
              </w:numPr>
              <w:autoSpaceDE w:val="0"/>
              <w:autoSpaceDN w:val="0"/>
              <w:adjustRightInd w:val="0"/>
              <w:jc w:val="both"/>
              <w:rPr>
                <w:rFonts w:eastAsia="MyriadPro-Regular" w:cs="Arial"/>
              </w:rPr>
            </w:pPr>
            <w:r w:rsidRPr="00E6695D">
              <w:rPr>
                <w:rFonts w:eastAsia="MyriadPro-Regular" w:cs="Arial"/>
              </w:rPr>
              <w:t>promowania i realizacji zasady równości szans i niedyskryminacji, w tym. m. in. koniecznością stosowania zasady uniwersalnego projektowania.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E6695D">
              <w:rPr>
                <w:rFonts w:ascii="Myriad Pro" w:eastAsia="MyriadPro-Regular" w:hAnsi="Myriad Pro" w:cs="Arial"/>
                <w:sz w:val="20"/>
              </w:rPr>
              <w:t>z niepełnosprawnościami.</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11567" w:rsidRPr="00E6695D" w:rsidTr="00B11567">
        <w:trPr>
          <w:jc w:val="center"/>
        </w:trPr>
        <w:tc>
          <w:tcPr>
            <w:tcW w:w="14175"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b/>
                <w:sz w:val="20"/>
              </w:rPr>
              <w:t>Kryteria wykonalności</w:t>
            </w:r>
          </w:p>
        </w:tc>
      </w:tr>
      <w:tr w:rsidR="00B11567" w:rsidRPr="00E6695D" w:rsidTr="00B11567">
        <w:trPr>
          <w:jc w:val="center"/>
        </w:trPr>
        <w:tc>
          <w:tcPr>
            <w:tcW w:w="512" w:type="dxa"/>
          </w:tcPr>
          <w:p w:rsidR="00B11567" w:rsidRPr="00E6695D" w:rsidRDefault="00B11567" w:rsidP="00B11567">
            <w:pPr>
              <w:spacing w:before="40" w:after="40" w:line="240" w:lineRule="auto"/>
              <w:ind w:left="-22"/>
              <w:rPr>
                <w:rFonts w:ascii="Myriad Pro" w:hAnsi="Myriad Pro" w:cs="Arial"/>
                <w:sz w:val="20"/>
              </w:rPr>
            </w:pPr>
            <w:r w:rsidRPr="00E6695D">
              <w:rPr>
                <w:rFonts w:ascii="Myriad Pro" w:hAnsi="Myriad Pro" w:cs="Arial"/>
                <w:sz w:val="18"/>
              </w:rPr>
              <w:t>L.p.</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Nazwa kryterium</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Definicja kryterium</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12"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1</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2</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3</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12" w:type="dxa"/>
          </w:tcPr>
          <w:p w:rsidR="00B11567" w:rsidRPr="00E6695D" w:rsidRDefault="00B11567" w:rsidP="001C5E74">
            <w:pPr>
              <w:pStyle w:val="Akapitzlist"/>
              <w:numPr>
                <w:ilvl w:val="0"/>
                <w:numId w:val="210"/>
              </w:numPr>
              <w:spacing w:before="40" w:after="4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Zgodność prawna</w:t>
            </w:r>
          </w:p>
        </w:tc>
        <w:tc>
          <w:tcPr>
            <w:tcW w:w="6804" w:type="dxa"/>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hAnsi="Myriad Pro" w:cs="Arial"/>
                <w:sz w:val="20"/>
              </w:rPr>
              <w:t>Projekt jest zgodny z prawodaw</w:t>
            </w:r>
            <w:r>
              <w:rPr>
                <w:rFonts w:ascii="Myriad Pro" w:hAnsi="Myriad Pro" w:cs="Arial"/>
                <w:sz w:val="20"/>
              </w:rPr>
              <w:t xml:space="preserve">stwem wspólnotowym i krajowym, </w:t>
            </w:r>
            <w:r w:rsidRPr="00E6695D">
              <w:rPr>
                <w:rFonts w:ascii="Myriad Pro" w:hAnsi="Myriad Pro" w:cs="Arial"/>
                <w:sz w:val="20"/>
              </w:rPr>
              <w:t>w tym przepisami ustawy</w:t>
            </w:r>
            <w:r w:rsidRPr="00E6695D">
              <w:rPr>
                <w:rFonts w:ascii="Myriad Pro" w:hAnsi="Myriad Pro" w:cs="Arial"/>
                <w:i/>
                <w:sz w:val="20"/>
              </w:rPr>
              <w:t xml:space="preserve"> </w:t>
            </w:r>
            <w:r w:rsidRPr="00E6695D">
              <w:rPr>
                <w:rFonts w:ascii="Myriad Pro" w:hAnsi="Myriad Pro" w:cs="Arial"/>
                <w:sz w:val="20"/>
              </w:rPr>
              <w:t xml:space="preserve">z dnia 29 stycznia 2004 r. </w:t>
            </w:r>
            <w:r w:rsidRPr="00E6695D">
              <w:rPr>
                <w:rFonts w:ascii="Myriad Pro" w:hAnsi="Myriad Pro" w:cs="Arial"/>
                <w:i/>
                <w:sz w:val="20"/>
              </w:rPr>
              <w:t>Prawo zamówień publicznych</w:t>
            </w:r>
            <w:r w:rsidRPr="00E6695D">
              <w:rPr>
                <w:rFonts w:ascii="Myriad Pro" w:hAnsi="Myriad Pro" w:cs="Arial"/>
                <w:sz w:val="20"/>
              </w:rPr>
              <w:t>.</w:t>
            </w:r>
            <w:r w:rsidRPr="00E6695D">
              <w:rPr>
                <w:rFonts w:ascii="Myriad Pro" w:eastAsia="MyriadPro-Regular" w:hAnsi="Myriad Pro" w:cs="Arial"/>
                <w:sz w:val="20"/>
              </w:rPr>
              <w:t xml:space="preserve"> </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E6695D">
              <w:rPr>
                <w:rFonts w:ascii="Myriad Pro" w:eastAsia="MyriadPro-Regular" w:hAnsi="Myriad Pro" w:cs="Arial"/>
                <w:sz w:val="20"/>
              </w:rPr>
              <w:t>w zakresie polityki spójności finansowanych w perspektywie finansowej 2014-2020 (jeśli dotyczy).</w:t>
            </w:r>
          </w:p>
        </w:tc>
        <w:tc>
          <w:tcPr>
            <w:tcW w:w="4733" w:type="dxa"/>
          </w:tcPr>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12" w:type="dxa"/>
          </w:tcPr>
          <w:p w:rsidR="00B11567" w:rsidRPr="00E6695D" w:rsidRDefault="00B11567" w:rsidP="001C5E74">
            <w:pPr>
              <w:pStyle w:val="Akapitzlist"/>
              <w:numPr>
                <w:ilvl w:val="0"/>
                <w:numId w:val="210"/>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Zgodność</w:t>
            </w:r>
          </w:p>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 wymogami pomocy</w:t>
            </w:r>
          </w:p>
          <w:p w:rsidR="00B11567" w:rsidRPr="00E6695D" w:rsidRDefault="00B11567" w:rsidP="00B11567">
            <w:pPr>
              <w:spacing w:after="0" w:line="240" w:lineRule="auto"/>
              <w:rPr>
                <w:rFonts w:ascii="Myriad Pro" w:eastAsia="Malgun Gothic" w:hAnsi="Myriad Pro" w:cs="Arial"/>
                <w:sz w:val="20"/>
              </w:rPr>
            </w:pPr>
            <w:r w:rsidRPr="00E6695D">
              <w:rPr>
                <w:rFonts w:ascii="Myriad Pro" w:eastAsia="Malgun Gothic" w:hAnsi="Myriad Pro" w:cs="Arial"/>
                <w:sz w:val="20"/>
              </w:rPr>
              <w:t>publicznej</w:t>
            </w:r>
          </w:p>
        </w:tc>
        <w:tc>
          <w:tcPr>
            <w:tcW w:w="6804" w:type="dxa"/>
          </w:tcPr>
          <w:p w:rsidR="00B11567" w:rsidRPr="00E6695D" w:rsidRDefault="00B11567" w:rsidP="00B11567">
            <w:pPr>
              <w:spacing w:after="0" w:line="240" w:lineRule="auto"/>
              <w:jc w:val="both"/>
              <w:rPr>
                <w:rFonts w:ascii="Myriad Pro" w:eastAsia="Malgun Gothic" w:hAnsi="Myriad Pro" w:cs="Arial"/>
                <w:sz w:val="20"/>
              </w:rPr>
            </w:pPr>
            <w:r w:rsidRPr="00E6695D">
              <w:rPr>
                <w:rFonts w:ascii="Myriad Pro" w:eastAsia="Malgun Gothic" w:hAnsi="Myriad Pro" w:cs="Arial"/>
                <w:sz w:val="20"/>
              </w:rPr>
              <w:t xml:space="preserve">Projekt jest zgodny regułami pomocy publicznej i/lub pomocy </w:t>
            </w:r>
            <w:r w:rsidRPr="00E6695D">
              <w:rPr>
                <w:rFonts w:ascii="Myriad Pro" w:eastAsia="Malgun Gothic" w:hAnsi="Myriad Pro" w:cs="Arial"/>
                <w:i/>
                <w:sz w:val="20"/>
              </w:rPr>
              <w:t xml:space="preserve">de </w:t>
            </w:r>
            <w:proofErr w:type="spellStart"/>
            <w:r w:rsidRPr="00E6695D">
              <w:rPr>
                <w:rFonts w:ascii="Myriad Pro" w:eastAsia="Malgun Gothic" w:hAnsi="Myriad Pro" w:cs="Arial"/>
                <w:i/>
                <w:sz w:val="20"/>
              </w:rPr>
              <w:t>minimis</w:t>
            </w:r>
            <w:proofErr w:type="spellEnd"/>
            <w:r w:rsidRPr="00E6695D">
              <w:rPr>
                <w:rFonts w:ascii="Myriad Pro" w:eastAsia="Malgun Gothic" w:hAnsi="Myriad Pro" w:cs="Arial"/>
                <w:sz w:val="20"/>
              </w:rPr>
              <w:t>.</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Jeżeli dotyczy: spełnienie kryterium jest konieczne do przyznania dofinansowania.</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jc w:val="both"/>
              <w:rPr>
                <w:rFonts w:ascii="Myriad Pro" w:hAnsi="Myriad Pro" w:cs="Arial"/>
                <w:sz w:val="20"/>
              </w:rPr>
            </w:pPr>
            <w:r w:rsidRPr="00E6695D">
              <w:rPr>
                <w:rFonts w:ascii="Myriad Pro" w:hAnsi="Myriad Pro" w:cs="Arial"/>
                <w:sz w:val="20"/>
              </w:rPr>
              <w:t>Ocena spełniania kryterium polega na przypisaniu wartości logicznych „tak”, „nie”, „nie dotyczy”.</w:t>
            </w:r>
          </w:p>
        </w:tc>
      </w:tr>
      <w:tr w:rsidR="00B11567" w:rsidRPr="00E6695D" w:rsidTr="00B11567">
        <w:trPr>
          <w:jc w:val="center"/>
        </w:trPr>
        <w:tc>
          <w:tcPr>
            <w:tcW w:w="512" w:type="dxa"/>
          </w:tcPr>
          <w:p w:rsidR="00B11567" w:rsidRPr="00E6695D" w:rsidRDefault="00B11567" w:rsidP="001C5E74">
            <w:pPr>
              <w:pStyle w:val="Akapitzlist"/>
              <w:numPr>
                <w:ilvl w:val="0"/>
                <w:numId w:val="210"/>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Zdolność finansowa</w:t>
            </w:r>
          </w:p>
        </w:tc>
        <w:tc>
          <w:tcPr>
            <w:tcW w:w="6804"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6695D">
              <w:rPr>
                <w:rFonts w:ascii="Myriad Pro" w:hAnsi="Myriad Pro" w:cs="Arial"/>
                <w:sz w:val="20"/>
              </w:rPr>
              <w:t>i w terminie określonym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Beneficjent oraz Partner/</w:t>
            </w:r>
            <w:proofErr w:type="spellStart"/>
            <w:r w:rsidRPr="00E6695D">
              <w:rPr>
                <w:rFonts w:ascii="Myriad Pro" w:eastAsia="MyriadPro-Regular" w:hAnsi="Myriad Pro" w:cs="Arial"/>
                <w:sz w:val="20"/>
              </w:rPr>
              <w:t>rzy</w:t>
            </w:r>
            <w:proofErr w:type="spellEnd"/>
            <w:r w:rsidRPr="00E6695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6695D">
              <w:rPr>
                <w:rFonts w:ascii="Myriad Pro" w:eastAsia="MyriadPro-Regular" w:hAnsi="Myriad Pro" w:cs="Arial"/>
                <w:sz w:val="20"/>
              </w:rPr>
              <w:t xml:space="preserve">w danym projekcie z EFS, posiadają </w:t>
            </w:r>
            <w:r w:rsidRPr="00E6695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6695D">
              <w:rPr>
                <w:rFonts w:ascii="Myriad Pro" w:eastAsia="MyriadPro-Regular" w:hAnsi="Myriad Pro" w:cs="Arial"/>
                <w:sz w:val="20"/>
              </w:rPr>
              <w:t>równy lub wyższy od łącznych rocznych wydatków w danym projekcie z roku, w którym wydatki są najwyższe.</w:t>
            </w:r>
          </w:p>
          <w:p w:rsidR="00B11567" w:rsidRPr="00E6695D" w:rsidRDefault="00B11567" w:rsidP="00B11567">
            <w:pPr>
              <w:spacing w:before="40" w:after="0"/>
              <w:jc w:val="both"/>
              <w:rPr>
                <w:rFonts w:ascii="Myriad Pro" w:hAnsi="Myriad Pro" w:cs="Arial"/>
                <w:sz w:val="20"/>
              </w:rPr>
            </w:pPr>
            <w:r w:rsidRPr="00E6695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Spełnienie kryterium jest konieczne do przyznania dofinansowania. </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Kryterium weryfikowane będzie na etapie KOP.</w:t>
            </w:r>
          </w:p>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rPr>
          <w:rFonts w:ascii="Myriad Pro" w:hAnsi="Myriad Pro"/>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E6695D" w:rsidTr="00B11567">
        <w:trPr>
          <w:trHeight w:val="336"/>
        </w:trPr>
        <w:tc>
          <w:tcPr>
            <w:tcW w:w="14220" w:type="dxa"/>
            <w:gridSpan w:val="4"/>
            <w:shd w:val="clear" w:color="auto" w:fill="BFBFBF" w:themeFill="background1" w:themeFillShade="BF"/>
            <w:vAlign w:val="center"/>
          </w:tcPr>
          <w:p w:rsidR="00B11567" w:rsidRPr="00E6695D" w:rsidRDefault="00B11567" w:rsidP="00B11567">
            <w:pPr>
              <w:spacing w:before="40" w:after="40" w:line="240" w:lineRule="auto"/>
              <w:contextualSpacing/>
              <w:jc w:val="center"/>
              <w:rPr>
                <w:rFonts w:ascii="Myriad Pro" w:hAnsi="Myriad Pro" w:cs="Arial"/>
                <w:b/>
                <w:sz w:val="20"/>
              </w:rPr>
            </w:pPr>
            <w:r w:rsidRPr="00E6695D">
              <w:rPr>
                <w:rFonts w:ascii="Myriad Pro" w:hAnsi="Myriad Pro" w:cs="Arial"/>
                <w:b/>
                <w:sz w:val="20"/>
              </w:rPr>
              <w:t>Kryteria jakości</w:t>
            </w:r>
          </w:p>
        </w:tc>
      </w:tr>
      <w:tr w:rsidR="00B11567" w:rsidRPr="00E6695D" w:rsidTr="00B11567">
        <w:trPr>
          <w:trHeight w:val="387"/>
        </w:trPr>
        <w:tc>
          <w:tcPr>
            <w:tcW w:w="536" w:type="dxa"/>
          </w:tcPr>
          <w:p w:rsidR="00B11567" w:rsidRPr="00E6695D" w:rsidRDefault="00B11567" w:rsidP="00B11567">
            <w:pPr>
              <w:spacing w:before="40" w:after="40" w:line="240" w:lineRule="auto"/>
              <w:ind w:left="-15"/>
              <w:contextualSpacing/>
              <w:jc w:val="center"/>
              <w:rPr>
                <w:rFonts w:ascii="Myriad Pro" w:hAnsi="Myriad Pro" w:cs="Arial"/>
                <w:sz w:val="20"/>
              </w:rPr>
            </w:pPr>
            <w:r w:rsidRPr="00E6695D">
              <w:rPr>
                <w:rFonts w:ascii="Myriad Pro" w:hAnsi="Myriad Pro" w:cs="Arial"/>
                <w:sz w:val="20"/>
              </w:rPr>
              <w:t>L.p.</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Nazwa kryterium</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Definicja kryterium</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c>
          <w:tcPr>
            <w:tcW w:w="536" w:type="dxa"/>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1</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2</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3</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4</w:t>
            </w:r>
          </w:p>
        </w:tc>
      </w:tr>
      <w:tr w:rsidR="00B11567" w:rsidRPr="00E6695D" w:rsidTr="00B11567">
        <w:trPr>
          <w:trHeight w:val="411"/>
        </w:trPr>
        <w:tc>
          <w:tcPr>
            <w:tcW w:w="536" w:type="dxa"/>
          </w:tcPr>
          <w:p w:rsidR="00B11567" w:rsidRPr="00E6695D" w:rsidRDefault="00B11567" w:rsidP="001C5E74">
            <w:pPr>
              <w:pStyle w:val="Akapitzlist"/>
              <w:numPr>
                <w:ilvl w:val="0"/>
                <w:numId w:val="211"/>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Odpowiedniość/Adekwatność/Trafność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grupa docelowa, oferowane formy wsparcia, harmonogram realizacji zadań i bu</w:t>
            </w:r>
            <w:r>
              <w:rPr>
                <w:rFonts w:ascii="Myriad Pro" w:eastAsia="MyriadPro-Regular" w:hAnsi="Myriad Pro" w:cs="Arial"/>
                <w:sz w:val="20"/>
              </w:rPr>
              <w:t xml:space="preserve">dżetu oraz dobrane wskaźniki są </w:t>
            </w:r>
            <w:r w:rsidRPr="00E6695D">
              <w:rPr>
                <w:rFonts w:ascii="Myriad Pro" w:eastAsia="MyriadPro-Regular" w:hAnsi="Myriad Pro" w:cs="Arial"/>
                <w:sz w:val="20"/>
              </w:rPr>
              <w:t>spójne z analizą sytuacji problemowe</w:t>
            </w:r>
            <w:r>
              <w:rPr>
                <w:rFonts w:ascii="Myriad Pro" w:eastAsia="MyriadPro-Regular" w:hAnsi="Myriad Pro" w:cs="Arial"/>
                <w:sz w:val="20"/>
              </w:rPr>
              <w:t xml:space="preserve">j zawartą we wniosku </w:t>
            </w:r>
            <w:r w:rsidRPr="00E6695D">
              <w:rPr>
                <w:rFonts w:ascii="Myriad Pro" w:eastAsia="MyriadPro-Regular" w:hAnsi="Myriad Pro" w:cs="Arial"/>
                <w:sz w:val="20"/>
              </w:rPr>
              <w:t>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6695D" w:rsidRDefault="00B11567" w:rsidP="00B11567">
            <w:pPr>
              <w:spacing w:before="40" w:line="240" w:lineRule="auto"/>
              <w:contextualSpacing/>
              <w:jc w:val="both"/>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6695D">
              <w:rPr>
                <w:rFonts w:ascii="Myriad Pro" w:eastAsia="MyriadPro-Regular" w:hAnsi="Myriad Pro" w:cs="Arial"/>
                <w:sz w:val="20"/>
              </w:rPr>
              <w:t>w ramach skali punktowej.</w:t>
            </w:r>
          </w:p>
          <w:p w:rsidR="00B11567" w:rsidRPr="00E6695D"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Skala punktów: 0-40.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zostaną przyznane minimum 24 punkty.</w:t>
            </w:r>
          </w:p>
        </w:tc>
      </w:tr>
      <w:tr w:rsidR="00B11567" w:rsidRPr="00E6695D" w:rsidTr="00B11567">
        <w:trPr>
          <w:trHeight w:val="83"/>
        </w:trPr>
        <w:tc>
          <w:tcPr>
            <w:tcW w:w="536" w:type="dxa"/>
          </w:tcPr>
          <w:p w:rsidR="00B11567" w:rsidRPr="00E6695D" w:rsidRDefault="00B11567" w:rsidP="001C5E74">
            <w:pPr>
              <w:pStyle w:val="Akapitzlist"/>
              <w:numPr>
                <w:ilvl w:val="0"/>
                <w:numId w:val="211"/>
              </w:numPr>
              <w:spacing w:before="40" w:after="0" w:line="240" w:lineRule="auto"/>
              <w:ind w:left="0" w:firstLine="0"/>
              <w:rPr>
                <w:rFonts w:cs="Arial"/>
              </w:rPr>
            </w:pPr>
          </w:p>
        </w:tc>
        <w:tc>
          <w:tcPr>
            <w:tcW w:w="2833" w:type="dxa"/>
            <w:shd w:val="clear" w:color="auto" w:fill="auto"/>
          </w:tcPr>
          <w:p w:rsidR="00B11567" w:rsidRPr="00E6695D" w:rsidRDefault="00B11567" w:rsidP="00B11567">
            <w:pPr>
              <w:autoSpaceDE w:val="0"/>
              <w:autoSpaceDN w:val="0"/>
              <w:adjustRightInd w:val="0"/>
              <w:rPr>
                <w:rFonts w:ascii="Myriad Pro" w:eastAsia="MyriadPro-Regular" w:hAnsi="Myriad Pro" w:cs="Arial"/>
                <w:sz w:val="20"/>
              </w:rPr>
            </w:pPr>
            <w:r w:rsidRPr="00E6695D">
              <w:rPr>
                <w:rFonts w:ascii="Myriad Pro" w:eastAsia="MyriadPro-Regular" w:hAnsi="Myriad Pro" w:cs="Arial"/>
                <w:sz w:val="20"/>
              </w:rPr>
              <w:t>Skuteczność/Efektywność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Stopnień, w jakim projekt przyczyni się do rozwiązania/złagodzenia sytuacji problemowej wskazanej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6695D">
              <w:rPr>
                <w:rFonts w:ascii="Myriad Pro" w:eastAsia="MyriadPro-Regular" w:hAnsi="Myriad Pro" w:cs="Arial"/>
                <w:sz w:val="20"/>
              </w:rPr>
              <w:t>w odniesieniu do zaplanowanych kosztów.</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relacji nakład/rezultat.</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0-30.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18 punktów.</w:t>
            </w:r>
          </w:p>
        </w:tc>
      </w:tr>
      <w:tr w:rsidR="00B11567" w:rsidRPr="00E6695D" w:rsidTr="00B11567">
        <w:trPr>
          <w:trHeight w:val="971"/>
        </w:trPr>
        <w:tc>
          <w:tcPr>
            <w:tcW w:w="536" w:type="dxa"/>
          </w:tcPr>
          <w:p w:rsidR="00B11567" w:rsidRPr="00E6695D" w:rsidRDefault="00B11567" w:rsidP="001C5E74">
            <w:pPr>
              <w:pStyle w:val="Akapitzlist"/>
              <w:numPr>
                <w:ilvl w:val="0"/>
                <w:numId w:val="211"/>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hAnsi="Myriad Pro" w:cs="Arial"/>
                <w:sz w:val="20"/>
              </w:rPr>
              <w:t>Trwałość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 xml:space="preserve">Ocena spełniania kryterium dokonywana jest </w:t>
            </w:r>
            <w:r w:rsidRPr="00E6695D">
              <w:rPr>
                <w:rFonts w:ascii="Myriad Pro"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Skala punktów 0-10 </w:t>
            </w:r>
          </w:p>
          <w:p w:rsidR="00B11567" w:rsidRPr="006426BB"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708"/>
        </w:trPr>
        <w:tc>
          <w:tcPr>
            <w:tcW w:w="536" w:type="dxa"/>
          </w:tcPr>
          <w:p w:rsidR="00B11567" w:rsidRPr="00E6695D" w:rsidRDefault="00B11567" w:rsidP="001C5E74">
            <w:pPr>
              <w:pStyle w:val="Akapitzlist"/>
              <w:numPr>
                <w:ilvl w:val="0"/>
                <w:numId w:val="211"/>
              </w:numPr>
              <w:spacing w:before="40" w:after="4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eastAsia="MyriadPro-Regular" w:hAnsi="Myriad Pro" w:cs="Arial"/>
                <w:sz w:val="20"/>
              </w:rPr>
              <w:t>Doświadczenie wnioskodawcy i partnera (jeśli dotyczy)</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Doświadczenie w realizacji podobnych przedsięwzięć realizowanych:</w:t>
            </w:r>
          </w:p>
          <w:p w:rsidR="00B11567" w:rsidRPr="00E6695D"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E6695D">
              <w:rPr>
                <w:rFonts w:cs="Arial"/>
              </w:rPr>
              <w:t xml:space="preserve">w obszarze wsparcia projektu: maksymalnie </w:t>
            </w:r>
            <w:r w:rsidRPr="00E6695D">
              <w:rPr>
                <w:rFonts w:cs="Arial"/>
                <w:b/>
              </w:rPr>
              <w:t>4 pkt</w:t>
            </w:r>
            <w:r w:rsidRPr="00E6695D">
              <w:rPr>
                <w:rFonts w:cs="Arial"/>
              </w:rPr>
              <w:t xml:space="preserve">; </w:t>
            </w:r>
          </w:p>
          <w:p w:rsidR="00B11567" w:rsidRPr="00E6695D" w:rsidRDefault="00B11567" w:rsidP="00B11567">
            <w:pPr>
              <w:pStyle w:val="Default"/>
              <w:numPr>
                <w:ilvl w:val="0"/>
                <w:numId w:val="61"/>
              </w:numPr>
              <w:ind w:left="175" w:hanging="141"/>
              <w:jc w:val="both"/>
              <w:rPr>
                <w:rFonts w:ascii="Myriad Pro" w:hAnsi="Myriad Pro"/>
                <w:sz w:val="20"/>
                <w:szCs w:val="20"/>
              </w:rPr>
            </w:pPr>
            <w:r w:rsidRPr="00E6695D">
              <w:rPr>
                <w:rFonts w:ascii="Myriad Pro" w:hAnsi="Myriad Pro"/>
                <w:sz w:val="20"/>
                <w:szCs w:val="20"/>
              </w:rPr>
              <w:t xml:space="preserve">na rzecz grupy docelowej, do której skierowany będzie projekt: maksymalnie </w:t>
            </w:r>
            <w:r w:rsidRPr="00E6695D">
              <w:rPr>
                <w:rFonts w:ascii="Myriad Pro" w:hAnsi="Myriad Pro"/>
                <w:b/>
                <w:sz w:val="20"/>
                <w:szCs w:val="20"/>
              </w:rPr>
              <w:t>4 pkt</w:t>
            </w:r>
            <w:r w:rsidRPr="00E6695D">
              <w:rPr>
                <w:rFonts w:ascii="Myriad Pro" w:hAnsi="Myriad Pro"/>
                <w:sz w:val="20"/>
                <w:szCs w:val="20"/>
              </w:rPr>
              <w:t>;</w:t>
            </w:r>
          </w:p>
          <w:p w:rsidR="00B11567" w:rsidRPr="00E6695D" w:rsidRDefault="00B11567" w:rsidP="00B11567">
            <w:pPr>
              <w:pStyle w:val="Default"/>
              <w:numPr>
                <w:ilvl w:val="0"/>
                <w:numId w:val="61"/>
              </w:numPr>
              <w:spacing w:after="240"/>
              <w:ind w:left="175" w:hanging="141"/>
              <w:jc w:val="both"/>
              <w:rPr>
                <w:rFonts w:ascii="Myriad Pro" w:hAnsi="Myriad Pro"/>
                <w:b/>
                <w:sz w:val="20"/>
                <w:szCs w:val="20"/>
              </w:rPr>
            </w:pPr>
            <w:r w:rsidRPr="00E6695D">
              <w:rPr>
                <w:rFonts w:ascii="Myriad Pro" w:hAnsi="Myriad Pro"/>
                <w:sz w:val="20"/>
                <w:szCs w:val="20"/>
              </w:rPr>
              <w:t xml:space="preserve">na określonym terytorium, którego będzie dotyczyć realizacja projektu: maksymalnie </w:t>
            </w:r>
            <w:r w:rsidRPr="00E6695D">
              <w:rPr>
                <w:rFonts w:ascii="Myriad Pro" w:hAnsi="Myriad Pro"/>
                <w:b/>
                <w:sz w:val="20"/>
                <w:szCs w:val="20"/>
              </w:rPr>
              <w:t xml:space="preserve">2 pkt. </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spełniania kryterium dokonywana jest 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spacing w:before="40" w:after="0" w:line="240" w:lineRule="auto"/>
              <w:contextualSpacing/>
              <w:jc w:val="both"/>
              <w:rPr>
                <w:rFonts w:ascii="Myriad Pro"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6237"/>
        </w:trPr>
        <w:tc>
          <w:tcPr>
            <w:tcW w:w="536" w:type="dxa"/>
          </w:tcPr>
          <w:p w:rsidR="00B11567" w:rsidRPr="00E6695D" w:rsidRDefault="00B11567" w:rsidP="001C5E74">
            <w:pPr>
              <w:pStyle w:val="Akapitzlist"/>
              <w:numPr>
                <w:ilvl w:val="0"/>
                <w:numId w:val="211"/>
              </w:numPr>
              <w:spacing w:before="40" w:after="40" w:line="240" w:lineRule="auto"/>
              <w:ind w:left="0" w:firstLine="0"/>
              <w:rPr>
                <w:rFonts w:cs="Arial"/>
              </w:rPr>
            </w:pPr>
          </w:p>
        </w:tc>
        <w:tc>
          <w:tcPr>
            <w:tcW w:w="2833" w:type="dxa"/>
            <w:shd w:val="clear" w:color="auto" w:fill="auto"/>
          </w:tcPr>
          <w:p w:rsidR="00B11567" w:rsidRPr="00E6695D" w:rsidRDefault="00B11567" w:rsidP="00B11567">
            <w:pPr>
              <w:rPr>
                <w:rFonts w:ascii="Myriad Pro" w:eastAsia="MyriadPro-Regular" w:hAnsi="Myriad Pro" w:cs="Arial"/>
                <w:sz w:val="20"/>
              </w:rPr>
            </w:pPr>
            <w:r w:rsidRPr="00E6695D">
              <w:rPr>
                <w:rFonts w:ascii="Myriad Pro" w:eastAsia="MyriadPro-Regular" w:hAnsi="Myriad Pro" w:cs="Arial"/>
                <w:sz w:val="20"/>
              </w:rPr>
              <w:t>Zaplecze realizacji projektu</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samodzielnej realizacji projektu:</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maksymalnie </w:t>
            </w:r>
            <w:r w:rsidRPr="00E6695D">
              <w:rPr>
                <w:rFonts w:ascii="Myriad Pro" w:eastAsia="MyriadPro-Regular" w:hAnsi="Myriad Pro" w:cs="Arial"/>
                <w:b/>
                <w:sz w:val="20"/>
              </w:rPr>
              <w:t>10 pkt</w:t>
            </w:r>
            <w:r w:rsidRPr="00E6695D">
              <w:rPr>
                <w:rFonts w:ascii="Myriad Pro" w:eastAsia="MyriadPro-Regular" w:hAnsi="Myriad Pro" w:cs="Arial"/>
                <w:sz w:val="20"/>
              </w:rPr>
              <w:t>, w tym:</w:t>
            </w:r>
          </w:p>
          <w:p w:rsidR="00B11567" w:rsidRPr="00E6695D"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4 pkt</w:t>
            </w:r>
          </w:p>
          <w:p w:rsidR="00B11567" w:rsidRPr="00E6695D"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potencjał kadrowy zaanga</w:t>
            </w:r>
            <w:r>
              <w:rPr>
                <w:rFonts w:eastAsia="MyriadPro-Regular" w:cs="Arial"/>
              </w:rPr>
              <w:t xml:space="preserve">żowany do obsługi projektu jak </w:t>
            </w:r>
            <w:r w:rsidRPr="00E6695D">
              <w:rPr>
                <w:rFonts w:eastAsia="MyriadPro-Regular" w:cs="Arial"/>
              </w:rPr>
              <w:t xml:space="preserve">i realizacji przedsięwzięć merytorycznych: maksymalnie </w:t>
            </w:r>
            <w:r w:rsidRPr="00E6695D">
              <w:rPr>
                <w:rFonts w:eastAsia="MyriadPro-Regular" w:cs="Arial"/>
                <w:b/>
              </w:rPr>
              <w:t>4 pkt;</w:t>
            </w:r>
          </w:p>
          <w:p w:rsidR="00B11567" w:rsidRPr="00E6695D"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2 pkt.</w:t>
            </w:r>
          </w:p>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realizacji projektu w partnerstwie:</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i partnera/ów: maksymalnie </w:t>
            </w:r>
            <w:r w:rsidRPr="00E6695D">
              <w:rPr>
                <w:rFonts w:ascii="Myriad Pro" w:eastAsia="MyriadPro-Regular" w:hAnsi="Myriad Pro" w:cs="Arial"/>
                <w:b/>
                <w:sz w:val="20"/>
              </w:rPr>
              <w:t>5 pkt</w:t>
            </w:r>
            <w:r w:rsidRPr="00E6695D">
              <w:rPr>
                <w:rFonts w:ascii="Myriad Pro" w:eastAsia="MyriadPro-Regular" w:hAnsi="Myriad Pro" w:cs="Arial"/>
                <w:sz w:val="20"/>
              </w:rPr>
              <w:t>, w tym:</w:t>
            </w:r>
          </w:p>
          <w:p w:rsidR="00B11567" w:rsidRPr="00E6695D"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2 pkt</w:t>
            </w:r>
          </w:p>
          <w:p w:rsidR="00B11567" w:rsidRPr="00E6695D"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potencjał kadrowy zaangażowany do obsługi projektu jak </w:t>
            </w:r>
            <w:r w:rsidRPr="00E6695D">
              <w:rPr>
                <w:rFonts w:eastAsia="MyriadPro-Regular" w:cs="Arial"/>
              </w:rPr>
              <w:br/>
              <w:t xml:space="preserve">i realizacji przedsięwzięć merytorycznych: maksymalnie </w:t>
            </w:r>
            <w:r w:rsidRPr="00E6695D">
              <w:rPr>
                <w:rFonts w:eastAsia="MyriadPro-Regular" w:cs="Arial"/>
                <w:b/>
              </w:rPr>
              <w:t>2 pkt;</w:t>
            </w:r>
          </w:p>
          <w:p w:rsidR="00B11567" w:rsidRPr="00E6695D"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1 pkt.</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r w:rsidRPr="00E6695D">
              <w:rPr>
                <w:rFonts w:ascii="Myriad Pro" w:eastAsia="MyriadPro-Regular" w:hAnsi="Myriad Pro" w:cs="Arial"/>
                <w:b/>
                <w:sz w:val="20"/>
              </w:rPr>
              <w:t>pkt</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bl>
    <w:p w:rsidR="00B11567" w:rsidRDefault="00B11567" w:rsidP="00B11567">
      <w:pPr>
        <w:rPr>
          <w:rFonts w:ascii="Myriad Pro" w:hAnsi="Myriad Pro"/>
        </w:rPr>
      </w:pPr>
    </w:p>
    <w:p w:rsidR="00E119CB" w:rsidRDefault="00E119CB" w:rsidP="00B11567">
      <w:pPr>
        <w:rPr>
          <w:rFonts w:ascii="Myriad Pro" w:hAnsi="Myriad Pro"/>
        </w:rPr>
      </w:pPr>
    </w:p>
    <w:p w:rsidR="00E119CB" w:rsidRPr="00E6695D" w:rsidRDefault="00E119CB" w:rsidP="00B11567">
      <w:pPr>
        <w:rPr>
          <w:rFonts w:ascii="Myriad Pro" w:hAnsi="Myriad Pro"/>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11567" w:rsidRPr="00E6695D" w:rsidTr="00B11567">
        <w:trPr>
          <w:jc w:val="center"/>
        </w:trPr>
        <w:tc>
          <w:tcPr>
            <w:tcW w:w="14175" w:type="dxa"/>
            <w:gridSpan w:val="4"/>
            <w:shd w:val="clear" w:color="auto" w:fill="D9D9D9" w:themeFill="background1" w:themeFillShade="D9"/>
            <w:vAlign w:val="center"/>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t>Kryteria administracyjności</w:t>
            </w:r>
          </w:p>
        </w:tc>
      </w:tr>
      <w:tr w:rsidR="00B11567" w:rsidRPr="00E6695D" w:rsidTr="00B11567">
        <w:trPr>
          <w:jc w:val="center"/>
        </w:trPr>
        <w:tc>
          <w:tcPr>
            <w:tcW w:w="536" w:type="dxa"/>
          </w:tcPr>
          <w:p w:rsidR="00B11567" w:rsidRPr="00E6695D" w:rsidRDefault="00B11567" w:rsidP="00B11567">
            <w:pPr>
              <w:spacing w:before="40" w:after="40" w:line="276" w:lineRule="auto"/>
              <w:ind w:left="-22"/>
              <w:rPr>
                <w:rFonts w:ascii="Myriad Pro" w:hAnsi="Myriad Pro" w:cs="Arial"/>
                <w:sz w:val="20"/>
              </w:rPr>
            </w:pPr>
            <w:r w:rsidRPr="00E6695D">
              <w:rPr>
                <w:rFonts w:ascii="Myriad Pro" w:hAnsi="Myriad Pro" w:cs="Arial"/>
                <w:sz w:val="20"/>
              </w:rPr>
              <w:t>L.p.</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6"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6" w:type="dxa"/>
          </w:tcPr>
          <w:p w:rsidR="00B11567" w:rsidRPr="00E6695D" w:rsidRDefault="00B11567" w:rsidP="001C5E74">
            <w:pPr>
              <w:pStyle w:val="Akapitzlist"/>
              <w:numPr>
                <w:ilvl w:val="0"/>
                <w:numId w:val="212"/>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Intensywność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Wnioskowana kwota i poziom wsparcia są zgodne z zapisami </w:t>
            </w:r>
            <w:r w:rsidRPr="00E6695D">
              <w:rPr>
                <w:rFonts w:ascii="Myriad Pro" w:hAnsi="Myriad Pro" w:cs="Arial"/>
                <w:i/>
                <w:sz w:val="20"/>
              </w:rPr>
              <w:t>Regulaminu konkursu</w:t>
            </w:r>
            <w:r w:rsidRPr="00E6695D">
              <w:rPr>
                <w:rFonts w:ascii="Myriad Pro"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1C5E74">
            <w:pPr>
              <w:pStyle w:val="Akapitzlist"/>
              <w:numPr>
                <w:ilvl w:val="0"/>
                <w:numId w:val="212"/>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kwalifikowalnością wydatków</w:t>
            </w:r>
          </w:p>
        </w:tc>
        <w:tc>
          <w:tcPr>
            <w:tcW w:w="4803" w:type="dxa"/>
          </w:tcPr>
          <w:p w:rsidR="00B11567" w:rsidRPr="00E6695D" w:rsidRDefault="00B11567" w:rsidP="00B11567">
            <w:pPr>
              <w:jc w:val="both"/>
              <w:rPr>
                <w:rFonts w:ascii="Myriad Pro" w:eastAsia="Times New Roman" w:hAnsi="Myriad Pro" w:cs="Arial"/>
                <w:i/>
                <w:sz w:val="20"/>
              </w:rPr>
            </w:pPr>
            <w:r w:rsidRPr="00E6695D">
              <w:rPr>
                <w:rFonts w:ascii="Myriad Pro" w:eastAsia="MyriadPro-Regular" w:hAnsi="Myriad Pro" w:cs="Arial"/>
                <w:sz w:val="20"/>
              </w:rPr>
              <w:t xml:space="preserve">Wydatki w projekcie są zgodne z </w:t>
            </w:r>
            <w:r w:rsidRPr="00E6695D">
              <w:rPr>
                <w:rFonts w:ascii="Myriad Pro" w:eastAsia="MyriadPro-Regular" w:hAnsi="Myriad Pro" w:cs="Arial"/>
                <w:i/>
                <w:sz w:val="20"/>
              </w:rPr>
              <w:t xml:space="preserve">Wytycznymi </w:t>
            </w:r>
            <w:r w:rsidRPr="00E6695D">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E6695D">
              <w:rPr>
                <w:rFonts w:ascii="Myriad Pro" w:eastAsia="MyriadPro-Regular" w:hAnsi="Myriad Pro" w:cs="Arial"/>
                <w:sz w:val="20"/>
              </w:rPr>
              <w:t>z</w:t>
            </w:r>
            <w:r w:rsidRPr="00E6695D">
              <w:rPr>
                <w:rFonts w:ascii="Myriad Pro" w:eastAsia="MyriadPro-Regular" w:hAnsi="Myriad Pro" w:cs="Arial"/>
                <w:i/>
                <w:sz w:val="20"/>
              </w:rPr>
              <w:t xml:space="preserve"> </w:t>
            </w:r>
            <w:r w:rsidRPr="00E6695D">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Planowane wydatki są uzasadnione, niezbędne, racjonalne i adekwatne do zakresu merytorycznego</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E6695D">
              <w:rPr>
                <w:rFonts w:ascii="Myriad Pro" w:eastAsia="MyriadPro-Regular" w:hAnsi="Myriad Pro" w:cs="Arial"/>
                <w:sz w:val="20"/>
              </w:rPr>
              <w:t>i planowanego wsparcia.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Wydatki z</w:t>
            </w:r>
            <w:r>
              <w:rPr>
                <w:rFonts w:ascii="Myriad Pro" w:eastAsia="MyriadPro-Regular" w:hAnsi="Myriad Pro" w:cs="Arial"/>
                <w:sz w:val="20"/>
              </w:rPr>
              <w:t xml:space="preserve">ałożone w projekcie są zgodne </w:t>
            </w:r>
            <w:r w:rsidRPr="00E6695D">
              <w:rPr>
                <w:rFonts w:ascii="Myriad Pro" w:eastAsia="MyriadPro-Regular" w:hAnsi="Myriad Pro" w:cs="Arial"/>
                <w:sz w:val="20"/>
              </w:rPr>
              <w:t>z</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katalogiem wydatków,</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 xml:space="preserve">limitami (w tym stawką ryczałtową dla kosztów pośrednich) oraz zasadami kwalifikowalności określonymi w </w:t>
            </w:r>
            <w:r w:rsidRPr="00E6695D">
              <w:rPr>
                <w:rFonts w:ascii="Myriad Pro" w:eastAsia="MyriadPro-Regular" w:hAnsi="Myriad Pro" w:cs="Arial"/>
                <w:i/>
                <w:sz w:val="20"/>
              </w:rPr>
              <w:t>Regulaminie konkursu</w:t>
            </w:r>
            <w:r w:rsidRPr="00E6695D">
              <w:rPr>
                <w:rFonts w:ascii="Myriad Pro" w:eastAsia="MyriadPro-Regular" w:hAnsi="Myriad Pro" w:cs="Arial"/>
                <w:sz w:val="20"/>
              </w:rPr>
              <w:t xml:space="preserve"> (jeśli dotyczy).</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Poziom wydatków w ramach cross </w:t>
            </w:r>
            <w:proofErr w:type="spellStart"/>
            <w:r w:rsidRPr="00E6695D">
              <w:rPr>
                <w:rFonts w:ascii="Myriad Pro" w:eastAsia="MyriadPro-Regular" w:hAnsi="Myriad Pro" w:cs="Arial"/>
                <w:sz w:val="20"/>
              </w:rPr>
              <w:t>financingu</w:t>
            </w:r>
            <w:proofErr w:type="spellEnd"/>
            <w:r w:rsidRPr="00E6695D">
              <w:rPr>
                <w:rFonts w:ascii="Myriad Pro" w:eastAsia="MyriadPro-Regular" w:hAnsi="Myriad Pro" w:cs="Arial"/>
                <w:sz w:val="20"/>
              </w:rPr>
              <w:t xml:space="preserve"> oraz środków trwałych jest zgodny z poziomem tych wydatków wskazanym w </w:t>
            </w:r>
            <w:r w:rsidRPr="00E6695D">
              <w:rPr>
                <w:rFonts w:ascii="Myriad Pro" w:eastAsia="MyriadPro-Regular" w:hAnsi="Myriad Pro" w:cs="Arial"/>
                <w:i/>
                <w:sz w:val="20"/>
              </w:rPr>
              <w:t>Regulaminie konkursu</w:t>
            </w:r>
            <w:r w:rsidRPr="00E6695D">
              <w:rPr>
                <w:rFonts w:ascii="Myriad Pro" w:eastAsia="MyriadPro-Regular"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6695D">
              <w:rPr>
                <w:rFonts w:ascii="Myriad Pro" w:hAnsi="Myriad Pro" w:cs="Arial"/>
                <w:i/>
                <w:sz w:val="20"/>
              </w:rPr>
              <w:t>SOOP RPO WZ 2014-2020</w:t>
            </w:r>
            <w:r w:rsidRPr="00E6695D">
              <w:rPr>
                <w:rFonts w:ascii="Myriad Pro" w:hAnsi="Myriad Pro" w:cs="Arial"/>
                <w:sz w:val="20"/>
              </w:rPr>
              <w:t xml:space="preserve">, </w:t>
            </w:r>
            <w:r>
              <w:rPr>
                <w:rFonts w:ascii="Myriad Pro" w:eastAsia="MyriadPro-Regular" w:hAnsi="Myriad Pro" w:cs="Arial"/>
                <w:i/>
                <w:sz w:val="20"/>
              </w:rPr>
              <w:t xml:space="preserve">Wytycznych </w:t>
            </w:r>
            <w:r w:rsidRPr="00E6695D">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6695D">
              <w:rPr>
                <w:rFonts w:ascii="Myriad Pro" w:eastAsia="MyriadPro-Regular" w:hAnsi="Myriad Pro" w:cs="Arial"/>
                <w:sz w:val="20"/>
              </w:rPr>
              <w:t xml:space="preserve"> </w:t>
            </w:r>
            <w:r w:rsidRPr="00E6695D">
              <w:rPr>
                <w:rFonts w:ascii="Myriad Pro" w:hAnsi="Myriad Pro" w:cs="Arial"/>
                <w:sz w:val="20"/>
              </w:rPr>
              <w:t xml:space="preserve"> właściwych </w:t>
            </w:r>
            <w:r w:rsidRPr="00E6695D">
              <w:rPr>
                <w:rFonts w:ascii="Myriad Pro" w:eastAsia="MyriadPro-Regular" w:hAnsi="Myriad Pro" w:cs="Arial"/>
                <w:i/>
                <w:sz w:val="20"/>
              </w:rPr>
              <w:t xml:space="preserve">Wytycznych obszarowych, </w:t>
            </w:r>
            <w:r w:rsidRPr="00E6695D">
              <w:rPr>
                <w:rFonts w:ascii="Myriad Pro" w:hAnsi="Myriad Pro" w:cs="Arial"/>
                <w:sz w:val="20"/>
              </w:rPr>
              <w:t>mających wpływ na założenia dotyczące kwalifikowalności wydatków.</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1C5E74">
            <w:pPr>
              <w:pStyle w:val="Akapitzlist"/>
              <w:numPr>
                <w:ilvl w:val="0"/>
                <w:numId w:val="212"/>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eastAsia="MyriadPro-Regular" w:hAnsi="Myriad Pro" w:cs="Arial"/>
                <w:sz w:val="20"/>
              </w:rPr>
              <w:t>Zgodność z warunkami realizacji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E6695D">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E6695D">
              <w:rPr>
                <w:rFonts w:ascii="Myriad Pro" w:eastAsia="MyriadPro-Regular" w:hAnsi="Myriad Pro" w:cs="Arial"/>
                <w:i/>
                <w:sz w:val="20"/>
              </w:rPr>
              <w:t xml:space="preserve">Regulaminu konkursu </w:t>
            </w:r>
            <w:r w:rsidRPr="00E6695D">
              <w:rPr>
                <w:rFonts w:ascii="Myriad Pro" w:eastAsia="MyriadPro-Regular" w:hAnsi="Myriad Pro" w:cs="Arial"/>
                <w:sz w:val="20"/>
              </w:rPr>
              <w:t>(np. zasady realizacji danej formy wsparcia)</w:t>
            </w:r>
            <w:r w:rsidRPr="00E6695D">
              <w:rPr>
                <w:rFonts w:ascii="Myriad Pro" w:eastAsia="MyriadPro-Regular" w:hAnsi="Myriad Pro" w:cs="Arial"/>
                <w:i/>
                <w:sz w:val="20"/>
              </w:rPr>
              <w:t>.</w:t>
            </w:r>
          </w:p>
        </w:tc>
        <w:tc>
          <w:tcPr>
            <w:tcW w:w="6012" w:type="dxa"/>
          </w:tcPr>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Projekty niespełniające kryterium kierowane są do poprawy lub uzupełnienia.</w:t>
            </w:r>
          </w:p>
          <w:p w:rsidR="00B11567" w:rsidRPr="00E6695D" w:rsidRDefault="00B11567" w:rsidP="00B11567">
            <w:pPr>
              <w:autoSpaceDE w:val="0"/>
              <w:autoSpaceDN w:val="0"/>
              <w:adjustRightInd w:val="0"/>
              <w:jc w:val="both"/>
              <w:rPr>
                <w:rFonts w:ascii="Myriad Pro" w:eastAsia="MyriadPro-Regular" w:hAnsi="Myriad Pro" w:cs="Arial"/>
                <w:i/>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6695D">
              <w:rPr>
                <w:rFonts w:ascii="Myriad Pro" w:hAnsi="Myriad Pro" w:cs="Arial"/>
                <w:i/>
                <w:sz w:val="20"/>
              </w:rPr>
              <w:t>RPO WZ 2014-2020</w:t>
            </w:r>
            <w:r w:rsidRPr="00E6695D">
              <w:rPr>
                <w:rFonts w:ascii="Myriad Pro" w:hAnsi="Myriad Pro" w:cs="Arial"/>
                <w:sz w:val="20"/>
              </w:rPr>
              <w:t xml:space="preserve">, przepisów prawa, </w:t>
            </w:r>
            <w:r w:rsidRPr="00E6695D">
              <w:rPr>
                <w:rFonts w:ascii="Myriad Pro" w:hAnsi="Myriad Pro" w:cs="Arial"/>
                <w:i/>
                <w:sz w:val="20"/>
              </w:rPr>
              <w:t>SOOP RPO WZ 2014-2020</w:t>
            </w:r>
            <w:r w:rsidRPr="00E6695D">
              <w:rPr>
                <w:rFonts w:ascii="Myriad Pro" w:hAnsi="Myriad Pro" w:cs="Arial"/>
                <w:sz w:val="20"/>
              </w:rPr>
              <w:t xml:space="preserve">, </w:t>
            </w:r>
            <w:r w:rsidRPr="00E6695D">
              <w:rPr>
                <w:rFonts w:ascii="Myriad Pro" w:eastAsia="MyriadPro-Regular" w:hAnsi="Myriad Pro" w:cs="Arial"/>
                <w:sz w:val="20"/>
              </w:rPr>
              <w:t>właściwych</w:t>
            </w:r>
            <w:r w:rsidRPr="00E6695D">
              <w:rPr>
                <w:rFonts w:ascii="Myriad Pro" w:eastAsia="MyriadPro-Regular" w:hAnsi="Myriad Pro" w:cs="Arial"/>
                <w:i/>
                <w:sz w:val="20"/>
              </w:rPr>
              <w:t xml:space="preserve"> Wytycznych obszarowych, </w:t>
            </w:r>
            <w:r w:rsidRPr="00E6695D">
              <w:rPr>
                <w:rFonts w:ascii="Myriad Pro" w:hAnsi="Myriad Pro" w:cs="Arial"/>
                <w:sz w:val="20"/>
              </w:rPr>
              <w:t xml:space="preserve">mających wpływ na założenia dotyczące uwarunkowań realizacji wsparcia.    </w:t>
            </w:r>
          </w:p>
          <w:p w:rsidR="00B11567" w:rsidRPr="00E6695D" w:rsidRDefault="00B11567" w:rsidP="00B11567">
            <w:pPr>
              <w:spacing w:before="40" w:line="276" w:lineRule="auto"/>
              <w:jc w:val="both"/>
              <w:rPr>
                <w:rFonts w:ascii="Myriad Pro" w:hAnsi="Myriad Pro" w:cs="Arial"/>
                <w:sz w:val="20"/>
              </w:rPr>
            </w:pPr>
            <w:r w:rsidRPr="00E6695D">
              <w:rPr>
                <w:rFonts w:ascii="Myriad Pro" w:eastAsia="MyriadPro-Regular"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1C5E74">
            <w:pPr>
              <w:pStyle w:val="Akapitzlist"/>
              <w:numPr>
                <w:ilvl w:val="0"/>
                <w:numId w:val="212"/>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Spójność i kompletność zapisów </w:t>
            </w:r>
          </w:p>
        </w:tc>
        <w:tc>
          <w:tcPr>
            <w:tcW w:w="4803" w:type="dxa"/>
          </w:tcPr>
          <w:p w:rsidR="00B11567" w:rsidRPr="00DB7D90" w:rsidRDefault="00B11567" w:rsidP="00B11567">
            <w:pPr>
              <w:autoSpaceDE w:val="0"/>
              <w:autoSpaceDN w:val="0"/>
              <w:adjustRightInd w:val="0"/>
              <w:spacing w:after="200" w:line="276" w:lineRule="auto"/>
              <w:jc w:val="both"/>
              <w:rPr>
                <w:rFonts w:ascii="Myriad Pro" w:eastAsia="MyriadPro-Regular" w:hAnsi="Myriad Pro" w:cs="Arial"/>
                <w:sz w:val="20"/>
              </w:rPr>
            </w:pPr>
            <w:r w:rsidRPr="00E6695D">
              <w:rPr>
                <w:rFonts w:ascii="Myriad Pro" w:eastAsia="MyriadPro-Regular" w:hAnsi="Myriad Pro" w:cs="Arial"/>
                <w:sz w:val="20"/>
              </w:rPr>
              <w:t xml:space="preserve">Wniosek jest spójny i kompletny w odniesieniu do dokonanej oceny. </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D25F35" w:rsidRDefault="00D25F35" w:rsidP="00DA0643">
      <w:pPr>
        <w:jc w:val="both"/>
        <w:rPr>
          <w:rFonts w:ascii="Myriad Pro" w:hAnsi="Myriad Pro" w:cs="Arial"/>
          <w:b/>
        </w:rPr>
      </w:pPr>
    </w:p>
    <w:p w:rsidR="00D25F35" w:rsidRPr="00D25F35" w:rsidRDefault="00DA0643" w:rsidP="00D25F35">
      <w:pPr>
        <w:ind w:left="-142"/>
        <w:jc w:val="center"/>
        <w:rPr>
          <w:rFonts w:ascii="Myriad Pro" w:eastAsiaTheme="majorEastAsia" w:hAnsi="Myriad Pro" w:cs="Arial"/>
          <w:b/>
          <w:bCs/>
          <w:sz w:val="20"/>
        </w:rPr>
      </w:pPr>
      <w:r>
        <w:rPr>
          <w:rFonts w:ascii="Myriad Pro" w:hAnsi="Myriad Pro"/>
          <w:b/>
          <w:sz w:val="20"/>
        </w:rPr>
        <w:t>Kry</w:t>
      </w:r>
      <w:r w:rsidR="003C77AF">
        <w:rPr>
          <w:rFonts w:ascii="Myriad Pro" w:hAnsi="Myriad Pro"/>
          <w:b/>
          <w:sz w:val="20"/>
        </w:rPr>
        <w:t xml:space="preserve">teria szczegółowe </w:t>
      </w:r>
      <w:r>
        <w:rPr>
          <w:rFonts w:ascii="Myriad Pro" w:hAnsi="Myriad Pro"/>
          <w:b/>
          <w:sz w:val="20"/>
        </w:rPr>
        <w:t>przyjęte Uchwałą Nr 45/18</w:t>
      </w:r>
      <w:r w:rsidRPr="00DA0643">
        <w:rPr>
          <w:rFonts w:ascii="Myriad Pro" w:hAnsi="Myriad Pro"/>
          <w:b/>
          <w:sz w:val="20"/>
        </w:rPr>
        <w:t xml:space="preserve"> </w:t>
      </w:r>
      <w:r w:rsidRPr="00DA0643">
        <w:rPr>
          <w:rFonts w:ascii="Myriad Pro" w:eastAsiaTheme="majorEastAsia" w:hAnsi="Myriad Pro" w:cs="Arial"/>
          <w:b/>
          <w:bCs/>
          <w:sz w:val="20"/>
        </w:rPr>
        <w:t>Komitetu Monitoruj</w:t>
      </w:r>
      <w:r>
        <w:rPr>
          <w:rFonts w:ascii="Myriad Pro" w:eastAsiaTheme="majorEastAsia" w:hAnsi="Myriad Pro" w:cs="Arial"/>
          <w:b/>
          <w:bCs/>
          <w:sz w:val="20"/>
        </w:rPr>
        <w:t>ącego RPO WZ 2014-2020 z dnia 24 września 2018</w:t>
      </w:r>
      <w:r w:rsidRPr="00DA0643">
        <w:rPr>
          <w:rFonts w:ascii="Myriad Pro" w:eastAsiaTheme="majorEastAsia" w:hAnsi="Myriad Pro" w:cs="Arial"/>
          <w:b/>
          <w:bCs/>
          <w:sz w:val="20"/>
        </w:rPr>
        <w:t xml:space="preserve"> r. (tryb konkursowy)</w:t>
      </w:r>
      <w:r w:rsidR="003C77AF">
        <w:rPr>
          <w:rFonts w:ascii="Myriad Pro" w:eastAsiaTheme="majorEastAsia" w:hAnsi="Myriad Pro" w:cs="Arial"/>
          <w:b/>
          <w:bCs/>
          <w:sz w:val="20"/>
        </w:rPr>
        <w:t xml:space="preserve"> - aktualizacja</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2275"/>
      </w:tblGrid>
      <w:tr w:rsidR="00D25F35" w:rsidRPr="004D1904" w:rsidTr="001253F1">
        <w:trPr>
          <w:jc w:val="center"/>
        </w:trPr>
        <w:tc>
          <w:tcPr>
            <w:tcW w:w="2197"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Oś priorytetowa</w:t>
            </w:r>
          </w:p>
        </w:tc>
        <w:tc>
          <w:tcPr>
            <w:tcW w:w="12275"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VIII Edukacja</w:t>
            </w:r>
          </w:p>
        </w:tc>
      </w:tr>
      <w:tr w:rsidR="00D25F35" w:rsidRPr="004D1904" w:rsidTr="001253F1">
        <w:trPr>
          <w:jc w:val="center"/>
        </w:trPr>
        <w:tc>
          <w:tcPr>
            <w:tcW w:w="2197"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Priorytet Inwestycyjny</w:t>
            </w:r>
          </w:p>
        </w:tc>
        <w:tc>
          <w:tcPr>
            <w:tcW w:w="12275"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eastAsia="Times New Roman" w:hAnsi="Myriad Pro" w:cs="Arial"/>
                <w:sz w:val="20"/>
              </w:rPr>
              <w:t>10i Ograniczenie i zapobieganie przedwczesnemu kończeniu nauki szkolnej oraz zapewnianie równego dostępu do dobrej jakości wczesnej edukacji elementarnej oraz kształcenia podstawowego, gimnazjalnego</w:t>
            </w:r>
            <w:r w:rsidRPr="004D1904">
              <w:rPr>
                <w:rFonts w:ascii="Myriad Pro" w:eastAsia="Times New Roman" w:hAnsi="Myriad Pro" w:cs="Arial"/>
                <w:sz w:val="20"/>
              </w:rPr>
              <w:br/>
              <w:t xml:space="preserve">i ponadgimnazjalnego z uwzględnieniem formalnych, nieformalnych i </w:t>
            </w:r>
            <w:proofErr w:type="spellStart"/>
            <w:r w:rsidRPr="004D1904">
              <w:rPr>
                <w:rFonts w:ascii="Myriad Pro" w:eastAsia="Times New Roman" w:hAnsi="Myriad Pro" w:cs="Arial"/>
                <w:sz w:val="20"/>
              </w:rPr>
              <w:t>pozaformalnych</w:t>
            </w:r>
            <w:proofErr w:type="spellEnd"/>
            <w:r w:rsidRPr="004D1904">
              <w:rPr>
                <w:rFonts w:ascii="Myriad Pro" w:eastAsia="Times New Roman" w:hAnsi="Myriad Pro" w:cs="Arial"/>
                <w:sz w:val="20"/>
              </w:rPr>
              <w:t xml:space="preserve"> ścieżek kształcenia umożliwiających ponowne podjęcie kształcenia i szkolenia</w:t>
            </w:r>
          </w:p>
        </w:tc>
      </w:tr>
      <w:tr w:rsidR="00D25F35" w:rsidRPr="004D1904" w:rsidTr="001253F1">
        <w:trPr>
          <w:jc w:val="center"/>
        </w:trPr>
        <w:tc>
          <w:tcPr>
            <w:tcW w:w="2197"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Działanie</w:t>
            </w:r>
          </w:p>
        </w:tc>
        <w:tc>
          <w:tcPr>
            <w:tcW w:w="12275" w:type="dxa"/>
            <w:shd w:val="clear" w:color="auto" w:fill="B6DDE8" w:themeFill="accent5" w:themeFillTint="66"/>
          </w:tcPr>
          <w:p w:rsidR="00D25F35" w:rsidRPr="004D1904" w:rsidRDefault="00D25F35" w:rsidP="001253F1">
            <w:pPr>
              <w:spacing w:before="40" w:after="40" w:line="240" w:lineRule="auto"/>
              <w:rPr>
                <w:rFonts w:ascii="Myriad Pro" w:hAnsi="Myriad Pro" w:cs="Arial"/>
                <w:b/>
                <w:sz w:val="20"/>
              </w:rPr>
            </w:pPr>
            <w:r w:rsidRPr="004D1904">
              <w:rPr>
                <w:rFonts w:ascii="Myriad Pro" w:hAnsi="Myriad Pro" w:cs="Arial"/>
                <w:b/>
                <w:sz w:val="20"/>
              </w:rPr>
              <w:t>8.1 Upowszechnienie edukacji przedszkolnej</w:t>
            </w:r>
          </w:p>
        </w:tc>
      </w:tr>
      <w:tr w:rsidR="00D25F35" w:rsidRPr="004D1904" w:rsidTr="001253F1">
        <w:trPr>
          <w:jc w:val="center"/>
        </w:trPr>
        <w:tc>
          <w:tcPr>
            <w:tcW w:w="2197" w:type="dxa"/>
            <w:shd w:val="clear" w:color="auto" w:fill="B6DDE8" w:themeFill="accent5" w:themeFillTint="66"/>
          </w:tcPr>
          <w:p w:rsidR="00D25F35" w:rsidRPr="004D1904" w:rsidRDefault="00D25F35" w:rsidP="001253F1">
            <w:pPr>
              <w:spacing w:after="40" w:line="240" w:lineRule="auto"/>
              <w:rPr>
                <w:rFonts w:ascii="Myriad Pro" w:hAnsi="Myriad Pro" w:cs="Arial"/>
                <w:sz w:val="20"/>
              </w:rPr>
            </w:pPr>
            <w:r w:rsidRPr="004D1904">
              <w:rPr>
                <w:rFonts w:ascii="Myriad Pro" w:hAnsi="Myriad Pro" w:cs="Arial"/>
                <w:sz w:val="20"/>
              </w:rPr>
              <w:t>Typ projektu</w:t>
            </w:r>
          </w:p>
        </w:tc>
        <w:tc>
          <w:tcPr>
            <w:tcW w:w="12275" w:type="dxa"/>
            <w:shd w:val="clear" w:color="auto" w:fill="B6DDE8" w:themeFill="accent5" w:themeFillTint="66"/>
          </w:tcPr>
          <w:p w:rsidR="00D25F35" w:rsidRPr="004D1904" w:rsidRDefault="00D25F35" w:rsidP="0064166A">
            <w:pPr>
              <w:pStyle w:val="Akapitzlist"/>
              <w:numPr>
                <w:ilvl w:val="0"/>
                <w:numId w:val="362"/>
              </w:numPr>
              <w:spacing w:after="0" w:line="240" w:lineRule="auto"/>
              <w:ind w:left="339" w:hanging="339"/>
              <w:jc w:val="both"/>
              <w:rPr>
                <w:rFonts w:cs="Arial"/>
              </w:rPr>
            </w:pPr>
            <w:r w:rsidRPr="004D1904">
              <w:rPr>
                <w:rFonts w:cs="Arial"/>
              </w:rPr>
              <w:t>Tworzenie nowych miejsc wychowania przedszkolnego dla dzieci w wieku przedszkolnym, w tym dostosowanych do potrzeb dzieci z niepełnosprawnościami, w istniejących lub nowo utworzonych ośrodkach wychowania przedszkolnego (również specjalnych i integracyjnych).</w:t>
            </w:r>
          </w:p>
          <w:p w:rsidR="00D25F35" w:rsidRPr="004D1904" w:rsidRDefault="00D25F35" w:rsidP="0064166A">
            <w:pPr>
              <w:pStyle w:val="Akapitzlist"/>
              <w:numPr>
                <w:ilvl w:val="0"/>
                <w:numId w:val="362"/>
              </w:numPr>
              <w:spacing w:after="0" w:line="240" w:lineRule="auto"/>
              <w:ind w:left="339" w:hanging="339"/>
              <w:jc w:val="both"/>
              <w:rPr>
                <w:rFonts w:cs="Arial"/>
              </w:rPr>
            </w:pPr>
            <w:r w:rsidRPr="004D1904">
              <w:rPr>
                <w:rFonts w:cs="Arial"/>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D25F35" w:rsidRPr="004D1904" w:rsidRDefault="00D25F35" w:rsidP="0064166A">
            <w:pPr>
              <w:pStyle w:val="Akapitzlist"/>
              <w:numPr>
                <w:ilvl w:val="0"/>
                <w:numId w:val="362"/>
              </w:numPr>
              <w:spacing w:after="0" w:line="240" w:lineRule="auto"/>
              <w:ind w:left="339" w:hanging="339"/>
              <w:jc w:val="both"/>
              <w:rPr>
                <w:rFonts w:cs="Arial"/>
              </w:rPr>
            </w:pPr>
            <w:r w:rsidRPr="004D1904">
              <w:rPr>
                <w:rFonts w:cs="Arial"/>
              </w:rPr>
              <w:t>Rozszerzenie oferty ośrodka wychowania przedszkolnego o dodatkowe zajęcia zwiększające szanse edukacyjne dzieci w zakresie stwierdzonych deficytów; katalog dodatkowych zajęć obejmuje wyłącznie:</w:t>
            </w:r>
          </w:p>
          <w:p w:rsidR="00D25F35" w:rsidRPr="004D1904" w:rsidRDefault="00D25F35" w:rsidP="0064166A">
            <w:pPr>
              <w:pStyle w:val="Akapitzlist"/>
              <w:numPr>
                <w:ilvl w:val="0"/>
                <w:numId w:val="363"/>
              </w:numPr>
              <w:autoSpaceDE w:val="0"/>
              <w:autoSpaceDN w:val="0"/>
              <w:spacing w:after="0" w:line="240" w:lineRule="auto"/>
              <w:ind w:left="906" w:hanging="283"/>
              <w:contextualSpacing w:val="0"/>
              <w:jc w:val="both"/>
              <w:rPr>
                <w:rFonts w:cs="Arial"/>
              </w:rPr>
            </w:pPr>
            <w:r w:rsidRPr="004D1904">
              <w:rPr>
                <w:rFonts w:cs="Arial"/>
              </w:rPr>
              <w:t xml:space="preserve">zajęcia specjalistyczne: korekcyjno-kompensacyjne, logopedyczne,  rozwijające kompetencje emocjonalno - społeczne oraz inne zajęcia o charakterze terapeutycznym, </w:t>
            </w:r>
          </w:p>
          <w:p w:rsidR="00D25F35" w:rsidRPr="004D1904" w:rsidRDefault="00D25F35" w:rsidP="0064166A">
            <w:pPr>
              <w:pStyle w:val="Akapitzlist"/>
              <w:numPr>
                <w:ilvl w:val="0"/>
                <w:numId w:val="363"/>
              </w:numPr>
              <w:autoSpaceDE w:val="0"/>
              <w:autoSpaceDN w:val="0"/>
              <w:spacing w:after="0" w:line="240" w:lineRule="auto"/>
              <w:ind w:left="906" w:hanging="283"/>
              <w:contextualSpacing w:val="0"/>
              <w:jc w:val="both"/>
              <w:rPr>
                <w:rFonts w:cs="Arial"/>
              </w:rPr>
            </w:pPr>
            <w:r w:rsidRPr="004D1904">
              <w:rPr>
                <w:rFonts w:cs="Arial"/>
              </w:rPr>
              <w:t>zajęcia stymulujące rozwój psychoruchowy np. gimnastykę korekcyjną,</w:t>
            </w:r>
          </w:p>
          <w:p w:rsidR="00D25F35" w:rsidRPr="004D1904" w:rsidRDefault="00D25F35" w:rsidP="0064166A">
            <w:pPr>
              <w:pStyle w:val="Akapitzlist"/>
              <w:numPr>
                <w:ilvl w:val="0"/>
                <w:numId w:val="363"/>
              </w:numPr>
              <w:autoSpaceDE w:val="0"/>
              <w:autoSpaceDN w:val="0"/>
              <w:spacing w:after="0" w:line="240" w:lineRule="auto"/>
              <w:ind w:left="906" w:hanging="283"/>
              <w:contextualSpacing w:val="0"/>
              <w:jc w:val="both"/>
              <w:rPr>
                <w:rFonts w:cs="Arial"/>
              </w:rPr>
            </w:pPr>
            <w:r w:rsidRPr="004D1904">
              <w:rPr>
                <w:rFonts w:cs="Arial"/>
              </w:rPr>
              <w:t>zajęcia w ramach wczesnego wspomagania rozwoju w rozumieniu ustawy Prawo oświatowe.</w:t>
            </w:r>
          </w:p>
          <w:p w:rsidR="00D25F35" w:rsidRPr="004D1904" w:rsidRDefault="00D25F35" w:rsidP="0064166A">
            <w:pPr>
              <w:pStyle w:val="Akapitzlist"/>
              <w:numPr>
                <w:ilvl w:val="0"/>
                <w:numId w:val="362"/>
              </w:numPr>
              <w:spacing w:before="60" w:after="60" w:line="240" w:lineRule="auto"/>
              <w:ind w:left="339" w:hanging="339"/>
              <w:rPr>
                <w:rFonts w:eastAsia="Times New Roman" w:cs="Arial"/>
              </w:rPr>
            </w:pPr>
            <w:r w:rsidRPr="004D1904">
              <w:rPr>
                <w:rFonts w:eastAsia="Times New Roman" w:cs="Aria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D25F35" w:rsidRPr="004D1904" w:rsidRDefault="00D25F35" w:rsidP="0064166A">
            <w:pPr>
              <w:pStyle w:val="Akapitzlist"/>
              <w:numPr>
                <w:ilvl w:val="1"/>
                <w:numId w:val="361"/>
              </w:numPr>
              <w:spacing w:after="0" w:line="240" w:lineRule="auto"/>
              <w:ind w:left="398" w:hanging="283"/>
              <w:rPr>
                <w:rFonts w:eastAsia="Times New Roman" w:cs="Arial"/>
              </w:rPr>
            </w:pPr>
            <w:r w:rsidRPr="004D1904">
              <w:rPr>
                <w:rFonts w:eastAsia="Times New Roman" w:cs="Arial"/>
              </w:rPr>
              <w:t>realizację</w:t>
            </w:r>
            <w:r w:rsidRPr="004D1904">
              <w:rPr>
                <w:rFonts w:cs="Arial"/>
              </w:rPr>
              <w:t xml:space="preserve"> projektów edukacyjnych w OWP,</w:t>
            </w:r>
          </w:p>
          <w:p w:rsidR="00D25F35" w:rsidRPr="004D1904" w:rsidRDefault="00D25F35" w:rsidP="0064166A">
            <w:pPr>
              <w:pStyle w:val="Akapitzlist"/>
              <w:numPr>
                <w:ilvl w:val="1"/>
                <w:numId w:val="361"/>
              </w:numPr>
              <w:spacing w:after="0" w:line="240" w:lineRule="auto"/>
              <w:ind w:left="398" w:hanging="283"/>
              <w:rPr>
                <w:rFonts w:eastAsia="Times New Roman" w:cs="Arial"/>
              </w:rPr>
            </w:pPr>
            <w:r w:rsidRPr="004D1904">
              <w:rPr>
                <w:rFonts w:eastAsia="Times New Roman" w:cs="Arial"/>
              </w:rPr>
              <w:t xml:space="preserve">realizację dodatkowych </w:t>
            </w:r>
            <w:r w:rsidRPr="004D1904">
              <w:rPr>
                <w:rFonts w:cs="Arial"/>
              </w:rPr>
              <w:t>zajęć</w:t>
            </w:r>
            <w:r w:rsidRPr="004D1904">
              <w:rPr>
                <w:rFonts w:eastAsia="Times New Roman" w:cs="Arial"/>
              </w:rPr>
              <w:t xml:space="preserve"> dydaktyczno-wyrównawczych służących wyrównywaniu dysproporcji edukacyjnych w </w:t>
            </w:r>
            <w:r w:rsidRPr="004D1904">
              <w:rPr>
                <w:rFonts w:cs="Arial"/>
              </w:rPr>
              <w:t>trakcie</w:t>
            </w:r>
            <w:r w:rsidRPr="004D1904">
              <w:rPr>
                <w:rFonts w:eastAsia="Times New Roman" w:cs="Arial"/>
              </w:rPr>
              <w:t xml:space="preserve"> procesu kształcenia d</w:t>
            </w:r>
            <w:r w:rsidRPr="004D1904">
              <w:rPr>
                <w:rFonts w:cs="Arial"/>
              </w:rPr>
              <w:t>la dzieci w wieku przedszkolnym,</w:t>
            </w:r>
          </w:p>
          <w:p w:rsidR="00D25F35" w:rsidRPr="004D1904" w:rsidRDefault="00D25F35" w:rsidP="0064166A">
            <w:pPr>
              <w:pStyle w:val="Akapitzlist"/>
              <w:numPr>
                <w:ilvl w:val="1"/>
                <w:numId w:val="361"/>
              </w:numPr>
              <w:spacing w:after="0" w:line="240" w:lineRule="auto"/>
              <w:ind w:left="398" w:hanging="283"/>
              <w:rPr>
                <w:rFonts w:eastAsia="Times New Roman" w:cs="Arial"/>
              </w:rPr>
            </w:pPr>
            <w:r w:rsidRPr="004D1904">
              <w:rPr>
                <w:rFonts w:eastAsia="Times New Roman" w:cs="Arial"/>
              </w:rPr>
              <w:t>realizację różnych form rozwijających uzdolnienia dzieci w wieku przedszkolnym,</w:t>
            </w:r>
          </w:p>
          <w:p w:rsidR="00D25F35" w:rsidRPr="004D1904" w:rsidRDefault="00D25F35" w:rsidP="0064166A">
            <w:pPr>
              <w:pStyle w:val="Akapitzlist"/>
              <w:numPr>
                <w:ilvl w:val="1"/>
                <w:numId w:val="361"/>
              </w:numPr>
              <w:spacing w:after="0" w:line="240" w:lineRule="auto"/>
              <w:ind w:left="398" w:hanging="283"/>
              <w:rPr>
                <w:rFonts w:eastAsia="Times New Roman" w:cs="Arial"/>
              </w:rPr>
            </w:pPr>
            <w:r w:rsidRPr="004D1904">
              <w:rPr>
                <w:rFonts w:eastAsia="Times New Roman" w:cs="Arial"/>
              </w:rPr>
              <w:t>organizację kółek zainteresowań, warsztatów, laboratoriów dla dzieci w wieku przedszkolnym,</w:t>
            </w:r>
          </w:p>
          <w:p w:rsidR="00D25F35" w:rsidRPr="004D1904" w:rsidRDefault="00D25F35" w:rsidP="0064166A">
            <w:pPr>
              <w:pStyle w:val="Akapitzlist"/>
              <w:numPr>
                <w:ilvl w:val="1"/>
                <w:numId w:val="361"/>
              </w:numPr>
              <w:spacing w:after="0" w:line="240" w:lineRule="auto"/>
              <w:ind w:left="398" w:hanging="283"/>
              <w:rPr>
                <w:rFonts w:eastAsia="Times New Roman" w:cs="Arial"/>
              </w:rPr>
            </w:pPr>
            <w:r w:rsidRPr="004D1904">
              <w:rPr>
                <w:rFonts w:eastAsia="Times New Roman" w:cs="Arial"/>
              </w:rPr>
              <w:t xml:space="preserve">realizację </w:t>
            </w:r>
            <w:r w:rsidRPr="004D1904">
              <w:rPr>
                <w:rFonts w:cs="Arial"/>
              </w:rPr>
              <w:t>zajęć</w:t>
            </w:r>
            <w:r w:rsidRPr="004D1904">
              <w:rPr>
                <w:rFonts w:eastAsia="Times New Roman" w:cs="Arial"/>
              </w:rPr>
              <w:t xml:space="preserve"> organizowanych poza OWP.</w:t>
            </w:r>
          </w:p>
          <w:p w:rsidR="00D25F35" w:rsidRPr="004D1904" w:rsidRDefault="00D25F35" w:rsidP="0064166A">
            <w:pPr>
              <w:pStyle w:val="Akapitzlist"/>
              <w:numPr>
                <w:ilvl w:val="0"/>
                <w:numId w:val="362"/>
              </w:numPr>
              <w:spacing w:after="0" w:line="240" w:lineRule="auto"/>
              <w:ind w:left="339"/>
              <w:jc w:val="both"/>
              <w:rPr>
                <w:rFonts w:cs="Arial"/>
              </w:rPr>
            </w:pPr>
            <w:r w:rsidRPr="004D1904">
              <w:rPr>
                <w:rFonts w:cs="Arial"/>
              </w:rPr>
              <w:t>Wydłużenie godzin pracy ośrodka wychowania przedszkolnego.</w:t>
            </w:r>
          </w:p>
          <w:p w:rsidR="00D25F35" w:rsidRPr="004D1904" w:rsidRDefault="00D25F35" w:rsidP="0064166A">
            <w:pPr>
              <w:pStyle w:val="Akapitzlist"/>
              <w:numPr>
                <w:ilvl w:val="0"/>
                <w:numId w:val="362"/>
              </w:numPr>
              <w:spacing w:after="0" w:line="240" w:lineRule="auto"/>
              <w:ind w:left="339"/>
              <w:jc w:val="both"/>
              <w:rPr>
                <w:rFonts w:cs="Arial"/>
              </w:rPr>
            </w:pPr>
            <w:r w:rsidRPr="004D1904">
              <w:rPr>
                <w:rFonts w:cs="Arial"/>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p>
          <w:p w:rsidR="00D25F35" w:rsidRPr="004D1904" w:rsidRDefault="00D25F35" w:rsidP="0064166A">
            <w:pPr>
              <w:numPr>
                <w:ilvl w:val="0"/>
                <w:numId w:val="364"/>
              </w:numPr>
              <w:spacing w:after="0" w:line="240" w:lineRule="auto"/>
              <w:ind w:left="906" w:hanging="283"/>
              <w:jc w:val="both"/>
              <w:rPr>
                <w:rFonts w:ascii="Myriad Pro" w:hAnsi="Myriad Pro" w:cs="Arial"/>
                <w:sz w:val="20"/>
              </w:rPr>
            </w:pPr>
            <w:r w:rsidRPr="004D1904">
              <w:rPr>
                <w:rFonts w:ascii="Myriad Pro" w:hAnsi="Myriad Pro" w:cs="Arial"/>
                <w:sz w:val="20"/>
              </w:rPr>
              <w:t>kursy i szkolenia doskonalące, w tym z wykorzystaniem pracy trenerów przeszkolonych w ramach PO WER, studia podyplomowe,</w:t>
            </w:r>
          </w:p>
          <w:p w:rsidR="00D25F35" w:rsidRPr="004D1904" w:rsidRDefault="00D25F35" w:rsidP="0064166A">
            <w:pPr>
              <w:numPr>
                <w:ilvl w:val="0"/>
                <w:numId w:val="364"/>
              </w:numPr>
              <w:spacing w:after="0" w:line="240" w:lineRule="auto"/>
              <w:ind w:left="906" w:hanging="283"/>
              <w:jc w:val="both"/>
              <w:rPr>
                <w:rFonts w:ascii="Myriad Pro" w:hAnsi="Myriad Pro" w:cs="Arial"/>
                <w:sz w:val="20"/>
              </w:rPr>
            </w:pPr>
            <w:r w:rsidRPr="004D1904">
              <w:rPr>
                <w:rFonts w:ascii="Myriad Pro" w:hAnsi="Myriad Pro" w:cs="Arial"/>
                <w:sz w:val="20"/>
              </w:rPr>
              <w:t>wspieranie istniejących, budowanie nowych i moderowanie sieci współpracy i samokształcenia nauczycieli,</w:t>
            </w:r>
          </w:p>
          <w:p w:rsidR="00D25F35" w:rsidRPr="004D1904" w:rsidRDefault="00D25F35" w:rsidP="0064166A">
            <w:pPr>
              <w:pStyle w:val="Akapitzlist"/>
              <w:numPr>
                <w:ilvl w:val="0"/>
                <w:numId w:val="364"/>
              </w:numPr>
              <w:spacing w:after="0" w:line="240" w:lineRule="auto"/>
              <w:ind w:left="906" w:hanging="283"/>
              <w:jc w:val="both"/>
              <w:rPr>
                <w:rFonts w:cs="Arial"/>
              </w:rPr>
            </w:pPr>
            <w:r w:rsidRPr="004D1904">
              <w:rPr>
                <w:rFonts w:cs="Arial"/>
              </w:rPr>
              <w:t>współpracę ze specjalistycznymi ośrodkami, np. specjalnymi ośrodkami szkolno-wychowawczymi, poradniami psychologiczno-pedagogicznymi, OWP i szkołami kształcącymi dzieci i młodzież z niepełnosprawnościami,</w:t>
            </w:r>
          </w:p>
          <w:p w:rsidR="00D25F35" w:rsidRPr="004D1904" w:rsidRDefault="00D25F35" w:rsidP="0064166A">
            <w:pPr>
              <w:pStyle w:val="Akapitzlist"/>
              <w:numPr>
                <w:ilvl w:val="0"/>
                <w:numId w:val="364"/>
              </w:numPr>
              <w:spacing w:after="0" w:line="240" w:lineRule="auto"/>
              <w:ind w:left="906" w:hanging="283"/>
              <w:jc w:val="both"/>
              <w:rPr>
                <w:rFonts w:cs="Arial"/>
              </w:rPr>
            </w:pPr>
            <w:r w:rsidRPr="004D1904">
              <w:rPr>
                <w:rFonts w:eastAsia="Times New Roman" w:cs="Arial"/>
              </w:rPr>
              <w:t>realizację w OWP programów wspomagania</w:t>
            </w:r>
            <w:r w:rsidRPr="004D1904">
              <w:rPr>
                <w:rFonts w:cs="Arial"/>
              </w:rPr>
              <w:t>. </w:t>
            </w:r>
          </w:p>
        </w:tc>
      </w:tr>
    </w:tbl>
    <w:p w:rsidR="00D25F35" w:rsidRPr="004D1904" w:rsidRDefault="00D25F35" w:rsidP="00D25F35">
      <w:pPr>
        <w:spacing w:after="120" w:line="240" w:lineRule="auto"/>
        <w:rPr>
          <w:rFonts w:ascii="Myriad Pro" w:hAnsi="Myriad Pro" w:cs="Arial"/>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D25F35" w:rsidRPr="004D1904" w:rsidTr="001253F1">
        <w:trPr>
          <w:jc w:val="center"/>
        </w:trPr>
        <w:tc>
          <w:tcPr>
            <w:tcW w:w="14600" w:type="dxa"/>
            <w:gridSpan w:val="4"/>
            <w:shd w:val="clear" w:color="auto" w:fill="D9D9D9" w:themeFill="background1" w:themeFillShade="D9"/>
          </w:tcPr>
          <w:p w:rsidR="00D25F35" w:rsidRPr="004D1904" w:rsidRDefault="00D25F35" w:rsidP="001253F1">
            <w:pPr>
              <w:spacing w:before="40" w:after="40" w:line="240" w:lineRule="auto"/>
              <w:jc w:val="center"/>
              <w:rPr>
                <w:rFonts w:ascii="Myriad Pro" w:hAnsi="Myriad Pro" w:cs="Arial"/>
                <w:b/>
                <w:sz w:val="20"/>
              </w:rPr>
            </w:pPr>
            <w:r w:rsidRPr="004D1904">
              <w:rPr>
                <w:rFonts w:ascii="Myriad Pro" w:hAnsi="Myriad Pro" w:cs="Arial"/>
                <w:b/>
                <w:sz w:val="20"/>
              </w:rPr>
              <w:t>Kryteria dopuszczalności</w:t>
            </w:r>
          </w:p>
        </w:tc>
      </w:tr>
      <w:tr w:rsidR="00D25F35" w:rsidRPr="004D1904" w:rsidTr="001253F1">
        <w:trPr>
          <w:jc w:val="center"/>
        </w:trPr>
        <w:tc>
          <w:tcPr>
            <w:tcW w:w="937"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L.p.</w:t>
            </w:r>
          </w:p>
        </w:tc>
        <w:tc>
          <w:tcPr>
            <w:tcW w:w="2126"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Nazwa kryterium</w:t>
            </w:r>
          </w:p>
        </w:tc>
        <w:tc>
          <w:tcPr>
            <w:tcW w:w="6804"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Definicja kryterium</w:t>
            </w:r>
          </w:p>
        </w:tc>
        <w:tc>
          <w:tcPr>
            <w:tcW w:w="4733"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Opis znaczenia kryterium</w:t>
            </w:r>
          </w:p>
        </w:tc>
      </w:tr>
      <w:tr w:rsidR="00D25F35" w:rsidRPr="004D1904" w:rsidTr="001253F1">
        <w:trPr>
          <w:jc w:val="center"/>
        </w:trPr>
        <w:tc>
          <w:tcPr>
            <w:tcW w:w="937"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1</w:t>
            </w:r>
          </w:p>
        </w:tc>
        <w:tc>
          <w:tcPr>
            <w:tcW w:w="2126"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2</w:t>
            </w:r>
          </w:p>
        </w:tc>
        <w:tc>
          <w:tcPr>
            <w:tcW w:w="6804"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3</w:t>
            </w:r>
          </w:p>
        </w:tc>
        <w:tc>
          <w:tcPr>
            <w:tcW w:w="4733"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4</w:t>
            </w:r>
          </w:p>
        </w:tc>
      </w:tr>
      <w:tr w:rsidR="00D25F35" w:rsidRPr="004D1904" w:rsidTr="001253F1">
        <w:trPr>
          <w:jc w:val="center"/>
        </w:trPr>
        <w:tc>
          <w:tcPr>
            <w:tcW w:w="937" w:type="dxa"/>
          </w:tcPr>
          <w:p w:rsidR="00D25F35" w:rsidRPr="004D1904" w:rsidRDefault="00D25F35" w:rsidP="0064166A">
            <w:pPr>
              <w:pStyle w:val="Akapitzlist"/>
              <w:numPr>
                <w:ilvl w:val="0"/>
                <w:numId w:val="365"/>
              </w:numPr>
              <w:spacing w:before="40" w:after="40" w:line="240" w:lineRule="auto"/>
              <w:ind w:left="720"/>
              <w:contextualSpacing w:val="0"/>
              <w:rPr>
                <w:rFonts w:cs="Arial"/>
              </w:rPr>
            </w:pPr>
          </w:p>
        </w:tc>
        <w:tc>
          <w:tcPr>
            <w:tcW w:w="2126" w:type="dxa"/>
            <w:shd w:val="clear" w:color="auto" w:fill="auto"/>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Wymogi organizacyjne</w:t>
            </w:r>
          </w:p>
        </w:tc>
        <w:tc>
          <w:tcPr>
            <w:tcW w:w="6804" w:type="dxa"/>
            <w:shd w:val="clear" w:color="auto" w:fill="auto"/>
          </w:tcPr>
          <w:p w:rsidR="00D25F35" w:rsidRPr="004D1904" w:rsidRDefault="00D25F35" w:rsidP="001253F1">
            <w:pPr>
              <w:spacing w:before="40" w:after="40" w:line="240" w:lineRule="auto"/>
              <w:jc w:val="both"/>
              <w:rPr>
                <w:rFonts w:ascii="Myriad Pro" w:hAnsi="Myriad Pro" w:cs="Arial"/>
                <w:sz w:val="20"/>
              </w:rPr>
            </w:pPr>
            <w:r w:rsidRPr="004D1904">
              <w:rPr>
                <w:rFonts w:ascii="Myriad Pro" w:hAnsi="Myriad Pro" w:cs="Arial"/>
                <w:sz w:val="20"/>
              </w:rPr>
              <w:t xml:space="preserve">Projektodawca składa nie więcej niż jeden wniosek o dofinansowanie dotyczący jednej placówki/jednostki organizacyjnej. </w:t>
            </w:r>
            <w:r w:rsidRPr="004D1904">
              <w:rPr>
                <w:rFonts w:ascii="Myriad Pro" w:hAnsi="Myriad Pro" w:cs="Arial"/>
                <w:bCs/>
                <w:sz w:val="20"/>
              </w:rPr>
              <w:t>Możliwe jest również złożenie przez organ prowadzący 1 wniosku dla kilku placówek/jednostek organizacyjnych podlegających danemu organowi.</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1 - 6</w:t>
            </w:r>
          </w:p>
        </w:tc>
        <w:tc>
          <w:tcPr>
            <w:tcW w:w="4733" w:type="dxa"/>
            <w:shd w:val="clear" w:color="auto" w:fill="auto"/>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Spełnienie kryterium jest konieczne do przyznania dofinansowania.</w:t>
            </w:r>
          </w:p>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Projekt</w:t>
            </w:r>
            <w:r w:rsidR="00735802">
              <w:rPr>
                <w:rFonts w:ascii="Myriad Pro" w:hAnsi="Myriad Pro" w:cs="Arial"/>
                <w:sz w:val="20"/>
              </w:rPr>
              <w:t>y</w:t>
            </w:r>
            <w:r w:rsidRPr="004D1904">
              <w:rPr>
                <w:rFonts w:ascii="Myriad Pro" w:hAnsi="Myriad Pro" w:cs="Arial"/>
                <w:sz w:val="20"/>
              </w:rPr>
              <w:t xml:space="preserve"> niespełniające kryterium są odrzucane.</w:t>
            </w:r>
          </w:p>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Ocena spełniania kryterium polega na przypisaniu wartości logicznych „tak”, „nie”.</w:t>
            </w:r>
          </w:p>
        </w:tc>
      </w:tr>
      <w:tr w:rsidR="00D25F35" w:rsidRPr="004D1904" w:rsidTr="001253F1">
        <w:trPr>
          <w:jc w:val="center"/>
        </w:trPr>
        <w:tc>
          <w:tcPr>
            <w:tcW w:w="937" w:type="dxa"/>
          </w:tcPr>
          <w:p w:rsidR="00D25F35" w:rsidRPr="004D1904" w:rsidRDefault="00D25F35" w:rsidP="0064166A">
            <w:pPr>
              <w:pStyle w:val="Akapitzlist"/>
              <w:numPr>
                <w:ilvl w:val="0"/>
                <w:numId w:val="365"/>
              </w:numPr>
              <w:spacing w:before="40" w:after="40" w:line="240" w:lineRule="auto"/>
              <w:ind w:left="720"/>
              <w:contextualSpacing w:val="0"/>
              <w:rPr>
                <w:rFonts w:cs="Arial"/>
              </w:rPr>
            </w:pPr>
          </w:p>
        </w:tc>
        <w:tc>
          <w:tcPr>
            <w:tcW w:w="2126" w:type="dxa"/>
            <w:shd w:val="clear" w:color="auto" w:fill="auto"/>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Zgodność wsparcia</w:t>
            </w:r>
          </w:p>
        </w:tc>
        <w:tc>
          <w:tcPr>
            <w:tcW w:w="6804" w:type="dxa"/>
            <w:shd w:val="clear" w:color="auto" w:fill="auto"/>
          </w:tcPr>
          <w:p w:rsidR="00D25F35" w:rsidRPr="004D1904" w:rsidRDefault="00D25F35" w:rsidP="0064166A">
            <w:pPr>
              <w:pStyle w:val="Akapitzlist"/>
              <w:numPr>
                <w:ilvl w:val="0"/>
                <w:numId w:val="366"/>
              </w:numPr>
              <w:spacing w:before="40" w:after="40" w:line="240" w:lineRule="auto"/>
              <w:ind w:left="720"/>
              <w:jc w:val="both"/>
              <w:rPr>
                <w:rFonts w:cs="Arial"/>
              </w:rPr>
            </w:pPr>
            <w:r w:rsidRPr="004D1904">
              <w:rPr>
                <w:rFonts w:cs="Arial"/>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 </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1 - 6</w:t>
            </w:r>
          </w:p>
          <w:p w:rsidR="00D25F35" w:rsidRPr="004D1904" w:rsidRDefault="00D25F35" w:rsidP="0064166A">
            <w:pPr>
              <w:pStyle w:val="Akapitzlist"/>
              <w:numPr>
                <w:ilvl w:val="0"/>
                <w:numId w:val="366"/>
              </w:numPr>
              <w:spacing w:before="40" w:after="40" w:line="240" w:lineRule="auto"/>
              <w:ind w:left="720"/>
              <w:jc w:val="both"/>
              <w:rPr>
                <w:rFonts w:cs="Arial"/>
              </w:rPr>
            </w:pPr>
            <w:r w:rsidRPr="004D1904">
              <w:rPr>
                <w:rFonts w:cs="Arial"/>
              </w:rPr>
              <w:t xml:space="preserve">Dodatkowe zajęcia mogą być realizowane w ośrodku wychowania przedszkolnego, w którym w analogicznym zakresie obszarowym, co do treści i odbiorców  nie były finansowane od co najmniej 12 miesięcy poprzedzających dzień złożenia wniosku o dofinansowanie. </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3, 4</w:t>
            </w:r>
          </w:p>
          <w:p w:rsidR="00D25F35" w:rsidRPr="004D1904" w:rsidRDefault="00D25F35" w:rsidP="0064166A">
            <w:pPr>
              <w:pStyle w:val="Akapitzlist"/>
              <w:numPr>
                <w:ilvl w:val="0"/>
                <w:numId w:val="366"/>
              </w:numPr>
              <w:spacing w:before="40" w:after="40" w:line="240" w:lineRule="auto"/>
              <w:ind w:left="720"/>
              <w:jc w:val="both"/>
              <w:rPr>
                <w:rFonts w:cs="Arial"/>
              </w:rPr>
            </w:pPr>
            <w:r w:rsidRPr="004D1904">
              <w:rPr>
                <w:rFonts w:cs="Arial"/>
              </w:rPr>
              <w:t xml:space="preserve">Projekt zakłada zachowanie trwałości utworzonych w ramach projektu miejsc wychowania przedszkolnego przez okres 2 lat od daty zakończenia realizacji projektu. </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w:t>
            </w:r>
          </w:p>
          <w:p w:rsidR="00D25F35" w:rsidRPr="004D1904" w:rsidRDefault="00D25F35" w:rsidP="0064166A">
            <w:pPr>
              <w:pStyle w:val="Akapitzlist"/>
              <w:numPr>
                <w:ilvl w:val="0"/>
                <w:numId w:val="366"/>
              </w:numPr>
              <w:spacing w:before="40" w:after="40" w:line="240" w:lineRule="auto"/>
              <w:ind w:left="720"/>
              <w:jc w:val="both"/>
              <w:rPr>
                <w:rFonts w:cs="Arial"/>
              </w:rPr>
            </w:pPr>
            <w:r w:rsidRPr="004D1904">
              <w:rPr>
                <w:rFonts w:cs="Arial"/>
              </w:rPr>
              <w:t>Działania w typach projektów 3, 4, 5 i 6 mogą być realizowane wyłącznie jako uzupełnienie działań realizowanych w 1 lub 2 typie projektu.</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3 - 6</w:t>
            </w:r>
          </w:p>
          <w:p w:rsidR="00D25F35" w:rsidRPr="004D1904" w:rsidRDefault="00D25F35" w:rsidP="0064166A">
            <w:pPr>
              <w:pStyle w:val="Akapitzlist"/>
              <w:numPr>
                <w:ilvl w:val="0"/>
                <w:numId w:val="366"/>
              </w:numPr>
              <w:spacing w:before="40" w:after="40" w:line="240" w:lineRule="auto"/>
              <w:ind w:left="720"/>
              <w:jc w:val="both"/>
              <w:rPr>
                <w:rFonts w:cs="Arial"/>
              </w:rPr>
            </w:pPr>
            <w:r w:rsidRPr="004D1904">
              <w:rPr>
                <w:rFonts w:cs="Arial"/>
              </w:rPr>
              <w:t>Ośrodek wychowania przedszkolnego może wydłużyć czas pracy maksymalnie o 5 godzin w stosunku do czasu pracy określonego przez organ prowadzący dla danej placówki, dla grupy minimum 10% dzieci uczęszczających do danej placówki.</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5</w:t>
            </w:r>
          </w:p>
          <w:p w:rsidR="00D25F35" w:rsidRPr="004D1904" w:rsidRDefault="00D25F35" w:rsidP="0064166A">
            <w:pPr>
              <w:pStyle w:val="Akapitzlist"/>
              <w:numPr>
                <w:ilvl w:val="0"/>
                <w:numId w:val="366"/>
              </w:numPr>
              <w:spacing w:before="40" w:after="40" w:line="240" w:lineRule="auto"/>
              <w:ind w:left="720"/>
              <w:jc w:val="both"/>
              <w:rPr>
                <w:rFonts w:cs="Arial"/>
              </w:rPr>
            </w:pPr>
            <w:r w:rsidRPr="004D1904">
              <w:rPr>
                <w:rFonts w:cs="Arial"/>
              </w:rPr>
              <w:t>Projektodawca</w:t>
            </w:r>
            <w:r w:rsidRPr="004D1904" w:rsidDel="00094346">
              <w:rPr>
                <w:rFonts w:cs="Arial"/>
              </w:rPr>
              <w:t xml:space="preserve"> wniesie wkład własn</w:t>
            </w:r>
            <w:r w:rsidRPr="004D1904">
              <w:rPr>
                <w:rFonts w:cs="Arial"/>
              </w:rPr>
              <w:t>y</w:t>
            </w:r>
            <w:r w:rsidRPr="004D1904" w:rsidDel="00094346">
              <w:rPr>
                <w:rFonts w:cs="Arial"/>
              </w:rPr>
              <w:t xml:space="preserve"> w wysokości </w:t>
            </w:r>
            <w:r w:rsidRPr="004D1904">
              <w:rPr>
                <w:rFonts w:cs="Arial"/>
              </w:rPr>
              <w:t xml:space="preserve">nie mniejszej niż określona w </w:t>
            </w:r>
            <w:r w:rsidRPr="004D1904">
              <w:rPr>
                <w:rFonts w:cs="Arial"/>
                <w:i/>
              </w:rPr>
              <w:t xml:space="preserve">Szczegółowym Opisie Osi Priorytetowych  Regionalnego Programu Operacyjnego  Województwa Zachodniopomorskiego  2014-2020. </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1 - 6</w:t>
            </w:r>
          </w:p>
          <w:p w:rsidR="00D25F35" w:rsidRPr="004D1904" w:rsidRDefault="00D25F35" w:rsidP="0064166A">
            <w:pPr>
              <w:pStyle w:val="Akapitzlist"/>
              <w:numPr>
                <w:ilvl w:val="0"/>
                <w:numId w:val="366"/>
              </w:numPr>
              <w:spacing w:before="40" w:after="40" w:line="240" w:lineRule="auto"/>
              <w:ind w:left="720"/>
              <w:jc w:val="both"/>
              <w:rPr>
                <w:rFonts w:cs="Arial"/>
              </w:rPr>
            </w:pPr>
            <w:r w:rsidRPr="004D1904">
              <w:rPr>
                <w:rFonts w:cs="Arial"/>
              </w:rPr>
              <w:t>Realizacja wsparcia na rzecz danego ośrodka wychowania przedszkolnego została poprzedzona diagnozą przygotowaną i przeprowadzoną przez OWP, organ prowadzący OWP lub inny podmiot prowadzący działalność o charakterze edukacyjnym lub badawczym oraz zatwierdzoną przez organ prowadzący bądź osobę upoważnioną do podejmowania decyzji.</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1 - 6</w:t>
            </w:r>
          </w:p>
        </w:tc>
        <w:tc>
          <w:tcPr>
            <w:tcW w:w="4733" w:type="dxa"/>
            <w:shd w:val="clear" w:color="auto" w:fill="auto"/>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Spełnienie kryterium jest konieczne do przyznania dofinansowania.</w:t>
            </w:r>
          </w:p>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Projekt niespełniające kryterium są odrzucane.</w:t>
            </w:r>
          </w:p>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Ocena spełniania kryterium polega na przypisaniu wartości logicznych „tak”, „nie”.</w:t>
            </w:r>
          </w:p>
        </w:tc>
      </w:tr>
    </w:tbl>
    <w:p w:rsidR="00D25F35" w:rsidRPr="004D1904" w:rsidRDefault="00D25F35" w:rsidP="00D25F35">
      <w:pPr>
        <w:spacing w:before="120" w:after="120" w:line="240" w:lineRule="auto"/>
        <w:rPr>
          <w:rFonts w:ascii="Myriad Pro" w:hAnsi="Myriad Pro" w:cs="Arial"/>
          <w:sz w:val="20"/>
        </w:rPr>
      </w:pPr>
    </w:p>
    <w:tbl>
      <w:tblPr>
        <w:tblW w:w="14373"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05"/>
        <w:gridCol w:w="4733"/>
      </w:tblGrid>
      <w:tr w:rsidR="00D25F35" w:rsidRPr="004D1904" w:rsidTr="00A71B3A">
        <w:trPr>
          <w:jc w:val="center"/>
        </w:trPr>
        <w:tc>
          <w:tcPr>
            <w:tcW w:w="14373" w:type="dxa"/>
            <w:gridSpan w:val="3"/>
            <w:shd w:val="clear" w:color="auto" w:fill="D9D9D9" w:themeFill="background1" w:themeFillShade="D9"/>
          </w:tcPr>
          <w:p w:rsidR="00D25F35" w:rsidRPr="004D1904" w:rsidRDefault="00D25F35" w:rsidP="001253F1">
            <w:pPr>
              <w:spacing w:after="0" w:line="240" w:lineRule="auto"/>
              <w:jc w:val="center"/>
              <w:rPr>
                <w:rFonts w:ascii="Myriad Pro" w:hAnsi="Myriad Pro" w:cs="Arial"/>
                <w:b/>
                <w:sz w:val="20"/>
              </w:rPr>
            </w:pPr>
            <w:r w:rsidRPr="004D1904">
              <w:rPr>
                <w:rFonts w:ascii="Myriad Pro" w:hAnsi="Myriad Pro" w:cs="Arial"/>
                <w:b/>
                <w:sz w:val="20"/>
              </w:rPr>
              <w:t>Kryteria premiujące</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L.p.</w:t>
            </w:r>
          </w:p>
        </w:tc>
        <w:tc>
          <w:tcPr>
            <w:tcW w:w="850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Definicja kryterium</w:t>
            </w:r>
          </w:p>
        </w:tc>
        <w:tc>
          <w:tcPr>
            <w:tcW w:w="4733"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Opis znaczenia kryterium</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1</w:t>
            </w:r>
          </w:p>
        </w:tc>
        <w:tc>
          <w:tcPr>
            <w:tcW w:w="8505" w:type="dxa"/>
          </w:tcPr>
          <w:p w:rsidR="00D25F35" w:rsidRPr="004D1904" w:rsidRDefault="00C709F8" w:rsidP="001253F1">
            <w:pPr>
              <w:spacing w:after="0" w:line="240" w:lineRule="auto"/>
              <w:jc w:val="center"/>
              <w:rPr>
                <w:rFonts w:ascii="Myriad Pro" w:hAnsi="Myriad Pro" w:cs="Arial"/>
                <w:sz w:val="20"/>
              </w:rPr>
            </w:pPr>
            <w:r w:rsidRPr="004D1904">
              <w:rPr>
                <w:rFonts w:ascii="Myriad Pro" w:hAnsi="Myriad Pro" w:cs="Arial"/>
                <w:sz w:val="20"/>
              </w:rPr>
              <w:t>2</w:t>
            </w:r>
          </w:p>
        </w:tc>
        <w:tc>
          <w:tcPr>
            <w:tcW w:w="4733" w:type="dxa"/>
          </w:tcPr>
          <w:p w:rsidR="00D25F35" w:rsidRPr="004D1904" w:rsidRDefault="00C709F8" w:rsidP="001253F1">
            <w:pPr>
              <w:spacing w:after="0" w:line="240" w:lineRule="auto"/>
              <w:jc w:val="center"/>
              <w:rPr>
                <w:rFonts w:ascii="Myriad Pro" w:hAnsi="Myriad Pro" w:cs="Arial"/>
                <w:sz w:val="20"/>
              </w:rPr>
            </w:pPr>
            <w:r w:rsidRPr="004D1904">
              <w:rPr>
                <w:rFonts w:ascii="Myriad Pro" w:hAnsi="Myriad Pro" w:cs="Arial"/>
                <w:sz w:val="20"/>
              </w:rPr>
              <w:t>3</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1.</w:t>
            </w:r>
          </w:p>
        </w:tc>
        <w:tc>
          <w:tcPr>
            <w:tcW w:w="8505" w:type="dxa"/>
          </w:tcPr>
          <w:p w:rsidR="00D25F35" w:rsidRPr="004D1904" w:rsidRDefault="00D25F35" w:rsidP="001253F1">
            <w:pPr>
              <w:adjustRightInd w:val="0"/>
              <w:spacing w:after="0" w:line="240" w:lineRule="auto"/>
              <w:jc w:val="both"/>
              <w:rPr>
                <w:rFonts w:ascii="Myriad Pro" w:hAnsi="Myriad Pro" w:cs="Arial"/>
                <w:sz w:val="20"/>
              </w:rPr>
            </w:pPr>
            <w:r w:rsidRPr="004D1904">
              <w:rPr>
                <w:rFonts w:ascii="Myriad Pro" w:hAnsi="Myriad Pro" w:cs="Arial"/>
                <w:sz w:val="20"/>
              </w:rPr>
              <w:t>Wsparcie w ramach projektu skierowane jest do grupy docelowej, w której minimum 10% stanowią dzieci z niepełnosprawnościami.</w:t>
            </w:r>
          </w:p>
          <w:p w:rsidR="00D25F35" w:rsidRPr="004D1904" w:rsidRDefault="00D25F35" w:rsidP="001253F1">
            <w:pPr>
              <w:adjustRightInd w:val="0"/>
              <w:spacing w:after="0" w:line="240" w:lineRule="auto"/>
              <w:jc w:val="both"/>
              <w:rPr>
                <w:rFonts w:ascii="Myriad Pro" w:hAnsi="Myriad Pro" w:cs="Arial"/>
                <w:bCs/>
                <w:sz w:val="20"/>
              </w:rPr>
            </w:pPr>
            <w:r w:rsidRPr="004D1904">
              <w:rPr>
                <w:rFonts w:ascii="Myriad Pro" w:hAnsi="Myriad Pro" w:cs="Arial"/>
                <w:sz w:val="20"/>
              </w:rPr>
              <w:t>Typ projektów 1, 2</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20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2.</w:t>
            </w:r>
          </w:p>
        </w:tc>
        <w:tc>
          <w:tcPr>
            <w:tcW w:w="8505" w:type="dxa"/>
          </w:tcPr>
          <w:p w:rsidR="00D25F35" w:rsidRPr="004D1904" w:rsidRDefault="00D25F35" w:rsidP="001253F1">
            <w:pPr>
              <w:autoSpaceDE w:val="0"/>
              <w:autoSpaceDN w:val="0"/>
              <w:adjustRightInd w:val="0"/>
              <w:spacing w:after="0" w:line="240" w:lineRule="auto"/>
              <w:jc w:val="both"/>
              <w:rPr>
                <w:rFonts w:ascii="Myriad Pro" w:hAnsi="Myriad Pro" w:cs="Arial"/>
                <w:sz w:val="20"/>
              </w:rPr>
            </w:pPr>
            <w:r w:rsidRPr="004D1904">
              <w:rPr>
                <w:rFonts w:ascii="Myriad Pro" w:hAnsi="Myriad Pro" w:cs="Arial"/>
                <w:sz w:val="20"/>
              </w:rPr>
              <w:t>Projekt przewiduje, iż co najmniej jedno z zadań będzie zakładało organizację wspólnych zajęć specjalistycznych dla dzieci i rodziców.</w:t>
            </w:r>
          </w:p>
          <w:p w:rsidR="00D25F35" w:rsidRPr="004D1904" w:rsidRDefault="00D25F35" w:rsidP="001253F1">
            <w:pPr>
              <w:autoSpaceDE w:val="0"/>
              <w:autoSpaceDN w:val="0"/>
              <w:adjustRightInd w:val="0"/>
              <w:spacing w:after="0" w:line="240" w:lineRule="auto"/>
              <w:jc w:val="both"/>
              <w:rPr>
                <w:rFonts w:ascii="Myriad Pro" w:hAnsi="Myriad Pro" w:cs="Arial"/>
                <w:bCs/>
                <w:sz w:val="20"/>
              </w:rPr>
            </w:pPr>
            <w:r w:rsidRPr="004D1904">
              <w:rPr>
                <w:rFonts w:ascii="Myriad Pro" w:hAnsi="Myriad Pro" w:cs="Arial"/>
                <w:sz w:val="20"/>
              </w:rPr>
              <w:t>Typ projektów 3</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5</w:t>
            </w:r>
          </w:p>
        </w:tc>
      </w:tr>
      <w:tr w:rsidR="00D25F35" w:rsidRPr="004D1904" w:rsidTr="00583A69">
        <w:trPr>
          <w:trHeight w:val="447"/>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3.</w:t>
            </w:r>
          </w:p>
        </w:tc>
        <w:tc>
          <w:tcPr>
            <w:tcW w:w="8505" w:type="dxa"/>
          </w:tcPr>
          <w:p w:rsidR="00D25F35" w:rsidRPr="004D1904" w:rsidRDefault="00D25F35" w:rsidP="001253F1">
            <w:pPr>
              <w:spacing w:after="0" w:line="240" w:lineRule="auto"/>
              <w:jc w:val="both"/>
              <w:rPr>
                <w:rFonts w:ascii="Myriad Pro" w:hAnsi="Myriad Pro" w:cs="Arial"/>
                <w:sz w:val="20"/>
              </w:rPr>
            </w:pPr>
            <w:r w:rsidRPr="004D1904">
              <w:rPr>
                <w:rFonts w:ascii="Myriad Pro" w:hAnsi="Myriad Pro" w:cs="Arial"/>
                <w:sz w:val="20"/>
              </w:rPr>
              <w:t>W ramach projektu utworzony zostanie przyzakładowy ośrodek wychowania przedszkolnego.</w:t>
            </w:r>
          </w:p>
          <w:p w:rsidR="00D25F35" w:rsidRPr="004D1904" w:rsidRDefault="00D25F35" w:rsidP="001253F1">
            <w:pPr>
              <w:spacing w:after="0" w:line="240" w:lineRule="auto"/>
              <w:jc w:val="both"/>
              <w:rPr>
                <w:rFonts w:ascii="Myriad Pro" w:eastAsia="Times New Roman" w:hAnsi="Myriad Pro" w:cs="Arial"/>
                <w:sz w:val="20"/>
              </w:rPr>
            </w:pPr>
            <w:r w:rsidRPr="004D1904">
              <w:rPr>
                <w:rFonts w:ascii="Myriad Pro" w:hAnsi="Myriad Pro" w:cs="Arial"/>
                <w:sz w:val="20"/>
              </w:rPr>
              <w:t>Typ projektów 1</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10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4.</w:t>
            </w:r>
          </w:p>
        </w:tc>
        <w:tc>
          <w:tcPr>
            <w:tcW w:w="8505" w:type="dxa"/>
          </w:tcPr>
          <w:p w:rsidR="00D25F35" w:rsidRPr="004D1904" w:rsidRDefault="00D25F35" w:rsidP="001253F1">
            <w:pPr>
              <w:spacing w:after="0" w:line="240" w:lineRule="auto"/>
              <w:jc w:val="both"/>
              <w:rPr>
                <w:rFonts w:ascii="Myriad Pro" w:hAnsi="Myriad Pro" w:cs="Arial"/>
                <w:sz w:val="20"/>
              </w:rPr>
            </w:pPr>
            <w:r w:rsidRPr="004D1904">
              <w:rPr>
                <w:rFonts w:ascii="Myriad Pro" w:hAnsi="Myriad Pro" w:cs="Arial"/>
                <w:sz w:val="20"/>
              </w:rPr>
              <w:t>W ramach wsparcia na rzecz doskonalenia umiejętności, kompetencji lub kwalifikacji nauczycieli ośrodków wychowania przedszkolnego prowadzone będą działania służące poprawie kompetencji lub kwalifikacji w zakresie pedagogiki specjalnej.</w:t>
            </w:r>
          </w:p>
          <w:p w:rsidR="00D25F35" w:rsidRPr="004D1904" w:rsidRDefault="00D25F35" w:rsidP="001253F1">
            <w:pPr>
              <w:spacing w:after="0" w:line="240" w:lineRule="auto"/>
              <w:jc w:val="both"/>
              <w:rPr>
                <w:rFonts w:ascii="Myriad Pro" w:hAnsi="Myriad Pro" w:cs="Arial"/>
                <w:sz w:val="20"/>
              </w:rPr>
            </w:pPr>
            <w:r w:rsidRPr="004D1904">
              <w:rPr>
                <w:rFonts w:ascii="Myriad Pro" w:hAnsi="Myriad Pro" w:cs="Arial"/>
                <w:sz w:val="20"/>
              </w:rPr>
              <w:t>Typ projektów 6</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10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5.</w:t>
            </w:r>
          </w:p>
        </w:tc>
        <w:tc>
          <w:tcPr>
            <w:tcW w:w="8505" w:type="dxa"/>
          </w:tcPr>
          <w:p w:rsidR="00D25F35" w:rsidRPr="004D1904" w:rsidRDefault="00D25F35" w:rsidP="001253F1">
            <w:pPr>
              <w:autoSpaceDE w:val="0"/>
              <w:autoSpaceDN w:val="0"/>
              <w:spacing w:after="0" w:line="240" w:lineRule="auto"/>
              <w:jc w:val="both"/>
              <w:rPr>
                <w:rFonts w:ascii="Myriad Pro" w:eastAsia="Times New Roman" w:hAnsi="Myriad Pro" w:cs="Arial"/>
                <w:sz w:val="20"/>
              </w:rPr>
            </w:pPr>
            <w:r w:rsidRPr="004D1904">
              <w:rPr>
                <w:rFonts w:ascii="Myriad Pro" w:hAnsi="Myriad Pro" w:cs="Arial"/>
                <w:sz w:val="20"/>
              </w:rPr>
              <w:t xml:space="preserve">Ośrodek wychowania przedszkolnego objęty wsparciem w ramach projektu nie otrzymał dofinansowania ze środków EFS (8.1, 8.4 oraz 8.5 RPO WZ 2014 - 2020) w ciągu 36 miesięcy poprzedzających moment złożenia wniosku o dofinansowanie w ramach przedmiotowego konkursu 8.1 RPO WZ. </w:t>
            </w:r>
          </w:p>
          <w:p w:rsidR="00D25F35" w:rsidRPr="004D1904" w:rsidRDefault="00D25F35" w:rsidP="001253F1">
            <w:pPr>
              <w:autoSpaceDE w:val="0"/>
              <w:autoSpaceDN w:val="0"/>
              <w:spacing w:after="0" w:line="240" w:lineRule="auto"/>
              <w:jc w:val="both"/>
              <w:rPr>
                <w:rFonts w:ascii="Myriad Pro" w:hAnsi="Myriad Pro" w:cs="Arial"/>
                <w:sz w:val="20"/>
              </w:rPr>
            </w:pPr>
            <w:r w:rsidRPr="004D1904">
              <w:rPr>
                <w:rFonts w:ascii="Myriad Pro" w:hAnsi="Myriad Pro" w:cs="Arial"/>
                <w:sz w:val="20"/>
              </w:rPr>
              <w:t>Typ projektów 1 - 6</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10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6.</w:t>
            </w:r>
          </w:p>
        </w:tc>
        <w:tc>
          <w:tcPr>
            <w:tcW w:w="8505" w:type="dxa"/>
          </w:tcPr>
          <w:p w:rsidR="00D25F35" w:rsidRPr="004D1904" w:rsidRDefault="00D25F35" w:rsidP="001253F1">
            <w:pPr>
              <w:tabs>
                <w:tab w:val="center" w:pos="4536"/>
                <w:tab w:val="right" w:pos="9072"/>
              </w:tabs>
              <w:spacing w:after="0" w:line="240" w:lineRule="auto"/>
              <w:jc w:val="both"/>
              <w:rPr>
                <w:rFonts w:ascii="Myriad Pro" w:hAnsi="Myriad Pro" w:cs="Arial"/>
                <w:sz w:val="20"/>
              </w:rPr>
            </w:pPr>
            <w:r w:rsidRPr="004D1904">
              <w:rPr>
                <w:rFonts w:ascii="Myriad Pro" w:hAnsi="Myriad Pro" w:cs="Arial"/>
                <w:sz w:val="20"/>
              </w:rPr>
              <w:t>Działania w ramach projektu dotyczą ośrodków wychowania przedszkolnego zlokalizowanych wyłącznie na terenach wiejskich województwa zachodniopomorskiego.</w:t>
            </w:r>
          </w:p>
          <w:p w:rsidR="00D25F35" w:rsidRPr="004D1904" w:rsidRDefault="00D25F35" w:rsidP="001253F1">
            <w:pPr>
              <w:tabs>
                <w:tab w:val="center" w:pos="4536"/>
                <w:tab w:val="right" w:pos="9072"/>
              </w:tabs>
              <w:spacing w:after="0" w:line="240" w:lineRule="auto"/>
              <w:jc w:val="both"/>
              <w:rPr>
                <w:rFonts w:ascii="Myriad Pro" w:hAnsi="Myriad Pro" w:cs="Arial"/>
                <w:sz w:val="20"/>
              </w:rPr>
            </w:pPr>
            <w:r w:rsidRPr="004D1904">
              <w:rPr>
                <w:rFonts w:ascii="Myriad Pro" w:hAnsi="Myriad Pro" w:cs="Arial"/>
                <w:sz w:val="20"/>
              </w:rPr>
              <w:t>Typ projektów 1 - 6</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10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7.</w:t>
            </w:r>
          </w:p>
        </w:tc>
        <w:tc>
          <w:tcPr>
            <w:tcW w:w="8505" w:type="dxa"/>
          </w:tcPr>
          <w:p w:rsidR="00D25F35" w:rsidRPr="004D1904" w:rsidRDefault="00D25F35" w:rsidP="001253F1">
            <w:pPr>
              <w:autoSpaceDE w:val="0"/>
              <w:autoSpaceDN w:val="0"/>
              <w:spacing w:after="0" w:line="240" w:lineRule="auto"/>
              <w:jc w:val="both"/>
              <w:rPr>
                <w:rFonts w:ascii="Myriad Pro" w:hAnsi="Myriad Pro" w:cs="Arial"/>
                <w:sz w:val="20"/>
              </w:rPr>
            </w:pPr>
            <w:r w:rsidRPr="004D1904">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p w:rsidR="00D25F35" w:rsidRPr="004D1904" w:rsidRDefault="00D25F35" w:rsidP="001253F1">
            <w:pPr>
              <w:autoSpaceDE w:val="0"/>
              <w:autoSpaceDN w:val="0"/>
              <w:spacing w:after="0" w:line="240" w:lineRule="auto"/>
              <w:jc w:val="both"/>
              <w:rPr>
                <w:rFonts w:ascii="Myriad Pro" w:hAnsi="Myriad Pro" w:cs="Arial"/>
                <w:sz w:val="20"/>
              </w:rPr>
            </w:pPr>
            <w:r w:rsidRPr="004D1904">
              <w:rPr>
                <w:rFonts w:ascii="Myriad Pro" w:hAnsi="Myriad Pro" w:cs="Arial"/>
                <w:sz w:val="20"/>
              </w:rPr>
              <w:t>Typ projektów 1- 6</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10</w:t>
            </w:r>
          </w:p>
        </w:tc>
      </w:tr>
    </w:tbl>
    <w:p w:rsidR="008A286A" w:rsidRDefault="008A286A">
      <w:pPr>
        <w:rPr>
          <w:rFonts w:ascii="Myriad Pro" w:hAnsi="Myriad Pro" w:cs="Arial"/>
          <w:sz w:val="20"/>
        </w:rPr>
      </w:pPr>
      <w:r>
        <w:rPr>
          <w:rFonts w:ascii="Myriad Pro" w:hAnsi="Myriad Pro" w:cs="Arial"/>
          <w:sz w:val="20"/>
        </w:rPr>
        <w:br w:type="page"/>
      </w:r>
    </w:p>
    <w:p w:rsidR="00D25F35" w:rsidRPr="004D1904" w:rsidRDefault="00D25F35" w:rsidP="00D25F35">
      <w:pPr>
        <w:spacing w:after="0" w:line="240" w:lineRule="auto"/>
        <w:ind w:left="80"/>
        <w:rPr>
          <w:rFonts w:ascii="Myriad Pro" w:hAnsi="Myriad Pro" w:cs="Arial"/>
          <w:sz w:val="20"/>
        </w:rPr>
      </w:pPr>
    </w:p>
    <w:p w:rsidR="00B11567" w:rsidRPr="0082025E" w:rsidRDefault="00B11567" w:rsidP="00606993">
      <w:pPr>
        <w:pStyle w:val="Podtytu"/>
        <w:rPr>
          <w:bCs/>
          <w:sz w:val="20"/>
        </w:rPr>
      </w:pPr>
      <w:bookmarkStart w:id="18" w:name="_Toc525722204"/>
      <w:r w:rsidRPr="0082025E">
        <w:rPr>
          <w:rFonts w:eastAsia="Times New Roman"/>
          <w:lang w:eastAsia="pl-PL"/>
        </w:rPr>
        <w:t>8.2 Wsparcie szkół i placówek prowadzących kształcenie ogólne oraz uczniów uczestniczących w kształceniu podstawowym, gimnazjalnym i ponadgimnazjalnym</w:t>
      </w:r>
      <w:bookmarkEnd w:id="18"/>
    </w:p>
    <w:p w:rsidR="00B11567" w:rsidRDefault="00B11567" w:rsidP="00B11567">
      <w:pPr>
        <w:jc w:val="center"/>
        <w:rPr>
          <w:rFonts w:ascii="Myriad Pro" w:eastAsiaTheme="majorEastAsia" w:hAnsi="Myriad Pro" w:cs="Arial"/>
          <w:b/>
          <w:bCs/>
          <w:sz w:val="20"/>
        </w:rPr>
      </w:pPr>
      <w:r w:rsidRPr="00E6695D">
        <w:rPr>
          <w:rFonts w:ascii="Myriad Pro" w:eastAsiaTheme="majorEastAsia" w:hAnsi="Myriad Pro" w:cstheme="majorBidi"/>
          <w:b/>
          <w:bCs/>
          <w:sz w:val="20"/>
        </w:rPr>
        <w:t>Kryteria ogólne</w:t>
      </w:r>
      <w:r>
        <w:rPr>
          <w:rFonts w:ascii="Myriad Pro" w:eastAsiaTheme="majorEastAsia" w:hAnsi="Myriad Pro" w:cstheme="majorBidi"/>
          <w:b/>
          <w:bCs/>
          <w:sz w:val="20"/>
        </w:rPr>
        <w:t xml:space="preserve"> przyjęte Uchwałą Nr 95/17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Oś priorytetowa</w:t>
            </w:r>
          </w:p>
        </w:tc>
        <w:tc>
          <w:tcPr>
            <w:tcW w:w="1231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VIII Edukacja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Priorytet Inwestycyjny</w:t>
            </w:r>
          </w:p>
        </w:tc>
        <w:tc>
          <w:tcPr>
            <w:tcW w:w="12315" w:type="dxa"/>
            <w:shd w:val="clear" w:color="auto" w:fill="B6DDE8"/>
          </w:tcPr>
          <w:p w:rsidR="00B11567" w:rsidRPr="00457E59" w:rsidRDefault="00B11567" w:rsidP="00B11567">
            <w:pPr>
              <w:spacing w:before="40" w:after="40" w:line="240" w:lineRule="auto"/>
              <w:rPr>
                <w:rFonts w:ascii="Myriad Pro" w:hAnsi="Myriad Pro" w:cs="Arial"/>
                <w:iCs/>
                <w:sz w:val="20"/>
              </w:rPr>
            </w:pPr>
            <w:r w:rsidRPr="00457E59">
              <w:rPr>
                <w:rFonts w:ascii="Myriad Pro" w:eastAsia="Times New Roman" w:hAnsi="Myriad Pro" w:cs="Arial"/>
                <w:sz w:val="20"/>
                <w:lang w:eastAsia="pl-PL"/>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457E59">
              <w:rPr>
                <w:rFonts w:ascii="Myriad Pro" w:eastAsia="Times New Roman" w:hAnsi="Myriad Pro" w:cs="Arial"/>
                <w:sz w:val="20"/>
                <w:lang w:eastAsia="pl-PL"/>
              </w:rPr>
              <w:t>pozaformalnych</w:t>
            </w:r>
            <w:proofErr w:type="spellEnd"/>
            <w:r w:rsidRPr="00457E59">
              <w:rPr>
                <w:rFonts w:ascii="Myriad Pro" w:eastAsia="Times New Roman" w:hAnsi="Myriad Pro" w:cs="Arial"/>
                <w:sz w:val="20"/>
                <w:lang w:eastAsia="pl-PL"/>
              </w:rPr>
              <w:t xml:space="preserve"> ścieżek kształcenia umożliwiających ponowne podjęcie kształcenia i szkolenia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Działanie</w:t>
            </w:r>
          </w:p>
        </w:tc>
        <w:tc>
          <w:tcPr>
            <w:tcW w:w="12315" w:type="dxa"/>
            <w:shd w:val="clear" w:color="auto" w:fill="B6DDE8"/>
          </w:tcPr>
          <w:p w:rsidR="00B11567" w:rsidRPr="00457E59" w:rsidRDefault="00B11567" w:rsidP="00B11567">
            <w:pPr>
              <w:autoSpaceDE w:val="0"/>
              <w:autoSpaceDN w:val="0"/>
              <w:adjustRightInd w:val="0"/>
              <w:spacing w:after="0" w:line="240" w:lineRule="auto"/>
              <w:rPr>
                <w:rFonts w:ascii="Myriad Pro" w:eastAsia="MyriadPro-Regular" w:hAnsi="Myriad Pro" w:cs="Arial"/>
                <w:sz w:val="20"/>
              </w:rPr>
            </w:pPr>
            <w:r w:rsidRPr="00457E59">
              <w:rPr>
                <w:rFonts w:ascii="Myriad Pro" w:hAnsi="Myriad Pro" w:cs="Arial"/>
                <w:sz w:val="20"/>
              </w:rPr>
              <w:t>8.2 Wsparcie szkół i placówek prowadzących kształcenie ogólne oraz uczniów uczestniczących w kształceniu podstawowym, gimnazjalnym i ponadgimnazjalnym</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Typ projektu</w:t>
            </w:r>
          </w:p>
        </w:tc>
        <w:tc>
          <w:tcPr>
            <w:tcW w:w="12315" w:type="dxa"/>
            <w:shd w:val="clear" w:color="auto" w:fill="B6DDE8"/>
          </w:tcPr>
          <w:p w:rsidR="00B11567" w:rsidRPr="00457E59" w:rsidRDefault="00B11567" w:rsidP="001C5E74">
            <w:pPr>
              <w:pStyle w:val="Akapitzlist"/>
              <w:numPr>
                <w:ilvl w:val="0"/>
                <w:numId w:val="201"/>
              </w:numPr>
              <w:autoSpaceDE w:val="0"/>
              <w:autoSpaceDN w:val="0"/>
              <w:adjustRightInd w:val="0"/>
              <w:spacing w:before="40" w:after="40"/>
              <w:rPr>
                <w:rFonts w:cs="Arial"/>
              </w:rPr>
            </w:pPr>
            <w:r w:rsidRPr="00457E59">
              <w:rPr>
                <w:rFonts w:cs="Arial"/>
              </w:rPr>
              <w:t>Kształcenie u uczniów i słuchaczy kompetencji kluczowych oraz właściwych postaw i umiejętności niezbędnych na rynku pracy głównie poprzez:</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realizację projektów edukacyjnych w szkołach lub placówkach systemu oświaty objętych wsparciem,</w:t>
            </w:r>
          </w:p>
          <w:p w:rsidR="00B11567" w:rsidRPr="00457E59" w:rsidRDefault="00B11567" w:rsidP="001C5E74">
            <w:pPr>
              <w:pStyle w:val="Akapitzlist"/>
              <w:numPr>
                <w:ilvl w:val="0"/>
                <w:numId w:val="198"/>
              </w:numPr>
              <w:autoSpaceDE w:val="0"/>
              <w:autoSpaceDN w:val="0"/>
              <w:adjustRightInd w:val="0"/>
              <w:spacing w:before="40" w:after="40"/>
              <w:contextualSpacing w:val="0"/>
              <w:jc w:val="both"/>
              <w:rPr>
                <w:rFonts w:cs="Arial"/>
              </w:rPr>
            </w:pPr>
            <w:r w:rsidRPr="00457E59">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realizację różnych form rozwijających uzdolnienia uczniów lub słuchaczy,</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 xml:space="preserve">wdrożenie nowych form i programów nauczania </w:t>
            </w:r>
            <w:r w:rsidRPr="00457E59">
              <w:rPr>
                <w:rFonts w:eastAsia="Times New Roman" w:cs="Arial"/>
                <w:lang w:eastAsia="pl-PL"/>
              </w:rPr>
              <w:t xml:space="preserve">w szkołach lub placówkach systemu oświaty, </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 xml:space="preserve">tworzenie i realizacja zajęć w klasach o nowatorskich rozwiązaniach programowych, organizacyjnych lub metodycznych </w:t>
            </w:r>
            <w:r w:rsidRPr="00457E59">
              <w:rPr>
                <w:rFonts w:eastAsia="Times New Roman" w:cs="Arial"/>
                <w:lang w:eastAsia="pl-PL"/>
              </w:rPr>
              <w:t>w szkołach lub placówkach systemu oświaty,</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organizację kółek zainteresowań, warsztatów, laboratoriów dla uczniów lub słuchaczy,</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sz w:val="18"/>
              </w:rPr>
            </w:pPr>
            <w:r w:rsidRPr="00457E59">
              <w:rPr>
                <w:rFonts w:eastAsia="Times New Roman" w:cs="Arial"/>
                <w:lang w:eastAsia="pl-PL"/>
              </w:rPr>
              <w:t>nawiązywanie współpracy z otoczeniem społeczno-gospodarczym szkoły lub placówki systemu oświaty w celu realizacji programów edukacyjnych,</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sz w:val="18"/>
              </w:rPr>
            </w:pPr>
            <w:r w:rsidRPr="00457E59">
              <w:rPr>
                <w:rFonts w:eastAsia="Times New Roman" w:cs="Arial"/>
                <w:lang w:eastAsia="pl-PL"/>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doradztwo edukacyjno-zawodowe dla uczniów lub słuchaczy, ze szczególnym uwzględnieniem uczniów ze specjalnymi potrzebami rozwojowymi i edukacyjnymi,</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realizację zajęć poza szkołą lub poza lekcjami.</w:t>
            </w:r>
          </w:p>
          <w:p w:rsidR="00B11567" w:rsidRPr="00457E59" w:rsidRDefault="00B11567" w:rsidP="001C5E74">
            <w:pPr>
              <w:pStyle w:val="Akapitzlist"/>
              <w:numPr>
                <w:ilvl w:val="0"/>
                <w:numId w:val="201"/>
              </w:numPr>
              <w:autoSpaceDE w:val="0"/>
              <w:autoSpaceDN w:val="0"/>
              <w:adjustRightInd w:val="0"/>
              <w:spacing w:before="40" w:after="40"/>
              <w:ind w:left="368"/>
              <w:contextualSpacing w:val="0"/>
              <w:rPr>
                <w:rFonts w:cs="Arial"/>
              </w:rPr>
            </w:pPr>
            <w:r w:rsidRPr="00457E59">
              <w:rPr>
                <w:rFonts w:cs="Arial"/>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 poprzez:</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kursy i szkolenia doskonalące (teoretyczne i praktyczne), w tym z wykorzystaniem pracy trenerów przeszkolonych w ramach PO WER, studia podyplomowe,</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wspieranie istniejących, budowanie nowych i moderowanie sieci współpracy i samokształcenia nauczycieli,</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realizację w szkole lub placówce systemu oświaty programów wspomagania,</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staże i praktyki nauczycieli realizowane we współpracy z podmiotami z otoczenia szkoły lub placówki systemu oświaty,</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1C5E74">
            <w:pPr>
              <w:pStyle w:val="Akapitzlist"/>
              <w:numPr>
                <w:ilvl w:val="0"/>
                <w:numId w:val="201"/>
              </w:numPr>
              <w:autoSpaceDE w:val="0"/>
              <w:autoSpaceDN w:val="0"/>
              <w:adjustRightInd w:val="0"/>
              <w:spacing w:before="40" w:after="40"/>
              <w:ind w:left="368"/>
              <w:contextualSpacing w:val="0"/>
              <w:rPr>
                <w:rFonts w:cs="Arial"/>
              </w:rPr>
            </w:pPr>
            <w:r w:rsidRPr="00457E59">
              <w:rPr>
                <w:rFonts w:cs="Arial"/>
              </w:rPr>
              <w:t>Indywidualizację pracy z uczniem ze szczególnymi potrzebami rozwojowymi i edukacyjnymi, w tym ucznia młodszego oraz ucznia zdolnego i wsparcie uczniów zagrożonych przedwczesnym zakończeniem nauki szkolnej poprzez:</w:t>
            </w:r>
          </w:p>
          <w:p w:rsidR="00B11567" w:rsidRPr="00457E59" w:rsidRDefault="00B11567" w:rsidP="001C5E74">
            <w:pPr>
              <w:pStyle w:val="Akapitzlist"/>
              <w:numPr>
                <w:ilvl w:val="0"/>
                <w:numId w:val="199"/>
              </w:numPr>
              <w:autoSpaceDE w:val="0"/>
              <w:autoSpaceDN w:val="0"/>
              <w:adjustRightInd w:val="0"/>
              <w:spacing w:before="40" w:after="40"/>
              <w:contextualSpacing w:val="0"/>
              <w:rPr>
                <w:rFonts w:cs="Arial"/>
              </w:rPr>
            </w:pPr>
            <w:r w:rsidRPr="00457E59">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457E59" w:rsidRDefault="00B11567" w:rsidP="001C5E74">
            <w:pPr>
              <w:pStyle w:val="Akapitzlist"/>
              <w:numPr>
                <w:ilvl w:val="0"/>
                <w:numId w:val="199"/>
              </w:numPr>
              <w:autoSpaceDE w:val="0"/>
              <w:autoSpaceDN w:val="0"/>
              <w:adjustRightInd w:val="0"/>
              <w:spacing w:before="40" w:after="40"/>
              <w:contextualSpacing w:val="0"/>
              <w:rPr>
                <w:rFonts w:cs="Arial"/>
              </w:rPr>
            </w:pPr>
            <w:r w:rsidRPr="00457E59">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457E59" w:rsidRDefault="00B11567" w:rsidP="001C5E74">
            <w:pPr>
              <w:pStyle w:val="Akapitzlist"/>
              <w:numPr>
                <w:ilvl w:val="0"/>
                <w:numId w:val="199"/>
              </w:numPr>
              <w:autoSpaceDE w:val="0"/>
              <w:autoSpaceDN w:val="0"/>
              <w:adjustRightInd w:val="0"/>
              <w:spacing w:before="40" w:after="40"/>
              <w:contextualSpacing w:val="0"/>
              <w:rPr>
                <w:rFonts w:cs="Arial"/>
              </w:rPr>
            </w:pPr>
            <w:r w:rsidRPr="00457E59">
              <w:rPr>
                <w:rFonts w:cs="Arial"/>
              </w:rPr>
              <w:t>wsparcie uczniów ze specjalnymi potrzebami rozwojowymi i edukacyjnymi, w tym uczniów młodszych oraz uczniów zdolnych w ramach zajęć uzupełniających ofertę szkoły lub placówki systemu oświaty, w tym:</w:t>
            </w:r>
          </w:p>
          <w:p w:rsidR="00B11567" w:rsidRPr="00457E59" w:rsidRDefault="00B11567" w:rsidP="001C5E74">
            <w:pPr>
              <w:pStyle w:val="Akapitzlist"/>
              <w:numPr>
                <w:ilvl w:val="0"/>
                <w:numId w:val="175"/>
              </w:numPr>
              <w:autoSpaceDE w:val="0"/>
              <w:autoSpaceDN w:val="0"/>
              <w:adjustRightInd w:val="0"/>
              <w:spacing w:before="40" w:after="40"/>
              <w:ind w:left="1071" w:hanging="357"/>
              <w:contextualSpacing w:val="0"/>
              <w:rPr>
                <w:rFonts w:cs="Arial"/>
              </w:rPr>
            </w:pPr>
            <w:r w:rsidRPr="00457E59">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457E59">
              <w:rPr>
                <w:rFonts w:cs="Arial"/>
              </w:rPr>
              <w:t>psychoedukacyjnych</w:t>
            </w:r>
            <w:proofErr w:type="spellEnd"/>
            <w:r w:rsidRPr="00457E59">
              <w:rPr>
                <w:rFonts w:cs="Arial"/>
              </w:rPr>
              <w:t xml:space="preserve"> oraz innych zajęć o charakterze terapeutycznym,</w:t>
            </w:r>
          </w:p>
          <w:p w:rsidR="00B11567" w:rsidRPr="00457E59" w:rsidRDefault="00B11567" w:rsidP="001C5E74">
            <w:pPr>
              <w:pStyle w:val="Akapitzlist"/>
              <w:numPr>
                <w:ilvl w:val="0"/>
                <w:numId w:val="175"/>
              </w:numPr>
              <w:autoSpaceDE w:val="0"/>
              <w:autoSpaceDN w:val="0"/>
              <w:adjustRightInd w:val="0"/>
              <w:spacing w:before="40" w:after="40"/>
              <w:ind w:left="1071" w:hanging="357"/>
              <w:contextualSpacing w:val="0"/>
              <w:rPr>
                <w:rFonts w:cs="Arial"/>
              </w:rPr>
            </w:pPr>
            <w:r w:rsidRPr="00457E59">
              <w:rPr>
                <w:rFonts w:cs="Aria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B11567" w:rsidRPr="00457E59" w:rsidRDefault="00B11567" w:rsidP="001C5E74">
            <w:pPr>
              <w:pStyle w:val="Akapitzlist"/>
              <w:numPr>
                <w:ilvl w:val="0"/>
                <w:numId w:val="175"/>
              </w:numPr>
              <w:autoSpaceDE w:val="0"/>
              <w:autoSpaceDN w:val="0"/>
              <w:adjustRightInd w:val="0"/>
              <w:spacing w:before="40" w:after="40"/>
              <w:ind w:left="1071" w:hanging="357"/>
              <w:contextualSpacing w:val="0"/>
              <w:rPr>
                <w:rFonts w:cs="Arial"/>
              </w:rPr>
            </w:pPr>
            <w:r w:rsidRPr="00457E59">
              <w:rPr>
                <w:rFonts w:cs="Arial"/>
              </w:rPr>
              <w:t>warsztatów,</w:t>
            </w:r>
          </w:p>
          <w:p w:rsidR="00B11567" w:rsidRPr="00457E59" w:rsidRDefault="00B11567" w:rsidP="001C5E74">
            <w:pPr>
              <w:pStyle w:val="Akapitzlist"/>
              <w:numPr>
                <w:ilvl w:val="0"/>
                <w:numId w:val="175"/>
              </w:numPr>
              <w:autoSpaceDE w:val="0"/>
              <w:autoSpaceDN w:val="0"/>
              <w:adjustRightInd w:val="0"/>
              <w:spacing w:before="40" w:after="40"/>
              <w:ind w:left="1071" w:hanging="357"/>
              <w:contextualSpacing w:val="0"/>
              <w:rPr>
                <w:rFonts w:cs="Arial"/>
              </w:rPr>
            </w:pPr>
            <w:r w:rsidRPr="00457E59">
              <w:rPr>
                <w:rFonts w:cs="Arial"/>
              </w:rPr>
              <w:t>porad i konsultacji.</w:t>
            </w:r>
          </w:p>
          <w:p w:rsidR="00B11567" w:rsidRPr="00457E59" w:rsidRDefault="00B11567" w:rsidP="001C5E74">
            <w:pPr>
              <w:pStyle w:val="Akapitzlist"/>
              <w:numPr>
                <w:ilvl w:val="0"/>
                <w:numId w:val="201"/>
              </w:numPr>
              <w:autoSpaceDE w:val="0"/>
              <w:autoSpaceDN w:val="0"/>
              <w:adjustRightInd w:val="0"/>
              <w:spacing w:before="40" w:after="40"/>
              <w:ind w:left="368"/>
              <w:contextualSpacing w:val="0"/>
              <w:rPr>
                <w:rFonts w:cs="Arial"/>
              </w:rPr>
            </w:pPr>
            <w:r w:rsidRPr="00457E59">
              <w:rPr>
                <w:rFonts w:cs="Arial"/>
              </w:rPr>
              <w:t>Tworzenie warunków dla nauczania opartego na metodzie eksperymentu głównie poprzez:</w:t>
            </w:r>
          </w:p>
          <w:p w:rsidR="00B11567" w:rsidRPr="00457E59" w:rsidRDefault="00B11567" w:rsidP="001C5E74">
            <w:pPr>
              <w:pStyle w:val="Akapitzlist"/>
              <w:numPr>
                <w:ilvl w:val="0"/>
                <w:numId w:val="191"/>
              </w:numPr>
              <w:autoSpaceDE w:val="0"/>
              <w:autoSpaceDN w:val="0"/>
              <w:adjustRightInd w:val="0"/>
              <w:spacing w:before="40" w:after="40"/>
              <w:contextualSpacing w:val="0"/>
              <w:rPr>
                <w:rFonts w:cs="Arial"/>
              </w:rPr>
            </w:pPr>
            <w:r w:rsidRPr="00457E59">
              <w:rPr>
                <w:rFonts w:cs="Arial"/>
              </w:rPr>
              <w:t>wyposażenie pracowni szkolnych w narzędzia do nauczania przedmiotów przyrodniczych lub matematyki,</w:t>
            </w:r>
          </w:p>
          <w:p w:rsidR="00B11567" w:rsidRPr="00457E59" w:rsidRDefault="00B11567" w:rsidP="001C5E74">
            <w:pPr>
              <w:pStyle w:val="Akapitzlist"/>
              <w:numPr>
                <w:ilvl w:val="0"/>
                <w:numId w:val="191"/>
              </w:numPr>
              <w:autoSpaceDE w:val="0"/>
              <w:autoSpaceDN w:val="0"/>
              <w:adjustRightInd w:val="0"/>
              <w:spacing w:before="40" w:after="40"/>
              <w:contextualSpacing w:val="0"/>
              <w:rPr>
                <w:rFonts w:cs="Arial"/>
              </w:rPr>
            </w:pPr>
            <w:r w:rsidRPr="00457E59">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457E59" w:rsidRDefault="00B11567" w:rsidP="001C5E74">
            <w:pPr>
              <w:pStyle w:val="Akapitzlist"/>
              <w:numPr>
                <w:ilvl w:val="0"/>
                <w:numId w:val="191"/>
              </w:numPr>
              <w:autoSpaceDE w:val="0"/>
              <w:autoSpaceDN w:val="0"/>
              <w:adjustRightInd w:val="0"/>
              <w:spacing w:before="40" w:after="40"/>
              <w:contextualSpacing w:val="0"/>
              <w:rPr>
                <w:rFonts w:cs="Arial"/>
              </w:rPr>
            </w:pPr>
            <w:r w:rsidRPr="00457E59">
              <w:rPr>
                <w:rFonts w:cs="Arial"/>
              </w:rPr>
              <w:t>kształtowanie i rozwijanie kompetencji uczniów w zakresie przedmiotów przyrodniczych lub matematyki.</w:t>
            </w:r>
          </w:p>
          <w:p w:rsidR="00B11567" w:rsidRPr="00457E59" w:rsidRDefault="00B11567" w:rsidP="001C5E74">
            <w:pPr>
              <w:pStyle w:val="Akapitzlist"/>
              <w:numPr>
                <w:ilvl w:val="0"/>
                <w:numId w:val="201"/>
              </w:numPr>
              <w:autoSpaceDE w:val="0"/>
              <w:autoSpaceDN w:val="0"/>
              <w:adjustRightInd w:val="0"/>
              <w:spacing w:before="40" w:after="40"/>
              <w:ind w:left="368"/>
              <w:contextualSpacing w:val="0"/>
              <w:rPr>
                <w:rFonts w:cs="Arial"/>
              </w:rPr>
            </w:pPr>
            <w:r w:rsidRPr="00457E59">
              <w:rPr>
                <w:rFonts w:cs="Arial"/>
              </w:rPr>
              <w:t>Korzystanie z technologii informacyjno-komunikacyjnych (TIK) w szczególności poprzez:</w:t>
            </w:r>
          </w:p>
          <w:p w:rsidR="00B11567" w:rsidRPr="00457E59" w:rsidRDefault="00B11567" w:rsidP="001C5E74">
            <w:pPr>
              <w:pStyle w:val="Akapitzlist"/>
              <w:numPr>
                <w:ilvl w:val="0"/>
                <w:numId w:val="200"/>
              </w:numPr>
              <w:autoSpaceDE w:val="0"/>
              <w:autoSpaceDN w:val="0"/>
              <w:adjustRightInd w:val="0"/>
              <w:spacing w:before="40" w:after="40"/>
              <w:contextualSpacing w:val="0"/>
              <w:rPr>
                <w:rFonts w:cs="Arial"/>
              </w:rPr>
            </w:pPr>
            <w:r w:rsidRPr="00457E59">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457E59" w:rsidRDefault="00B11567" w:rsidP="001C5E74">
            <w:pPr>
              <w:pStyle w:val="Akapitzlist"/>
              <w:numPr>
                <w:ilvl w:val="0"/>
                <w:numId w:val="200"/>
              </w:numPr>
              <w:autoSpaceDE w:val="0"/>
              <w:autoSpaceDN w:val="0"/>
              <w:adjustRightInd w:val="0"/>
              <w:spacing w:before="40" w:after="40"/>
              <w:contextualSpacing w:val="0"/>
              <w:rPr>
                <w:rFonts w:cs="Arial"/>
              </w:rPr>
            </w:pPr>
            <w:r w:rsidRPr="00457E59">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457E59" w:rsidRDefault="00B11567" w:rsidP="001C5E74">
            <w:pPr>
              <w:pStyle w:val="Akapitzlist"/>
              <w:numPr>
                <w:ilvl w:val="0"/>
                <w:numId w:val="200"/>
              </w:numPr>
              <w:autoSpaceDE w:val="0"/>
              <w:autoSpaceDN w:val="0"/>
              <w:adjustRightInd w:val="0"/>
              <w:spacing w:before="40" w:after="40"/>
              <w:contextualSpacing w:val="0"/>
              <w:rPr>
                <w:rFonts w:cs="Arial"/>
              </w:rPr>
            </w:pPr>
            <w:r w:rsidRPr="00457E59">
              <w:rPr>
                <w:rFonts w:cs="Arial"/>
              </w:rPr>
              <w:t>kształtowanie i rozwijanie podstawowych kompetencji cyfrowych uczniów lub słuchaczy, w tym z uwzględnieniem bezpieczeństwa w cyberprzestrzeni i wynikających z tego tytułu zagrożeń,</w:t>
            </w:r>
          </w:p>
          <w:p w:rsidR="00B11567" w:rsidRPr="00457E59" w:rsidRDefault="00B11567" w:rsidP="001C5E74">
            <w:pPr>
              <w:pStyle w:val="Akapitzlist"/>
              <w:numPr>
                <w:ilvl w:val="0"/>
                <w:numId w:val="200"/>
              </w:numPr>
              <w:autoSpaceDE w:val="0"/>
              <w:autoSpaceDN w:val="0"/>
              <w:adjustRightInd w:val="0"/>
              <w:spacing w:before="40" w:after="40"/>
              <w:contextualSpacing w:val="0"/>
              <w:rPr>
                <w:rFonts w:cs="Arial"/>
              </w:rPr>
            </w:pPr>
            <w:r w:rsidRPr="00457E59">
              <w:rPr>
                <w:rFonts w:cs="Arial"/>
              </w:rPr>
              <w:t>programy rozwijania kompetencji cyfrowych uczniów lub słuchaczy przez naukę programowania.</w:t>
            </w:r>
          </w:p>
        </w:tc>
      </w:tr>
    </w:tbl>
    <w:p w:rsidR="00B11567" w:rsidRDefault="00B11567" w:rsidP="00B11567">
      <w:pPr>
        <w:rPr>
          <w:rFonts w:ascii="Myriad Pro" w:eastAsiaTheme="majorEastAsia" w:hAnsi="Myriad Pro" w:cs="Arial"/>
          <w:b/>
          <w:bCs/>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457E59" w:rsidRDefault="00B11567" w:rsidP="00B11567">
            <w:pPr>
              <w:spacing w:before="40" w:after="40" w:line="276" w:lineRule="auto"/>
              <w:jc w:val="center"/>
              <w:rPr>
                <w:rFonts w:ascii="Myriad Pro" w:hAnsi="Myriad Pro" w:cs="Arial"/>
                <w:b/>
                <w:sz w:val="20"/>
              </w:rPr>
            </w:pPr>
            <w:r w:rsidRPr="00457E59">
              <w:rPr>
                <w:rFonts w:ascii="Myriad Pro" w:hAnsi="Myriad Pro" w:cs="Arial"/>
                <w:b/>
                <w:sz w:val="20"/>
              </w:rPr>
              <w:t>Kryteria dopuszczalności</w:t>
            </w:r>
          </w:p>
        </w:tc>
      </w:tr>
      <w:tr w:rsidR="00B11567" w:rsidRPr="001F3A70" w:rsidTr="00B11567">
        <w:trPr>
          <w:jc w:val="center"/>
        </w:trPr>
        <w:tc>
          <w:tcPr>
            <w:tcW w:w="539" w:type="dxa"/>
          </w:tcPr>
          <w:p w:rsidR="00B11567" w:rsidRPr="001F3A70" w:rsidRDefault="00B11567" w:rsidP="00B11567">
            <w:pPr>
              <w:spacing w:before="40" w:after="40" w:line="276" w:lineRule="auto"/>
              <w:jc w:val="center"/>
              <w:rPr>
                <w:rFonts w:ascii="Arial" w:hAnsi="Arial" w:cs="Arial"/>
                <w:sz w:val="20"/>
              </w:rPr>
            </w:pPr>
            <w:r w:rsidRPr="0016512C">
              <w:rPr>
                <w:rFonts w:ascii="Arial" w:hAnsi="Arial" w:cs="Arial"/>
                <w:sz w:val="18"/>
              </w:rPr>
              <w:t>L.p</w:t>
            </w:r>
            <w:r w:rsidRPr="001F3A70">
              <w:rPr>
                <w:rFonts w:ascii="Arial" w:hAnsi="Arial" w:cs="Arial"/>
                <w:sz w:val="20"/>
              </w:rPr>
              <w:t>.</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Nazwa kryterium</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Definicja kryterium</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Opis znaczenia kryterium</w:t>
            </w:r>
          </w:p>
        </w:tc>
      </w:tr>
      <w:tr w:rsidR="00B11567" w:rsidRPr="001F3A70" w:rsidTr="00B11567">
        <w:trPr>
          <w:jc w:val="center"/>
        </w:trPr>
        <w:tc>
          <w:tcPr>
            <w:tcW w:w="539"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1</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2</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3</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4</w:t>
            </w:r>
          </w:p>
        </w:tc>
      </w:tr>
      <w:tr w:rsidR="00B11567" w:rsidRPr="001F3A70" w:rsidTr="00B11567">
        <w:trPr>
          <w:jc w:val="center"/>
        </w:trPr>
        <w:tc>
          <w:tcPr>
            <w:tcW w:w="539" w:type="dxa"/>
          </w:tcPr>
          <w:p w:rsidR="00B11567" w:rsidRPr="001F3A70" w:rsidRDefault="00B11567" w:rsidP="001C5E74">
            <w:pPr>
              <w:pStyle w:val="Akapitzlist"/>
              <w:numPr>
                <w:ilvl w:val="0"/>
                <w:numId w:val="202"/>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celem szczegółowym i rezultatami Działania</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Projekty niespełniające kryterium są odrzucane.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202"/>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w:t>
            </w:r>
            <w:r w:rsidRPr="00457E59">
              <w:rPr>
                <w:rFonts w:ascii="Myriad Pro" w:hAnsi="Myriad Pro" w:cs="Arial"/>
                <w:i/>
                <w:sz w:val="20"/>
              </w:rPr>
              <w:t xml:space="preserve"> </w:t>
            </w:r>
            <w:r w:rsidRPr="00457E59">
              <w:rPr>
                <w:rFonts w:ascii="Myriad Pro" w:hAnsi="Myriad Pro" w:cs="Arial"/>
                <w:sz w:val="20"/>
              </w:rPr>
              <w:t>typem projektu</w:t>
            </w:r>
          </w:p>
          <w:p w:rsidR="00B11567" w:rsidRPr="00457E59" w:rsidRDefault="00B11567" w:rsidP="00B11567">
            <w:pPr>
              <w:spacing w:before="40" w:after="40" w:line="276" w:lineRule="auto"/>
              <w:rPr>
                <w:rFonts w:ascii="Myriad Pro" w:hAnsi="Myriad Pro" w:cs="Arial"/>
                <w:sz w:val="20"/>
              </w:rPr>
            </w:pPr>
          </w:p>
          <w:p w:rsidR="00B11567" w:rsidRPr="00457E59" w:rsidRDefault="00B11567" w:rsidP="00B11567">
            <w:pPr>
              <w:spacing w:before="40" w:after="40" w:line="276" w:lineRule="auto"/>
              <w:rPr>
                <w:rFonts w:ascii="Myriad Pro" w:hAnsi="Myriad Pro" w:cs="Arial"/>
                <w:sz w:val="20"/>
              </w:rPr>
            </w:pP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 jest zgodny z typem projektu oraz grupą docelową wskazaną w  </w:t>
            </w:r>
            <w:r w:rsidRPr="00457E59">
              <w:rPr>
                <w:rFonts w:ascii="Myriad Pro" w:hAnsi="Myriad Pro" w:cs="Arial"/>
                <w:i/>
                <w:sz w:val="20"/>
              </w:rPr>
              <w:t xml:space="preserve">SOOP RPO WZ 2014-2020 </w:t>
            </w:r>
            <w:r w:rsidRPr="00457E59">
              <w:rPr>
                <w:rFonts w:ascii="Myriad Pro" w:hAnsi="Myriad Pro" w:cs="Arial"/>
                <w:sz w:val="20"/>
              </w:rPr>
              <w:t xml:space="preserve">oraz </w:t>
            </w:r>
            <w:r w:rsidRPr="00457E59">
              <w:rPr>
                <w:rFonts w:ascii="Myriad Pro" w:hAnsi="Myriad Pro" w:cs="Arial"/>
                <w:i/>
                <w:sz w:val="20"/>
              </w:rPr>
              <w:t>Regulaminie konkursu.</w:t>
            </w:r>
            <w:r w:rsidRPr="00457E59">
              <w:rPr>
                <w:rFonts w:ascii="Myriad Pro" w:hAnsi="Myriad Pro" w:cs="Arial"/>
                <w:sz w:val="20"/>
              </w:rPr>
              <w:t xml:space="preserve"> </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57E59">
              <w:rPr>
                <w:rFonts w:ascii="Myriad Pro" w:hAnsi="Myriad Pro" w:cs="Arial"/>
                <w:i/>
                <w:sz w:val="20"/>
              </w:rPr>
              <w:t>RPO WZ 2014-2020</w:t>
            </w:r>
            <w:r w:rsidRPr="00457E59">
              <w:rPr>
                <w:rFonts w:ascii="Myriad Pro" w:hAnsi="Myriad Pro" w:cs="Arial"/>
                <w:sz w:val="20"/>
              </w:rPr>
              <w:t xml:space="preserve">, </w:t>
            </w:r>
            <w:r w:rsidRPr="00457E59">
              <w:rPr>
                <w:rFonts w:ascii="Myriad Pro" w:hAnsi="Myriad Pro" w:cs="Arial"/>
                <w:i/>
                <w:sz w:val="20"/>
              </w:rPr>
              <w:t>SOOP RPO WZ 2014-2020</w:t>
            </w:r>
            <w:r>
              <w:rPr>
                <w:rFonts w:ascii="Myriad Pro" w:hAnsi="Myriad Pro" w:cs="Arial"/>
                <w:sz w:val="20"/>
              </w:rPr>
              <w:t xml:space="preserve">, przepisów prawa </w:t>
            </w:r>
            <w:r w:rsidRPr="00457E59">
              <w:rPr>
                <w:rFonts w:ascii="Myriad Pro" w:hAnsi="Myriad Pro" w:cs="Arial"/>
                <w:sz w:val="20"/>
              </w:rPr>
              <w:t xml:space="preserve">mających wpływ na założenia dotyczące grupy docelowej i/lub typu projektu.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202"/>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Kwalifikowalność Beneficjenta/Partnera</w:t>
            </w:r>
          </w:p>
        </w:tc>
        <w:tc>
          <w:tcPr>
            <w:tcW w:w="5101" w:type="dxa"/>
          </w:tcPr>
          <w:p w:rsidR="00B11567" w:rsidRPr="00457E59" w:rsidRDefault="00B11567" w:rsidP="00B11567">
            <w:pPr>
              <w:autoSpaceDE w:val="0"/>
              <w:autoSpaceDN w:val="0"/>
              <w:adjustRightInd w:val="0"/>
              <w:spacing w:after="200" w:line="276" w:lineRule="auto"/>
              <w:jc w:val="both"/>
              <w:rPr>
                <w:rFonts w:ascii="Myriad Pro" w:eastAsia="Malgun Gothic" w:hAnsi="Myriad Pro" w:cs="Arial"/>
                <w:sz w:val="20"/>
              </w:rPr>
            </w:pPr>
            <w:r w:rsidRPr="00457E59">
              <w:rPr>
                <w:rFonts w:ascii="Myriad Pro" w:eastAsia="Malgun Gothic" w:hAnsi="Myriad Pro" w:cs="Arial"/>
                <w:sz w:val="20"/>
              </w:rPr>
              <w:t>Beneficjent oraz Partner/</w:t>
            </w:r>
            <w:proofErr w:type="spellStart"/>
            <w:r w:rsidRPr="00457E59">
              <w:rPr>
                <w:rFonts w:ascii="Myriad Pro" w:eastAsia="Malgun Gothic" w:hAnsi="Myriad Pro" w:cs="Arial"/>
                <w:sz w:val="20"/>
              </w:rPr>
              <w:t>rzy</w:t>
            </w:r>
            <w:proofErr w:type="spellEnd"/>
            <w:r w:rsidRPr="00457E59">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457E59">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457E59">
              <w:rPr>
                <w:rFonts w:ascii="Myriad Pro" w:eastAsia="Malgun Gothic" w:hAnsi="Myriad Pro" w:cs="Arial"/>
                <w:sz w:val="20"/>
              </w:rPr>
              <w:t>o finansach publicznych.</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Beneficjent, zgodnie z </w:t>
            </w:r>
            <w:r w:rsidRPr="00457E59">
              <w:rPr>
                <w:rFonts w:ascii="Myriad Pro" w:eastAsia="MyriadPro-Regular" w:hAnsi="Myriad Pro" w:cs="Arial"/>
                <w:i/>
                <w:sz w:val="20"/>
              </w:rPr>
              <w:t>SOOP RPO WZ 2014-2020</w:t>
            </w:r>
            <w:r w:rsidRPr="00457E59">
              <w:rPr>
                <w:rFonts w:ascii="Myriad Pro" w:eastAsia="MyriadPro-Regular" w:hAnsi="Myriad Pro" w:cs="Arial"/>
                <w:sz w:val="20"/>
              </w:rPr>
              <w:t>, jest podmiotem uprawnionym do ubiegania się o dofinansowanie w ramach Działania typu/ów projektu/ów, w k</w:t>
            </w:r>
            <w:r>
              <w:rPr>
                <w:rFonts w:ascii="Myriad Pro" w:eastAsia="MyriadPro-Regular" w:hAnsi="Myriad Pro" w:cs="Arial"/>
                <w:sz w:val="20"/>
              </w:rPr>
              <w:t>tórym ogłoszony został konkurs.</w:t>
            </w:r>
          </w:p>
        </w:tc>
        <w:tc>
          <w:tcPr>
            <w:tcW w:w="6011" w:type="dxa"/>
          </w:tcPr>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Spełnienie kryterium jest konieczne do przyznania dofinansowania.</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Projekty niespełniające kryterium są odrzucane.</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hAnsi="Myriad Pro" w:cs="Arial"/>
                <w:sz w:val="20"/>
              </w:rPr>
              <w:t xml:space="preserve">Kryterium będzie weryfikowane na etapie KOP, na dzień podpisania umowy oraz w przypadku zmiany Partnera (jeśli dotyczy). </w:t>
            </w:r>
          </w:p>
          <w:p w:rsidR="00B11567" w:rsidRPr="00457E59" w:rsidRDefault="00B11567" w:rsidP="00B11567">
            <w:pPr>
              <w:spacing w:before="40" w:line="276" w:lineRule="auto"/>
              <w:ind w:left="36"/>
              <w:contextualSpacing/>
              <w:jc w:val="both"/>
              <w:rPr>
                <w:rFonts w:ascii="Myriad Pro" w:eastAsia="Malgun Gothic" w:hAnsi="Myriad Pro" w:cs="Arial"/>
                <w:sz w:val="20"/>
              </w:rPr>
            </w:pPr>
            <w:r w:rsidRPr="00457E59">
              <w:rPr>
                <w:rFonts w:ascii="Myriad Pro" w:eastAsia="Malgun Gothic" w:hAnsi="Myriad Pro" w:cs="Arial"/>
                <w:sz w:val="20"/>
              </w:rPr>
              <w:t>Ocena spełniania kryterium polega na przypisaniu wartości logicznych „tak”, „nie”.</w:t>
            </w:r>
          </w:p>
        </w:tc>
      </w:tr>
      <w:tr w:rsidR="00B11567" w:rsidRPr="001F3A70" w:rsidTr="00B11567">
        <w:trPr>
          <w:trHeight w:val="3706"/>
          <w:jc w:val="center"/>
        </w:trPr>
        <w:tc>
          <w:tcPr>
            <w:tcW w:w="539" w:type="dxa"/>
          </w:tcPr>
          <w:p w:rsidR="00B11567" w:rsidRPr="001F3A70" w:rsidRDefault="00B11567" w:rsidP="001C5E74">
            <w:pPr>
              <w:pStyle w:val="Akapitzlist"/>
              <w:numPr>
                <w:ilvl w:val="0"/>
                <w:numId w:val="202"/>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zasadami horyzontalnymi.</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w:t>
            </w:r>
          </w:p>
          <w:p w:rsidR="00B11567" w:rsidRPr="00457E59" w:rsidRDefault="00B11567" w:rsidP="001C5E74">
            <w:pPr>
              <w:pStyle w:val="Akapitzlist"/>
              <w:numPr>
                <w:ilvl w:val="0"/>
                <w:numId w:val="203"/>
              </w:numPr>
              <w:spacing w:before="40" w:after="40" w:line="276" w:lineRule="auto"/>
              <w:ind w:left="315" w:hanging="284"/>
              <w:contextualSpacing w:val="0"/>
              <w:jc w:val="both"/>
              <w:rPr>
                <w:rFonts w:cs="Arial"/>
              </w:rPr>
            </w:pPr>
            <w:r w:rsidRPr="00457E59">
              <w:rPr>
                <w:rFonts w:cs="Arial"/>
              </w:rPr>
              <w:t>zasadą rów</w:t>
            </w:r>
            <w:r>
              <w:rPr>
                <w:rFonts w:cs="Arial"/>
              </w:rPr>
              <w:t xml:space="preserve">ności szans kobiet i mężczyzn,  </w:t>
            </w:r>
            <w:r w:rsidRPr="00457E59">
              <w:rPr>
                <w:rFonts w:cs="Arial"/>
              </w:rPr>
              <w:t xml:space="preserve">w oparciu o </w:t>
            </w:r>
            <w:r w:rsidRPr="00457E59">
              <w:rPr>
                <w:rFonts w:cs="Arial"/>
                <w:i/>
              </w:rPr>
              <w:t>standard minimum</w:t>
            </w:r>
            <w:r w:rsidRPr="00457E59">
              <w:rPr>
                <w:rFonts w:cs="Arial"/>
              </w:rPr>
              <w:t>,</w:t>
            </w:r>
          </w:p>
          <w:p w:rsidR="00B11567" w:rsidRPr="00457E59" w:rsidRDefault="00B11567" w:rsidP="001C5E74">
            <w:pPr>
              <w:pStyle w:val="Akapitzlist"/>
              <w:numPr>
                <w:ilvl w:val="0"/>
                <w:numId w:val="203"/>
              </w:numPr>
              <w:spacing w:before="40" w:after="40" w:line="276" w:lineRule="auto"/>
              <w:ind w:left="315" w:hanging="284"/>
              <w:contextualSpacing w:val="0"/>
              <w:jc w:val="both"/>
              <w:rPr>
                <w:rFonts w:cs="Arial"/>
              </w:rPr>
            </w:pPr>
            <w:r w:rsidRPr="00457E59">
              <w:rPr>
                <w:rFonts w:cs="Arial"/>
              </w:rPr>
              <w:t xml:space="preserve">właściwymi politykami i zasadami wspólnotowymi: </w:t>
            </w:r>
          </w:p>
          <w:p w:rsidR="00B11567" w:rsidRPr="00457E59" w:rsidRDefault="00B11567" w:rsidP="00B11567">
            <w:pPr>
              <w:pStyle w:val="Akapitzlist"/>
              <w:numPr>
                <w:ilvl w:val="0"/>
                <w:numId w:val="60"/>
              </w:numPr>
              <w:autoSpaceDE w:val="0"/>
              <w:autoSpaceDN w:val="0"/>
              <w:adjustRightInd w:val="0"/>
              <w:jc w:val="both"/>
              <w:rPr>
                <w:rFonts w:eastAsia="MyriadPro-Regular" w:cs="Arial"/>
              </w:rPr>
            </w:pPr>
            <w:r w:rsidRPr="00457E59">
              <w:rPr>
                <w:rFonts w:eastAsia="MyriadPro-Regular" w:cs="Arial"/>
              </w:rPr>
              <w:t>zrównoważonego rozwoju,</w:t>
            </w:r>
          </w:p>
          <w:p w:rsidR="00B11567" w:rsidRPr="00457E59" w:rsidRDefault="00B11567" w:rsidP="00B11567">
            <w:pPr>
              <w:pStyle w:val="Akapitzlist"/>
              <w:numPr>
                <w:ilvl w:val="0"/>
                <w:numId w:val="60"/>
              </w:numPr>
              <w:autoSpaceDE w:val="0"/>
              <w:autoSpaceDN w:val="0"/>
              <w:adjustRightInd w:val="0"/>
              <w:jc w:val="both"/>
              <w:rPr>
                <w:rFonts w:eastAsia="MyriadPro-Regular" w:cs="Arial"/>
              </w:rPr>
            </w:pPr>
            <w:r w:rsidRPr="00457E59">
              <w:rPr>
                <w:rFonts w:eastAsia="MyriadPro-Regular" w:cs="Arial"/>
              </w:rPr>
              <w:t>promowania i realizacji zasady równości szans i niedyskryminacji, w tym. m. in. koniecznością stosowania zasady uniwersalnego projektowania.</w:t>
            </w:r>
          </w:p>
          <w:p w:rsidR="00B11567" w:rsidRPr="00457E59"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B11567">
      <w:pP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b/>
                <w:sz w:val="20"/>
              </w:rPr>
              <w:t>Kryteria wykonalności</w:t>
            </w:r>
          </w:p>
        </w:tc>
      </w:tr>
      <w:tr w:rsidR="00B11567" w:rsidRPr="002B689F" w:rsidTr="00B11567">
        <w:trPr>
          <w:jc w:val="center"/>
        </w:trPr>
        <w:tc>
          <w:tcPr>
            <w:tcW w:w="512" w:type="dxa"/>
          </w:tcPr>
          <w:p w:rsidR="00B11567" w:rsidRPr="00457E59" w:rsidRDefault="00B11567" w:rsidP="00B11567">
            <w:pPr>
              <w:spacing w:before="40" w:after="40" w:line="240" w:lineRule="auto"/>
              <w:ind w:left="-22"/>
              <w:rPr>
                <w:rFonts w:ascii="Myriad Pro" w:hAnsi="Myriad Pro" w:cs="Arial"/>
                <w:sz w:val="20"/>
              </w:rPr>
            </w:pPr>
            <w:r w:rsidRPr="00457E59">
              <w:rPr>
                <w:rFonts w:ascii="Myriad Pro" w:hAnsi="Myriad Pro" w:cs="Arial"/>
                <w:sz w:val="18"/>
              </w:rPr>
              <w:t>L.p.</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Nazwa kryterium</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Definicja kryterium</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Opis znaczenia kryterium</w:t>
            </w:r>
          </w:p>
        </w:tc>
      </w:tr>
      <w:tr w:rsidR="00B11567" w:rsidRPr="002B689F" w:rsidTr="00B11567">
        <w:trPr>
          <w:jc w:val="center"/>
        </w:trPr>
        <w:tc>
          <w:tcPr>
            <w:tcW w:w="512"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1</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2</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3</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4</w:t>
            </w:r>
          </w:p>
        </w:tc>
      </w:tr>
      <w:tr w:rsidR="00B11567" w:rsidRPr="002B689F" w:rsidTr="00B11567">
        <w:trPr>
          <w:jc w:val="center"/>
        </w:trPr>
        <w:tc>
          <w:tcPr>
            <w:tcW w:w="512" w:type="dxa"/>
          </w:tcPr>
          <w:p w:rsidR="00B11567" w:rsidRPr="00457E59" w:rsidRDefault="00B11567" w:rsidP="001C5E74">
            <w:pPr>
              <w:pStyle w:val="Akapitzlist"/>
              <w:numPr>
                <w:ilvl w:val="0"/>
                <w:numId w:val="204"/>
              </w:numPr>
              <w:spacing w:before="40" w:after="4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Zgodność prawna</w:t>
            </w:r>
          </w:p>
        </w:tc>
        <w:tc>
          <w:tcPr>
            <w:tcW w:w="6804" w:type="dxa"/>
          </w:tcPr>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hAnsi="Myriad Pro" w:cs="Arial"/>
                <w:sz w:val="20"/>
              </w:rPr>
              <w:t>Projekt jest zgodny z prawodaw</w:t>
            </w:r>
            <w:r>
              <w:rPr>
                <w:rFonts w:ascii="Myriad Pro" w:hAnsi="Myriad Pro" w:cs="Arial"/>
                <w:sz w:val="20"/>
              </w:rPr>
              <w:t xml:space="preserve">stwem wspólnotowym i krajowym, </w:t>
            </w:r>
            <w:r w:rsidRPr="00457E59">
              <w:rPr>
                <w:rFonts w:ascii="Myriad Pro" w:hAnsi="Myriad Pro" w:cs="Arial"/>
                <w:sz w:val="20"/>
              </w:rPr>
              <w:t xml:space="preserve">w tym przepisami ustawy z dnia 29 stycznia 2004 r. </w:t>
            </w:r>
            <w:r w:rsidRPr="00457E59">
              <w:rPr>
                <w:rFonts w:ascii="Myriad Pro" w:hAnsi="Myriad Pro" w:cs="Arial"/>
                <w:i/>
                <w:sz w:val="20"/>
              </w:rPr>
              <w:t>Prawo zamówień publicznych</w:t>
            </w:r>
            <w:r w:rsidRPr="00457E59">
              <w:rPr>
                <w:rFonts w:ascii="Myriad Pro" w:hAnsi="Myriad Pro" w:cs="Arial"/>
                <w:sz w:val="20"/>
              </w:rPr>
              <w:t>.</w:t>
            </w:r>
            <w:r w:rsidRPr="00457E59">
              <w:rPr>
                <w:rFonts w:ascii="Myriad Pro" w:eastAsia="MyriadPro-Regular" w:hAnsi="Myriad Pro" w:cs="Arial"/>
                <w:sz w:val="20"/>
              </w:rPr>
              <w:t xml:space="preserve"> </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457E59">
              <w:rPr>
                <w:rFonts w:ascii="Myriad Pro" w:eastAsia="MyriadPro-Regular" w:hAnsi="Myriad Pro" w:cs="Arial"/>
                <w:sz w:val="20"/>
              </w:rPr>
              <w:t>w zakresie polityki spójności finansowanych w perspektywie finansowej 2014-2020 (jeśli dotyczy).</w:t>
            </w:r>
          </w:p>
        </w:tc>
        <w:tc>
          <w:tcPr>
            <w:tcW w:w="4733" w:type="dxa"/>
          </w:tcPr>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2B689F" w:rsidTr="00B11567">
        <w:trPr>
          <w:jc w:val="center"/>
        </w:trPr>
        <w:tc>
          <w:tcPr>
            <w:tcW w:w="512" w:type="dxa"/>
          </w:tcPr>
          <w:p w:rsidR="00B11567" w:rsidRPr="00457E59" w:rsidRDefault="00B11567" w:rsidP="001C5E74">
            <w:pPr>
              <w:pStyle w:val="Akapitzlist"/>
              <w:numPr>
                <w:ilvl w:val="0"/>
                <w:numId w:val="204"/>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Zgodność</w:t>
            </w:r>
          </w:p>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 wymogami pomocy</w:t>
            </w:r>
          </w:p>
          <w:p w:rsidR="00B11567" w:rsidRPr="00457E59" w:rsidRDefault="00B11567" w:rsidP="00B11567">
            <w:pPr>
              <w:spacing w:after="0" w:line="240" w:lineRule="auto"/>
              <w:rPr>
                <w:rFonts w:ascii="Myriad Pro" w:eastAsia="Malgun Gothic" w:hAnsi="Myriad Pro" w:cs="Arial"/>
                <w:sz w:val="20"/>
              </w:rPr>
            </w:pPr>
            <w:r w:rsidRPr="00457E59">
              <w:rPr>
                <w:rFonts w:ascii="Myriad Pro" w:eastAsia="Malgun Gothic" w:hAnsi="Myriad Pro" w:cs="Arial"/>
                <w:sz w:val="20"/>
              </w:rPr>
              <w:t>publicznej</w:t>
            </w:r>
          </w:p>
        </w:tc>
        <w:tc>
          <w:tcPr>
            <w:tcW w:w="6804" w:type="dxa"/>
          </w:tcPr>
          <w:p w:rsidR="00B11567" w:rsidRPr="00457E59" w:rsidRDefault="00B11567" w:rsidP="00B11567">
            <w:pPr>
              <w:spacing w:after="0" w:line="240" w:lineRule="auto"/>
              <w:jc w:val="both"/>
              <w:rPr>
                <w:rFonts w:ascii="Myriad Pro" w:eastAsia="Malgun Gothic" w:hAnsi="Myriad Pro" w:cs="Arial"/>
                <w:sz w:val="20"/>
              </w:rPr>
            </w:pPr>
            <w:r w:rsidRPr="00457E59">
              <w:rPr>
                <w:rFonts w:ascii="Myriad Pro" w:eastAsia="Malgun Gothic" w:hAnsi="Myriad Pro" w:cs="Arial"/>
                <w:sz w:val="20"/>
              </w:rPr>
              <w:t xml:space="preserve">Projekt jest zgodny regułami pomocy publicznej i/lub pomocy </w:t>
            </w:r>
            <w:r w:rsidRPr="00457E59">
              <w:rPr>
                <w:rFonts w:ascii="Myriad Pro" w:eastAsia="Malgun Gothic" w:hAnsi="Myriad Pro" w:cs="Arial"/>
                <w:i/>
                <w:sz w:val="20"/>
              </w:rPr>
              <w:t xml:space="preserve">de </w:t>
            </w:r>
            <w:proofErr w:type="spellStart"/>
            <w:r w:rsidRPr="00457E59">
              <w:rPr>
                <w:rFonts w:ascii="Myriad Pro" w:eastAsia="Malgun Gothic" w:hAnsi="Myriad Pro" w:cs="Arial"/>
                <w:i/>
                <w:sz w:val="20"/>
              </w:rPr>
              <w:t>minimis</w:t>
            </w:r>
            <w:proofErr w:type="spellEnd"/>
            <w:r w:rsidRPr="00457E59">
              <w:rPr>
                <w:rFonts w:ascii="Myriad Pro" w:eastAsia="Malgun Gothic" w:hAnsi="Myriad Pro" w:cs="Arial"/>
                <w:sz w:val="20"/>
              </w:rPr>
              <w:t>.</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Jeżeli dotyczy: spełnienie kryterium jest konieczne do przyznania dofinansowania.</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jc w:val="both"/>
              <w:rPr>
                <w:rFonts w:ascii="Myriad Pro" w:hAnsi="Myriad Pro" w:cs="Arial"/>
                <w:sz w:val="20"/>
              </w:rPr>
            </w:pPr>
            <w:r w:rsidRPr="00457E59">
              <w:rPr>
                <w:rFonts w:ascii="Myriad Pro" w:hAnsi="Myriad Pro" w:cs="Arial"/>
                <w:sz w:val="20"/>
              </w:rPr>
              <w:t>Ocena spełniania kryterium polega na przypisaniu wartości logicznych „tak”, „nie”, „nie dotyczy”.</w:t>
            </w:r>
          </w:p>
        </w:tc>
      </w:tr>
      <w:tr w:rsidR="00B11567" w:rsidRPr="002B689F" w:rsidTr="00B11567">
        <w:trPr>
          <w:jc w:val="center"/>
        </w:trPr>
        <w:tc>
          <w:tcPr>
            <w:tcW w:w="512" w:type="dxa"/>
          </w:tcPr>
          <w:p w:rsidR="00B11567" w:rsidRPr="00457E59" w:rsidRDefault="00B11567" w:rsidP="001C5E74">
            <w:pPr>
              <w:pStyle w:val="Akapitzlist"/>
              <w:numPr>
                <w:ilvl w:val="0"/>
                <w:numId w:val="204"/>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Zdolność finansowa</w:t>
            </w:r>
          </w:p>
        </w:tc>
        <w:tc>
          <w:tcPr>
            <w:tcW w:w="6804"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457E59">
              <w:rPr>
                <w:rFonts w:ascii="Myriad Pro" w:hAnsi="Myriad Pro" w:cs="Arial"/>
                <w:sz w:val="20"/>
              </w:rPr>
              <w:t>i w terminie określonym we wniosku o dofinansowanie.</w:t>
            </w:r>
          </w:p>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eastAsia="MyriadPro-Regular" w:hAnsi="Myriad Pro" w:cs="Arial"/>
                <w:sz w:val="20"/>
              </w:rPr>
              <w:t>Beneficjent oraz Partner/</w:t>
            </w:r>
            <w:proofErr w:type="spellStart"/>
            <w:r w:rsidRPr="00457E59">
              <w:rPr>
                <w:rFonts w:ascii="Myriad Pro" w:eastAsia="MyriadPro-Regular" w:hAnsi="Myriad Pro" w:cs="Arial"/>
                <w:sz w:val="20"/>
              </w:rPr>
              <w:t>rzy</w:t>
            </w:r>
            <w:proofErr w:type="spellEnd"/>
            <w:r w:rsidRPr="00457E5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57E59">
              <w:rPr>
                <w:rFonts w:ascii="Myriad Pro" w:eastAsia="MyriadPro-Regular" w:hAnsi="Myriad Pro" w:cs="Arial"/>
                <w:sz w:val="20"/>
              </w:rPr>
              <w:t xml:space="preserve">w danym projekcie z EFS, posiadają </w:t>
            </w:r>
            <w:r w:rsidRPr="00457E5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57E59">
              <w:rPr>
                <w:rFonts w:ascii="Myriad Pro" w:eastAsia="MyriadPro-Regular" w:hAnsi="Myriad Pro" w:cs="Arial"/>
                <w:sz w:val="20"/>
              </w:rPr>
              <w:t>równy lub wyższy od łącznych rocznych wydatków w danym projekcie z roku, w którym wydatki są najwyższe.</w:t>
            </w:r>
          </w:p>
          <w:p w:rsidR="00B11567" w:rsidRPr="00457E59" w:rsidRDefault="00B11567" w:rsidP="00B11567">
            <w:pPr>
              <w:spacing w:before="40" w:after="0"/>
              <w:jc w:val="both"/>
              <w:rPr>
                <w:rFonts w:ascii="Myriad Pro" w:hAnsi="Myriad Pro" w:cs="Arial"/>
                <w:sz w:val="20"/>
              </w:rPr>
            </w:pPr>
            <w:r w:rsidRPr="00457E5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Spełnienie kryterium jest konieczne do przyznania dofinansowania. </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Kryterium weryfikowane będzie na etapie KOP.</w:t>
            </w:r>
          </w:p>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42027D">
      <w:pPr>
        <w:rPr>
          <w:rFonts w:ascii="Myriad Pro" w:eastAsiaTheme="majorEastAsia" w:hAnsi="Myriad Pro" w:cs="Arial"/>
          <w:b/>
          <w:bCs/>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9E668A" w:rsidRDefault="00B11567" w:rsidP="00B11567">
            <w:pPr>
              <w:spacing w:before="40" w:after="40" w:line="240" w:lineRule="auto"/>
              <w:contextualSpacing/>
              <w:jc w:val="center"/>
              <w:rPr>
                <w:rFonts w:ascii="Myriad Pro" w:hAnsi="Myriad Pro" w:cs="Arial"/>
                <w:b/>
                <w:sz w:val="20"/>
              </w:rPr>
            </w:pPr>
            <w:r w:rsidRPr="009E668A">
              <w:rPr>
                <w:rFonts w:ascii="Myriad Pro" w:hAnsi="Myriad Pro" w:cs="Arial"/>
                <w:b/>
                <w:sz w:val="20"/>
              </w:rPr>
              <w:t>Kryteria jakości</w:t>
            </w:r>
          </w:p>
        </w:tc>
      </w:tr>
      <w:tr w:rsidR="00B11567" w:rsidRPr="001A7052" w:rsidTr="00B11567">
        <w:trPr>
          <w:trHeight w:val="387"/>
        </w:trPr>
        <w:tc>
          <w:tcPr>
            <w:tcW w:w="536" w:type="dxa"/>
          </w:tcPr>
          <w:p w:rsidR="00B11567" w:rsidRPr="009E668A" w:rsidRDefault="00B11567" w:rsidP="00B11567">
            <w:pPr>
              <w:spacing w:before="40" w:after="40" w:line="240" w:lineRule="auto"/>
              <w:ind w:left="-15"/>
              <w:contextualSpacing/>
              <w:jc w:val="center"/>
              <w:rPr>
                <w:rFonts w:ascii="Myriad Pro" w:hAnsi="Myriad Pro" w:cs="Arial"/>
                <w:sz w:val="20"/>
              </w:rPr>
            </w:pPr>
            <w:r w:rsidRPr="009E668A">
              <w:rPr>
                <w:rFonts w:ascii="Myriad Pro" w:hAnsi="Myriad Pro" w:cs="Arial"/>
                <w:sz w:val="20"/>
              </w:rPr>
              <w:t>L.p.</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Nazwa kryterium</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Definicja kryterium</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Opis znaczenia kryterium</w:t>
            </w:r>
          </w:p>
        </w:tc>
      </w:tr>
      <w:tr w:rsidR="00B11567" w:rsidRPr="001A7052" w:rsidTr="00B11567">
        <w:tc>
          <w:tcPr>
            <w:tcW w:w="536" w:type="dxa"/>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1</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2</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3</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4</w:t>
            </w:r>
          </w:p>
        </w:tc>
      </w:tr>
      <w:tr w:rsidR="00B11567" w:rsidRPr="001A7052" w:rsidTr="00B11567">
        <w:trPr>
          <w:trHeight w:val="411"/>
        </w:trPr>
        <w:tc>
          <w:tcPr>
            <w:tcW w:w="536" w:type="dxa"/>
          </w:tcPr>
          <w:p w:rsidR="00B11567" w:rsidRPr="009E668A" w:rsidRDefault="00B11567" w:rsidP="001C5E74">
            <w:pPr>
              <w:pStyle w:val="Akapitzlist"/>
              <w:numPr>
                <w:ilvl w:val="0"/>
                <w:numId w:val="205"/>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0" w:line="240" w:lineRule="auto"/>
              <w:contextualSpacing/>
              <w:rPr>
                <w:rFonts w:ascii="Myriad Pro" w:hAnsi="Myriad Pro" w:cs="Arial"/>
                <w:sz w:val="20"/>
              </w:rPr>
            </w:pPr>
            <w:r w:rsidRPr="009E668A">
              <w:rPr>
                <w:rFonts w:ascii="Myriad Pro" w:hAnsi="Myriad Pro" w:cs="Arial"/>
                <w:sz w:val="20"/>
              </w:rPr>
              <w:t>Odpowiedniość/Adekwatność/Trafność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9E668A" w:rsidRDefault="00B11567" w:rsidP="00B11567">
            <w:pPr>
              <w:spacing w:before="4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Skala punktów: 0-40.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zostaną przyznane minimum 24 punkty.</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83"/>
        </w:trPr>
        <w:tc>
          <w:tcPr>
            <w:tcW w:w="536" w:type="dxa"/>
          </w:tcPr>
          <w:p w:rsidR="00B11567" w:rsidRPr="009E668A" w:rsidRDefault="00B11567" w:rsidP="001C5E74">
            <w:pPr>
              <w:pStyle w:val="Akapitzlist"/>
              <w:numPr>
                <w:ilvl w:val="0"/>
                <w:numId w:val="205"/>
              </w:numPr>
              <w:spacing w:before="40" w:after="0" w:line="240" w:lineRule="auto"/>
              <w:ind w:left="0" w:firstLine="0"/>
              <w:rPr>
                <w:rFonts w:cs="Arial"/>
              </w:rPr>
            </w:pPr>
          </w:p>
        </w:tc>
        <w:tc>
          <w:tcPr>
            <w:tcW w:w="2833" w:type="dxa"/>
            <w:shd w:val="clear" w:color="auto" w:fill="auto"/>
          </w:tcPr>
          <w:p w:rsidR="00B11567" w:rsidRPr="009E668A" w:rsidRDefault="00B11567" w:rsidP="00B11567">
            <w:pPr>
              <w:autoSpaceDE w:val="0"/>
              <w:autoSpaceDN w:val="0"/>
              <w:adjustRightInd w:val="0"/>
              <w:rPr>
                <w:rFonts w:ascii="Myriad Pro" w:eastAsia="MyriadPro-Regular" w:hAnsi="Myriad Pro" w:cs="Arial"/>
                <w:sz w:val="20"/>
              </w:rPr>
            </w:pPr>
            <w:r w:rsidRPr="009E668A">
              <w:rPr>
                <w:rFonts w:ascii="Myriad Pro" w:eastAsia="MyriadPro-Regular" w:hAnsi="Myriad Pro" w:cs="Arial"/>
                <w:sz w:val="20"/>
              </w:rPr>
              <w:t>Skuteczność/Efektywność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Stopnień, w jakim projekt przyczyni się do rozwiązania/złagodzenia sytuacji problemowej wskazanej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9E668A">
              <w:rPr>
                <w:rFonts w:ascii="Myriad Pro" w:eastAsia="MyriadPro-Regular" w:hAnsi="Myriad Pro" w:cs="Arial"/>
                <w:sz w:val="20"/>
              </w:rPr>
              <w:t>w odniesieniu do zaplanowanych kosztów.</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relacji nakład/rezultat.</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0-30.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18 punktów.</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971"/>
        </w:trPr>
        <w:tc>
          <w:tcPr>
            <w:tcW w:w="536" w:type="dxa"/>
          </w:tcPr>
          <w:p w:rsidR="00B11567" w:rsidRPr="009E668A" w:rsidRDefault="00B11567" w:rsidP="001C5E74">
            <w:pPr>
              <w:pStyle w:val="Akapitzlist"/>
              <w:numPr>
                <w:ilvl w:val="0"/>
                <w:numId w:val="205"/>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hAnsi="Myriad Pro" w:cs="Arial"/>
                <w:sz w:val="20"/>
              </w:rPr>
              <w:t>Trwałość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hAnsi="Myriad Pro" w:cs="Arial"/>
                <w:sz w:val="20"/>
              </w:rPr>
              <w:t xml:space="preserve">Ocena spełniania kryterium dokonywana jest </w:t>
            </w:r>
            <w:r w:rsidRPr="009E668A">
              <w:rPr>
                <w:rFonts w:ascii="Myriad Pro"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Skala punktów 0-10 </w:t>
            </w:r>
          </w:p>
          <w:p w:rsidR="00B11567" w:rsidRPr="00024256"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9E668A" w:rsidRDefault="00B11567" w:rsidP="001C5E74">
            <w:pPr>
              <w:pStyle w:val="Akapitzlist"/>
              <w:numPr>
                <w:ilvl w:val="0"/>
                <w:numId w:val="205"/>
              </w:numPr>
              <w:spacing w:before="40" w:after="4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eastAsia="MyriadPro-Regular" w:hAnsi="Myriad Pro" w:cs="Arial"/>
                <w:sz w:val="20"/>
              </w:rPr>
              <w:t>Doświadczenie wnioskodawcy i partnera (jeśli dotyczy)</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Doświadczenie w realizacji podobnych przedsięwzięć realizowanych:</w:t>
            </w:r>
          </w:p>
          <w:p w:rsidR="00B11567" w:rsidRPr="009E668A"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9E668A">
              <w:rPr>
                <w:rFonts w:cs="Arial"/>
              </w:rPr>
              <w:t xml:space="preserve">w obszarze wsparcia projektu: maksymalnie </w:t>
            </w:r>
            <w:r w:rsidRPr="009E668A">
              <w:rPr>
                <w:rFonts w:cs="Arial"/>
                <w:b/>
              </w:rPr>
              <w:t>4 pkt</w:t>
            </w:r>
            <w:r w:rsidRPr="009E668A">
              <w:rPr>
                <w:rFonts w:cs="Arial"/>
              </w:rPr>
              <w:t xml:space="preserve">; </w:t>
            </w:r>
          </w:p>
          <w:p w:rsidR="00B11567" w:rsidRPr="009E668A" w:rsidRDefault="00B11567" w:rsidP="00B11567">
            <w:pPr>
              <w:pStyle w:val="Default"/>
              <w:numPr>
                <w:ilvl w:val="0"/>
                <w:numId w:val="61"/>
              </w:numPr>
              <w:ind w:left="175" w:hanging="141"/>
              <w:jc w:val="both"/>
              <w:rPr>
                <w:rFonts w:ascii="Myriad Pro" w:hAnsi="Myriad Pro"/>
                <w:sz w:val="20"/>
                <w:szCs w:val="20"/>
              </w:rPr>
            </w:pPr>
            <w:r w:rsidRPr="009E668A">
              <w:rPr>
                <w:rFonts w:ascii="Myriad Pro" w:hAnsi="Myriad Pro"/>
                <w:sz w:val="20"/>
                <w:szCs w:val="20"/>
              </w:rPr>
              <w:t xml:space="preserve">na rzecz grupy docelowej, do której skierowany będzie projekt: maksymalnie </w:t>
            </w:r>
            <w:r w:rsidRPr="009E668A">
              <w:rPr>
                <w:rFonts w:ascii="Myriad Pro" w:hAnsi="Myriad Pro"/>
                <w:b/>
                <w:sz w:val="20"/>
                <w:szCs w:val="20"/>
              </w:rPr>
              <w:t>4 pkt</w:t>
            </w:r>
            <w:r w:rsidRPr="009E668A">
              <w:rPr>
                <w:rFonts w:ascii="Myriad Pro" w:hAnsi="Myriad Pro"/>
                <w:sz w:val="20"/>
                <w:szCs w:val="20"/>
              </w:rPr>
              <w:t>;</w:t>
            </w:r>
          </w:p>
          <w:p w:rsidR="00B11567" w:rsidRPr="009E668A" w:rsidRDefault="00B11567" w:rsidP="00B11567">
            <w:pPr>
              <w:pStyle w:val="Default"/>
              <w:numPr>
                <w:ilvl w:val="0"/>
                <w:numId w:val="61"/>
              </w:numPr>
              <w:spacing w:after="240"/>
              <w:ind w:left="175" w:hanging="141"/>
              <w:jc w:val="both"/>
              <w:rPr>
                <w:rFonts w:ascii="Myriad Pro" w:hAnsi="Myriad Pro"/>
                <w:b/>
                <w:sz w:val="20"/>
                <w:szCs w:val="20"/>
              </w:rPr>
            </w:pPr>
            <w:r w:rsidRPr="009E668A">
              <w:rPr>
                <w:rFonts w:ascii="Myriad Pro" w:hAnsi="Myriad Pro"/>
                <w:sz w:val="20"/>
                <w:szCs w:val="20"/>
              </w:rPr>
              <w:t xml:space="preserve">na określonym terytorium, którego będzie dotyczyć realizacja projektu: maksymalnie </w:t>
            </w:r>
            <w:r w:rsidRPr="009E668A">
              <w:rPr>
                <w:rFonts w:ascii="Myriad Pro" w:hAnsi="Myriad Pro"/>
                <w:b/>
                <w:sz w:val="20"/>
                <w:szCs w:val="20"/>
              </w:rPr>
              <w:t xml:space="preserve">2 pkt. </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1C5E74">
            <w:pPr>
              <w:pStyle w:val="Akapitzlist"/>
              <w:numPr>
                <w:ilvl w:val="0"/>
                <w:numId w:val="205"/>
              </w:numPr>
              <w:spacing w:before="40" w:after="40" w:line="240" w:lineRule="auto"/>
              <w:ind w:left="0" w:firstLine="0"/>
              <w:rPr>
                <w:rFonts w:ascii="Arial" w:hAnsi="Arial" w:cs="Arial"/>
              </w:rPr>
            </w:pPr>
          </w:p>
        </w:tc>
        <w:tc>
          <w:tcPr>
            <w:tcW w:w="2833" w:type="dxa"/>
            <w:shd w:val="clear" w:color="auto" w:fill="auto"/>
          </w:tcPr>
          <w:p w:rsidR="00B11567" w:rsidRPr="009E668A" w:rsidRDefault="00B11567" w:rsidP="00B11567">
            <w:pPr>
              <w:rPr>
                <w:rFonts w:ascii="Myriad Pro" w:eastAsia="MyriadPro-Regular" w:hAnsi="Myriad Pro" w:cs="Arial"/>
                <w:sz w:val="20"/>
              </w:rPr>
            </w:pPr>
            <w:r w:rsidRPr="009E668A">
              <w:rPr>
                <w:rFonts w:ascii="Myriad Pro" w:eastAsia="MyriadPro-Regular" w:hAnsi="Myriad Pro" w:cs="Arial"/>
                <w:sz w:val="20"/>
              </w:rPr>
              <w:t>Zaplecze realizacji projektu</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samodzielnej realizacji projektu:</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maksymalnie </w:t>
            </w:r>
            <w:r w:rsidRPr="009E668A">
              <w:rPr>
                <w:rFonts w:ascii="Myriad Pro" w:eastAsia="MyriadPro-Regular" w:hAnsi="Myriad Pro" w:cs="Arial"/>
                <w:b/>
                <w:sz w:val="20"/>
              </w:rPr>
              <w:t>10 pkt</w:t>
            </w:r>
            <w:r w:rsidRPr="009E668A">
              <w:rPr>
                <w:rFonts w:ascii="Myriad Pro" w:eastAsia="MyriadPro-Regular" w:hAnsi="Myriad Pro" w:cs="Arial"/>
                <w:sz w:val="20"/>
              </w:rPr>
              <w:t>, w tym:</w:t>
            </w:r>
          </w:p>
          <w:p w:rsidR="00B11567" w:rsidRPr="009E668A"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4 pkt</w:t>
            </w:r>
          </w:p>
          <w:p w:rsidR="00B11567" w:rsidRPr="009E668A"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4 pkt;</w:t>
            </w:r>
          </w:p>
          <w:p w:rsidR="00B11567" w:rsidRPr="009E668A"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2 pkt.</w:t>
            </w:r>
          </w:p>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realizacji projektu w partnerstwie:</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i partnera/ów: maksymalnie </w:t>
            </w:r>
            <w:r w:rsidRPr="009E668A">
              <w:rPr>
                <w:rFonts w:ascii="Myriad Pro" w:eastAsia="MyriadPro-Regular" w:hAnsi="Myriad Pro" w:cs="Arial"/>
                <w:b/>
                <w:sz w:val="20"/>
              </w:rPr>
              <w:t>5 pkt</w:t>
            </w:r>
            <w:r w:rsidRPr="009E668A">
              <w:rPr>
                <w:rFonts w:ascii="Myriad Pro" w:eastAsia="MyriadPro-Regular" w:hAnsi="Myriad Pro" w:cs="Arial"/>
                <w:sz w:val="20"/>
              </w:rPr>
              <w:t>, w tym:</w:t>
            </w:r>
          </w:p>
          <w:p w:rsidR="00B11567" w:rsidRPr="009E668A"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2 pkt</w:t>
            </w:r>
          </w:p>
          <w:p w:rsidR="00B11567" w:rsidRPr="009E668A"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2 pkt;</w:t>
            </w:r>
          </w:p>
          <w:p w:rsidR="00B11567" w:rsidRPr="009E668A"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1 pkt.</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9E668A">
              <w:rPr>
                <w:rFonts w:ascii="Myriad Pro" w:eastAsia="MyriadPro-Regular" w:hAnsi="Myriad Pro" w:cs="Arial"/>
                <w:b/>
                <w:sz w:val="20"/>
              </w:rPr>
              <w:t xml:space="preserve"> pkt</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490392" w:rsidRDefault="00B11567" w:rsidP="00B11567">
            <w:pPr>
              <w:autoSpaceDE w:val="0"/>
              <w:autoSpaceDN w:val="0"/>
              <w:adjustRightInd w:val="0"/>
              <w:spacing w:after="0"/>
              <w:jc w:val="both"/>
              <w:rPr>
                <w:rFonts w:ascii="Arial" w:eastAsia="MyriadPro-Regular" w:hAnsi="Arial" w:cs="Arial"/>
                <w:sz w:val="20"/>
              </w:rPr>
            </w:pPr>
            <w:r w:rsidRPr="009E668A">
              <w:rPr>
                <w:rFonts w:ascii="Myriad Pro" w:eastAsia="MyriadPro-Regular" w:hAnsi="Myriad Pro" w:cs="Arial"/>
                <w:sz w:val="20"/>
              </w:rPr>
              <w:t>Kryterium zostanie spełnione, jeżeli podczas jego oceny zostanie przyznane minimum 6 punktów.</w:t>
            </w:r>
          </w:p>
        </w:tc>
      </w:tr>
    </w:tbl>
    <w:p w:rsidR="00B11567" w:rsidRDefault="00B11567" w:rsidP="00B11567">
      <w:pPr>
        <w:jc w:val="center"/>
        <w:rPr>
          <w:rFonts w:ascii="Myriad Pro" w:eastAsiaTheme="majorEastAsia" w:hAnsi="Myriad Pro" w:cs="Arial"/>
          <w:b/>
          <w:bCs/>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9E668A" w:rsidRDefault="00B11567" w:rsidP="00B11567">
            <w:pPr>
              <w:spacing w:before="40" w:after="40" w:line="276" w:lineRule="auto"/>
              <w:jc w:val="center"/>
              <w:rPr>
                <w:rFonts w:ascii="Myriad Pro" w:hAnsi="Myriad Pro" w:cs="Arial"/>
                <w:b/>
                <w:sz w:val="20"/>
              </w:rPr>
            </w:pPr>
            <w:r w:rsidRPr="009E668A">
              <w:rPr>
                <w:rFonts w:ascii="Myriad Pro" w:hAnsi="Myriad Pro" w:cs="Arial"/>
                <w:b/>
                <w:sz w:val="20"/>
              </w:rPr>
              <w:t>Kryteria administracyjności</w:t>
            </w:r>
          </w:p>
        </w:tc>
      </w:tr>
      <w:tr w:rsidR="00B11567" w:rsidRPr="002B689F" w:rsidTr="00B11567">
        <w:trPr>
          <w:jc w:val="center"/>
        </w:trPr>
        <w:tc>
          <w:tcPr>
            <w:tcW w:w="536" w:type="dxa"/>
          </w:tcPr>
          <w:p w:rsidR="00B11567" w:rsidRPr="009E668A" w:rsidRDefault="00B11567" w:rsidP="00B11567">
            <w:pPr>
              <w:spacing w:before="40" w:after="40" w:line="276" w:lineRule="auto"/>
              <w:ind w:left="-22"/>
              <w:rPr>
                <w:rFonts w:ascii="Myriad Pro" w:hAnsi="Myriad Pro" w:cs="Arial"/>
                <w:sz w:val="20"/>
              </w:rPr>
            </w:pPr>
            <w:r w:rsidRPr="009E668A">
              <w:rPr>
                <w:rFonts w:ascii="Myriad Pro" w:hAnsi="Myriad Pro" w:cs="Arial"/>
                <w:sz w:val="20"/>
              </w:rPr>
              <w:t>L.p.</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Nazwa kryterium</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Definicja kryterium</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Opis znaczenia kryterium</w:t>
            </w:r>
          </w:p>
        </w:tc>
      </w:tr>
      <w:tr w:rsidR="00B11567" w:rsidRPr="002B689F" w:rsidTr="00B11567">
        <w:trPr>
          <w:jc w:val="center"/>
        </w:trPr>
        <w:tc>
          <w:tcPr>
            <w:tcW w:w="536" w:type="dxa"/>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1</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2</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3</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4</w:t>
            </w:r>
          </w:p>
        </w:tc>
      </w:tr>
      <w:tr w:rsidR="00B11567" w:rsidRPr="002B689F" w:rsidTr="00B11567">
        <w:trPr>
          <w:jc w:val="center"/>
        </w:trPr>
        <w:tc>
          <w:tcPr>
            <w:tcW w:w="536" w:type="dxa"/>
          </w:tcPr>
          <w:p w:rsidR="00B11567" w:rsidRPr="009E668A" w:rsidRDefault="00B11567" w:rsidP="001C5E74">
            <w:pPr>
              <w:pStyle w:val="Akapitzlist"/>
              <w:numPr>
                <w:ilvl w:val="0"/>
                <w:numId w:val="206"/>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Intensywność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Wnioskowana kwo</w:t>
            </w:r>
            <w:r>
              <w:rPr>
                <w:rFonts w:ascii="Myriad Pro" w:hAnsi="Myriad Pro" w:cs="Arial"/>
                <w:sz w:val="20"/>
              </w:rPr>
              <w:t xml:space="preserve">ta i poziom wsparcia są zgodne </w:t>
            </w:r>
            <w:r w:rsidRPr="009E668A">
              <w:rPr>
                <w:rFonts w:ascii="Myriad Pro" w:hAnsi="Myriad Pro" w:cs="Arial"/>
                <w:sz w:val="20"/>
              </w:rPr>
              <w:t xml:space="preserve">z zapisami </w:t>
            </w:r>
            <w:r w:rsidRPr="009E668A">
              <w:rPr>
                <w:rFonts w:ascii="Myriad Pro" w:hAnsi="Myriad Pro" w:cs="Arial"/>
                <w:i/>
                <w:sz w:val="20"/>
              </w:rPr>
              <w:t>Regulaminu konkursu</w:t>
            </w:r>
            <w:r w:rsidRPr="009E668A">
              <w:rPr>
                <w:rFonts w:ascii="Myriad Pro" w:hAnsi="Myriad Pro" w:cs="Arial"/>
                <w:sz w:val="20"/>
              </w:rPr>
              <w:t>.</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1C5E74">
            <w:pPr>
              <w:pStyle w:val="Akapitzlist"/>
              <w:numPr>
                <w:ilvl w:val="0"/>
                <w:numId w:val="206"/>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Zgodność z kwalifikowalnością wydatków.</w:t>
            </w:r>
          </w:p>
        </w:tc>
        <w:tc>
          <w:tcPr>
            <w:tcW w:w="4803" w:type="dxa"/>
          </w:tcPr>
          <w:p w:rsidR="00B11567" w:rsidRPr="009E668A" w:rsidRDefault="00B11567" w:rsidP="00B11567">
            <w:pPr>
              <w:autoSpaceDE w:val="0"/>
              <w:autoSpaceDN w:val="0"/>
              <w:adjustRightInd w:val="0"/>
              <w:jc w:val="both"/>
              <w:rPr>
                <w:rFonts w:ascii="Myriad Pro" w:hAnsi="Myriad Pro" w:cs="MyriadPro-It"/>
                <w:i/>
                <w:sz w:val="20"/>
              </w:rPr>
            </w:pPr>
            <w:r w:rsidRPr="009E668A">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9E668A">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9E668A">
              <w:rPr>
                <w:rFonts w:ascii="Myriad Pro" w:eastAsia="MyriadPro-Regular" w:hAnsi="Myriad Pro" w:cs="Arial"/>
                <w:sz w:val="20"/>
              </w:rPr>
              <w:t xml:space="preserve"> oraz z</w:t>
            </w:r>
            <w:r w:rsidRPr="009E668A">
              <w:rPr>
                <w:rFonts w:ascii="Myriad Pro" w:eastAsia="MyriadPro-Regular" w:hAnsi="Myriad Pro" w:cs="Arial"/>
                <w:i/>
                <w:sz w:val="20"/>
              </w:rPr>
              <w:t xml:space="preserve"> </w:t>
            </w:r>
            <w:r w:rsidRPr="009E668A">
              <w:rPr>
                <w:rFonts w:ascii="Myriad Pro" w:eastAsia="Times New Roman" w:hAnsi="Myriad Pro" w:cs="Arial"/>
                <w:i/>
                <w:sz w:val="20"/>
              </w:rPr>
              <w:t>Wytycznymi w zakresie realizacji przedsięwzięć z udziałem środków Europejskiego Funduszu Społecznego w o</w:t>
            </w:r>
            <w:r w:rsidR="00D53CFB">
              <w:rPr>
                <w:rFonts w:ascii="Myriad Pro" w:eastAsia="Times New Roman" w:hAnsi="Myriad Pro" w:cs="Arial"/>
                <w:i/>
                <w:sz w:val="20"/>
              </w:rPr>
              <w:t>bszarze edukacji na lata 2014–</w:t>
            </w:r>
            <w:r w:rsidRPr="009E668A">
              <w:rPr>
                <w:rFonts w:ascii="Myriad Pro" w:eastAsia="Times New Roman" w:hAnsi="Myriad Pro" w:cs="Arial"/>
                <w:i/>
                <w:sz w:val="20"/>
              </w:rPr>
              <w:t>2020.</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Planowane wydatki są uzasadnione, niezbędne, racjonalne i adekwatne do zakresu merytorycznego</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projektu w tym opisu grupy docelowej i planowanego wsparcia.</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Wydatki założone w projekcie są zgodne z</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katalogiem wydatków,</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Poziom wydatków w ramach cross </w:t>
            </w:r>
            <w:proofErr w:type="spellStart"/>
            <w:r w:rsidRPr="009E668A">
              <w:rPr>
                <w:rFonts w:ascii="Myriad Pro" w:eastAsia="MyriadPro-Regular" w:hAnsi="Myriad Pro" w:cs="Arial"/>
                <w:sz w:val="20"/>
              </w:rPr>
              <w:t>financingu</w:t>
            </w:r>
            <w:proofErr w:type="spellEnd"/>
            <w:r w:rsidRPr="009E668A">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w:t>
            </w:r>
            <w:r>
              <w:rPr>
                <w:rFonts w:ascii="Myriad Pro" w:hAnsi="Myriad Pro" w:cs="Arial"/>
                <w:sz w:val="20"/>
              </w:rPr>
              <w:t xml:space="preserve">ium kierowane są do poprawy lub </w:t>
            </w:r>
            <w:r w:rsidRPr="009E668A">
              <w:rPr>
                <w:rFonts w:ascii="Myriad Pro" w:hAnsi="Myriad Pro" w:cs="Arial"/>
                <w:sz w:val="20"/>
              </w:rPr>
              <w:t>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9E668A">
              <w:rPr>
                <w:rFonts w:ascii="Myriad Pro" w:hAnsi="Myriad Pro" w:cs="Arial"/>
                <w:i/>
                <w:sz w:val="20"/>
              </w:rPr>
              <w:t>SOOP RPO WZ 2014-2020</w:t>
            </w:r>
            <w:r w:rsidRPr="009E668A">
              <w:rPr>
                <w:rFonts w:ascii="Myriad Pro" w:hAnsi="Myriad Pro" w:cs="Arial"/>
                <w:sz w:val="20"/>
              </w:rPr>
              <w:t xml:space="preserve">, </w:t>
            </w:r>
            <w:r>
              <w:rPr>
                <w:rFonts w:ascii="Myriad Pro" w:eastAsia="MyriadPro-Regular" w:hAnsi="Myriad Pro" w:cs="Arial"/>
                <w:i/>
                <w:sz w:val="20"/>
              </w:rPr>
              <w:t xml:space="preserve">Wytycznych  </w:t>
            </w:r>
            <w:r w:rsidRPr="009E668A">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9E668A">
              <w:rPr>
                <w:rFonts w:ascii="Myriad Pro" w:eastAsia="MyriadPro-Regular" w:hAnsi="Myriad Pro" w:cs="Arial"/>
                <w:sz w:val="20"/>
              </w:rPr>
              <w:t xml:space="preserve"> </w:t>
            </w:r>
            <w:r w:rsidRPr="009E668A">
              <w:rPr>
                <w:rFonts w:ascii="Myriad Pro" w:hAnsi="Myriad Pro" w:cs="Arial"/>
                <w:sz w:val="20"/>
              </w:rPr>
              <w:t xml:space="preserve"> właściwych </w:t>
            </w:r>
            <w:r w:rsidRPr="009E668A">
              <w:rPr>
                <w:rFonts w:ascii="Myriad Pro" w:eastAsia="MyriadPro-Regular" w:hAnsi="Myriad Pro" w:cs="Arial"/>
                <w:i/>
                <w:sz w:val="20"/>
              </w:rPr>
              <w:t xml:space="preserve">Wytycznych obszarowych, </w:t>
            </w:r>
            <w:r w:rsidRPr="009E668A">
              <w:rPr>
                <w:rFonts w:ascii="Myriad Pro" w:hAnsi="Myriad Pro" w:cs="Arial"/>
                <w:sz w:val="20"/>
              </w:rPr>
              <w:t>mających wpływ na założenia dotyczące kwalifikowalności wydatków.</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1C5E74">
            <w:pPr>
              <w:pStyle w:val="Akapitzlist"/>
              <w:numPr>
                <w:ilvl w:val="0"/>
                <w:numId w:val="206"/>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eastAsia="MyriadPro-Regular" w:hAnsi="Myriad Pro" w:cs="Arial"/>
                <w:sz w:val="20"/>
              </w:rPr>
              <w:t>Zgodność z warunkami realizacji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eastAsia="MyriadPro-Regular" w:hAnsi="Myriad Pro" w:cs="Arial"/>
                <w:sz w:val="20"/>
              </w:rPr>
              <w:t>Wnios</w:t>
            </w:r>
            <w:r>
              <w:rPr>
                <w:rFonts w:ascii="Myriad Pro" w:eastAsia="MyriadPro-Regular" w:hAnsi="Myriad Pro" w:cs="Arial"/>
                <w:sz w:val="20"/>
              </w:rPr>
              <w:t xml:space="preserve">ek został sporządzony zgodnie z </w:t>
            </w:r>
            <w:r w:rsidRPr="009E668A">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9E668A">
              <w:rPr>
                <w:rFonts w:ascii="Myriad Pro" w:eastAsia="MyriadPro-Regular" w:hAnsi="Myriad Pro" w:cs="Arial"/>
                <w:i/>
                <w:sz w:val="20"/>
              </w:rPr>
              <w:t xml:space="preserve">Regulaminu konkursu </w:t>
            </w:r>
            <w:r w:rsidRPr="009E668A">
              <w:rPr>
                <w:rFonts w:ascii="Myriad Pro" w:eastAsia="MyriadPro-Regular" w:hAnsi="Myriad Pro" w:cs="Arial"/>
                <w:sz w:val="20"/>
              </w:rPr>
              <w:t>(np. zasady realizacji danej formy wsparcia)</w:t>
            </w:r>
            <w:r w:rsidRPr="009E668A">
              <w:rPr>
                <w:rFonts w:ascii="Myriad Pro" w:eastAsia="MyriadPro-Regular" w:hAnsi="Myriad Pro" w:cs="Arial"/>
                <w:i/>
                <w:sz w:val="20"/>
              </w:rPr>
              <w:t>.</w:t>
            </w:r>
          </w:p>
        </w:tc>
        <w:tc>
          <w:tcPr>
            <w:tcW w:w="6012" w:type="dxa"/>
          </w:tcPr>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Spełnienie kryterium jest konieczne do przyznania dofinansowania.</w:t>
            </w:r>
          </w:p>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Projekty niespełniające kryterium kierowane są do poprawy lub uzupełnienia.</w:t>
            </w:r>
          </w:p>
          <w:p w:rsidR="00B11567" w:rsidRPr="009E668A" w:rsidRDefault="00B11567" w:rsidP="00B11567">
            <w:pPr>
              <w:autoSpaceDE w:val="0"/>
              <w:autoSpaceDN w:val="0"/>
              <w:adjustRightInd w:val="0"/>
              <w:jc w:val="both"/>
              <w:rPr>
                <w:rFonts w:ascii="Myriad Pro" w:eastAsia="MyriadPro-Regular" w:hAnsi="Myriad Pro" w:cs="Arial"/>
                <w:i/>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9E668A">
              <w:rPr>
                <w:rFonts w:ascii="Myriad Pro" w:hAnsi="Myriad Pro" w:cs="Arial"/>
                <w:i/>
                <w:sz w:val="20"/>
              </w:rPr>
              <w:t>RPO WZ 2014-2020</w:t>
            </w:r>
            <w:r w:rsidRPr="009E668A">
              <w:rPr>
                <w:rFonts w:ascii="Myriad Pro" w:hAnsi="Myriad Pro" w:cs="Arial"/>
                <w:sz w:val="20"/>
              </w:rPr>
              <w:t xml:space="preserve">, przepisów prawa, </w:t>
            </w:r>
            <w:r w:rsidRPr="009E668A">
              <w:rPr>
                <w:rFonts w:ascii="Myriad Pro" w:hAnsi="Myriad Pro" w:cs="Arial"/>
                <w:i/>
                <w:sz w:val="20"/>
              </w:rPr>
              <w:t>SOOP RPO WZ 2014-2020</w:t>
            </w:r>
            <w:r w:rsidRPr="009E668A">
              <w:rPr>
                <w:rFonts w:ascii="Myriad Pro" w:hAnsi="Myriad Pro" w:cs="Arial"/>
                <w:sz w:val="20"/>
              </w:rPr>
              <w:t xml:space="preserve">, </w:t>
            </w:r>
            <w:r w:rsidRPr="009E668A">
              <w:rPr>
                <w:rFonts w:ascii="Myriad Pro" w:eastAsia="MyriadPro-Regular" w:hAnsi="Myriad Pro" w:cs="Arial"/>
                <w:sz w:val="20"/>
              </w:rPr>
              <w:t>właściwych</w:t>
            </w:r>
            <w:r w:rsidRPr="009E668A">
              <w:rPr>
                <w:rFonts w:ascii="Myriad Pro" w:eastAsia="MyriadPro-Regular" w:hAnsi="Myriad Pro" w:cs="Arial"/>
                <w:i/>
                <w:sz w:val="20"/>
              </w:rPr>
              <w:t xml:space="preserve"> Wytycznych obszarowych, </w:t>
            </w:r>
            <w:r w:rsidRPr="009E668A">
              <w:rPr>
                <w:rFonts w:ascii="Myriad Pro" w:hAnsi="Myriad Pro" w:cs="Arial"/>
                <w:sz w:val="20"/>
              </w:rPr>
              <w:t xml:space="preserve">mających wpływ na założenia dotyczące uwarunkowań realizacji wsparcia.    </w:t>
            </w:r>
          </w:p>
          <w:p w:rsidR="00B11567" w:rsidRPr="009E668A" w:rsidRDefault="00B11567" w:rsidP="00B11567">
            <w:pPr>
              <w:spacing w:before="40" w:line="276" w:lineRule="auto"/>
              <w:jc w:val="both"/>
              <w:rPr>
                <w:rFonts w:ascii="Myriad Pro" w:hAnsi="Myriad Pro" w:cs="Arial"/>
                <w:sz w:val="20"/>
              </w:rPr>
            </w:pPr>
            <w:r w:rsidRPr="009E668A">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1C5E74">
            <w:pPr>
              <w:pStyle w:val="Akapitzlist"/>
              <w:numPr>
                <w:ilvl w:val="0"/>
                <w:numId w:val="206"/>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Spójność i kompletność zapisów </w:t>
            </w:r>
          </w:p>
        </w:tc>
        <w:tc>
          <w:tcPr>
            <w:tcW w:w="4803" w:type="dxa"/>
          </w:tcPr>
          <w:p w:rsidR="00B11567" w:rsidRPr="009E668A" w:rsidRDefault="00B11567" w:rsidP="00B11567">
            <w:pPr>
              <w:autoSpaceDE w:val="0"/>
              <w:autoSpaceDN w:val="0"/>
              <w:adjustRightInd w:val="0"/>
              <w:jc w:val="both"/>
              <w:rPr>
                <w:rFonts w:ascii="Myriad Pro" w:hAnsi="Myriad Pro" w:cs="Arial"/>
                <w:sz w:val="20"/>
              </w:rPr>
            </w:pPr>
            <w:r w:rsidRPr="009E668A">
              <w:rPr>
                <w:rFonts w:ascii="Myriad Pro" w:eastAsia="MyriadPro-Regular" w:hAnsi="Myriad Pro" w:cs="Arial"/>
                <w:sz w:val="20"/>
              </w:rPr>
              <w:t xml:space="preserve">Wniosek jest spójny i kompletny w odniesieniu do dokonanej oceny. </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sz w:val="20"/>
        </w:rPr>
      </w:pPr>
    </w:p>
    <w:p w:rsidR="00F07632" w:rsidRPr="003D6CD5" w:rsidRDefault="00F07632" w:rsidP="00F07632">
      <w:pPr>
        <w:jc w:val="center"/>
        <w:rPr>
          <w:rFonts w:ascii="Myriad Pro" w:hAnsi="Myriad Pro" w:cs="Arial"/>
          <w:b/>
          <w:bCs/>
          <w:sz w:val="20"/>
        </w:rPr>
      </w:pPr>
      <w:r w:rsidRPr="003D6CD5">
        <w:rPr>
          <w:rFonts w:ascii="Myriad Pro" w:hAnsi="Myriad Pro" w:cs="Arial"/>
          <w:b/>
          <w:bCs/>
          <w:sz w:val="20"/>
        </w:rPr>
        <w:t xml:space="preserve">Kryteria </w:t>
      </w:r>
      <w:r>
        <w:rPr>
          <w:rFonts w:ascii="Myriad Pro" w:hAnsi="Myriad Pro" w:cs="Arial"/>
          <w:b/>
          <w:bCs/>
          <w:sz w:val="20"/>
        </w:rPr>
        <w:t>szczegółowe</w:t>
      </w:r>
      <w:r w:rsidRPr="003D6CD5">
        <w:rPr>
          <w:rFonts w:ascii="Myriad Pro" w:hAnsi="Myriad Pro" w:cs="Arial"/>
          <w:b/>
          <w:bCs/>
          <w:sz w:val="20"/>
        </w:rPr>
        <w:t xml:space="preserve"> </w:t>
      </w:r>
      <w:r>
        <w:rPr>
          <w:rFonts w:ascii="Myriad Pro" w:eastAsiaTheme="majorEastAsia" w:hAnsi="Myriad Pro" w:cstheme="majorBidi"/>
          <w:b/>
          <w:bCs/>
          <w:sz w:val="20"/>
        </w:rPr>
        <w:t xml:space="preserve">przyjęte Uchwałą Nr </w:t>
      </w:r>
      <w:r w:rsidR="00C032C8">
        <w:rPr>
          <w:rFonts w:ascii="Myriad Pro" w:eastAsiaTheme="majorEastAsia" w:hAnsi="Myriad Pro" w:cstheme="majorBidi"/>
          <w:b/>
          <w:bCs/>
          <w:sz w:val="20"/>
        </w:rPr>
        <w:t>23/18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w:t>
      </w:r>
      <w:r w:rsidR="0048741E">
        <w:rPr>
          <w:rFonts w:ascii="Myriad Pro" w:eastAsiaTheme="majorEastAsia" w:hAnsi="Myriad Pro" w:cs="Arial"/>
          <w:b/>
          <w:bCs/>
          <w:sz w:val="20"/>
        </w:rPr>
        <w:t xml:space="preserve"> - aktualizacja</w:t>
      </w:r>
    </w:p>
    <w:tbl>
      <w:tblPr>
        <w:tblStyle w:val="Tabela-Siatka"/>
        <w:tblW w:w="14175" w:type="dxa"/>
        <w:shd w:val="clear" w:color="auto" w:fill="B6DDE8" w:themeFill="accent5" w:themeFillTint="66"/>
        <w:tblLayout w:type="fixed"/>
        <w:tblLook w:val="04A0" w:firstRow="1" w:lastRow="0" w:firstColumn="1" w:lastColumn="0" w:noHBand="0" w:noVBand="1"/>
      </w:tblPr>
      <w:tblGrid>
        <w:gridCol w:w="1900"/>
        <w:gridCol w:w="12275"/>
      </w:tblGrid>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VIII Edukacja</w:t>
            </w:r>
          </w:p>
        </w:tc>
      </w:tr>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F07632" w:rsidRPr="002979C4" w:rsidRDefault="00F07632" w:rsidP="00F07632">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F07632" w:rsidRPr="00603D29" w:rsidRDefault="00F07632" w:rsidP="00F07632">
            <w:pPr>
              <w:autoSpaceDE w:val="0"/>
              <w:autoSpaceDN w:val="0"/>
              <w:adjustRightInd w:val="0"/>
              <w:spacing w:before="40" w:after="40"/>
              <w:rPr>
                <w:rFonts w:ascii="Myriad Pro" w:hAnsi="Myriad Pro" w:cs="MyriadPro-Regular"/>
                <w:sz w:val="20"/>
              </w:rPr>
            </w:pPr>
            <w:r w:rsidRPr="00603D29">
              <w:rPr>
                <w:rFonts w:ascii="Myriad Pro" w:hAnsi="Myriad Pro" w:cs="MyriadPro-Regular"/>
                <w:sz w:val="20"/>
              </w:rPr>
              <w:t>8.2 Wsparcie szkół i placówek prowadzących kształcenie ogólne oraz uczniów uczestniczących w kształceniu podstawowym, gimnazjalnym i ponadgimnazjalnym</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F07632" w:rsidRPr="00FD5C90" w:rsidRDefault="00F07632" w:rsidP="007A1010">
            <w:pPr>
              <w:pStyle w:val="Akapitzlist"/>
              <w:numPr>
                <w:ilvl w:val="0"/>
                <w:numId w:val="292"/>
              </w:numPr>
              <w:autoSpaceDE w:val="0"/>
              <w:autoSpaceDN w:val="0"/>
              <w:adjustRightInd w:val="0"/>
              <w:spacing w:before="40" w:after="40"/>
              <w:rPr>
                <w:rFonts w:cs="MyriadPro-Regular"/>
              </w:rPr>
            </w:pPr>
            <w:r w:rsidRPr="00FD5C90">
              <w:rPr>
                <w:rFonts w:cs="MyriadPro-Regular"/>
              </w:rPr>
              <w:t>Kształcenie u uczniów i słuchaczy kompetencji kluczowych oraz właściwych postaw i umiejętności niezbędnych na rynku pracy głównie poprzez:</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F07632" w:rsidRPr="00BE08D4" w:rsidRDefault="00F07632" w:rsidP="007A1010">
            <w:pPr>
              <w:pStyle w:val="Akapitzlist"/>
              <w:numPr>
                <w:ilvl w:val="0"/>
                <w:numId w:val="293"/>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F07632" w:rsidRPr="00BE08D4" w:rsidRDefault="00F07632" w:rsidP="007A1010">
            <w:pPr>
              <w:pStyle w:val="Akapitzlist"/>
              <w:numPr>
                <w:ilvl w:val="0"/>
                <w:numId w:val="293"/>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F07632" w:rsidRPr="00BE08D4" w:rsidRDefault="00F07632" w:rsidP="007A1010">
            <w:pPr>
              <w:pStyle w:val="Akapitzlist"/>
              <w:numPr>
                <w:ilvl w:val="0"/>
                <w:numId w:val="292"/>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7A1010">
            <w:pPr>
              <w:pStyle w:val="Akapitzlist"/>
              <w:numPr>
                <w:ilvl w:val="0"/>
                <w:numId w:val="292"/>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F07632" w:rsidRPr="00BE08D4" w:rsidRDefault="00F07632" w:rsidP="007A1010">
            <w:pPr>
              <w:pStyle w:val="Akapitzlist"/>
              <w:numPr>
                <w:ilvl w:val="0"/>
                <w:numId w:val="295"/>
              </w:numPr>
              <w:autoSpaceDE w:val="0"/>
              <w:autoSpaceDN w:val="0"/>
              <w:adjustRightInd w:val="0"/>
              <w:spacing w:before="40" w:after="40"/>
              <w:contextualSpacing w:val="0"/>
              <w:rPr>
                <w:rFonts w:cs="MyriadPro-Regular"/>
              </w:rPr>
            </w:pPr>
            <w:r w:rsidRPr="00BE08D4">
              <w:rPr>
                <w:rFonts w:cs="MyriadPro-Regular"/>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07632" w:rsidRPr="00BE08D4" w:rsidRDefault="00F07632" w:rsidP="007A1010">
            <w:pPr>
              <w:pStyle w:val="Akapitzlist"/>
              <w:numPr>
                <w:ilvl w:val="0"/>
                <w:numId w:val="295"/>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07632" w:rsidRPr="00BE08D4" w:rsidRDefault="00F07632" w:rsidP="007A1010">
            <w:pPr>
              <w:pStyle w:val="Akapitzlist"/>
              <w:numPr>
                <w:ilvl w:val="0"/>
                <w:numId w:val="295"/>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F07632" w:rsidRPr="00BE08D4" w:rsidRDefault="00F07632" w:rsidP="007A1010">
            <w:pPr>
              <w:pStyle w:val="Akapitzlist"/>
              <w:numPr>
                <w:ilvl w:val="0"/>
                <w:numId w:val="292"/>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F07632" w:rsidRPr="00BE08D4" w:rsidRDefault="00F07632" w:rsidP="007A1010">
            <w:pPr>
              <w:pStyle w:val="Akapitzlist"/>
              <w:numPr>
                <w:ilvl w:val="0"/>
                <w:numId w:val="296"/>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F07632" w:rsidRPr="002979C4" w:rsidRDefault="00F07632" w:rsidP="007A1010">
            <w:pPr>
              <w:pStyle w:val="Akapitzlist"/>
              <w:numPr>
                <w:ilvl w:val="0"/>
                <w:numId w:val="296"/>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F07632" w:rsidRPr="00BE08D4" w:rsidRDefault="00F07632" w:rsidP="007A1010">
            <w:pPr>
              <w:pStyle w:val="Akapitzlist"/>
              <w:numPr>
                <w:ilvl w:val="0"/>
                <w:numId w:val="296"/>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F07632" w:rsidRPr="00BE08D4" w:rsidRDefault="00F07632" w:rsidP="007A1010">
            <w:pPr>
              <w:pStyle w:val="Akapitzlist"/>
              <w:numPr>
                <w:ilvl w:val="0"/>
                <w:numId w:val="292"/>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F07632" w:rsidRPr="00BE08D4" w:rsidRDefault="00F07632" w:rsidP="007A1010">
            <w:pPr>
              <w:pStyle w:val="Akapitzlist"/>
              <w:numPr>
                <w:ilvl w:val="0"/>
                <w:numId w:val="297"/>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07632" w:rsidRPr="00BE08D4" w:rsidRDefault="00F07632" w:rsidP="007A1010">
            <w:pPr>
              <w:pStyle w:val="Akapitzlist"/>
              <w:numPr>
                <w:ilvl w:val="0"/>
                <w:numId w:val="297"/>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F07632" w:rsidRPr="00BE08D4" w:rsidRDefault="00F07632" w:rsidP="007A1010">
            <w:pPr>
              <w:pStyle w:val="Akapitzlist"/>
              <w:numPr>
                <w:ilvl w:val="0"/>
                <w:numId w:val="297"/>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F07632" w:rsidRPr="00BE08D4" w:rsidRDefault="00F07632" w:rsidP="007A1010">
            <w:pPr>
              <w:pStyle w:val="Akapitzlist"/>
              <w:numPr>
                <w:ilvl w:val="0"/>
                <w:numId w:val="297"/>
              </w:numPr>
              <w:spacing w:before="40" w:after="40"/>
              <w:contextualSpacing w:val="0"/>
            </w:pPr>
            <w:r w:rsidRPr="00BE08D4">
              <w:rPr>
                <w:rFonts w:cs="MyriadPro-Regular"/>
              </w:rPr>
              <w:t>programy rozwijania kompetencji cyfrowych uczniów lub słuchaczy przez naukę programowania.</w:t>
            </w:r>
          </w:p>
        </w:tc>
      </w:tr>
    </w:tbl>
    <w:p w:rsidR="00B11567" w:rsidRDefault="00B11567" w:rsidP="00781CF8">
      <w:pPr>
        <w:spacing w:afterLines="200" w:after="480"/>
        <w:ind w:left="-142"/>
        <w:rPr>
          <w:rFonts w:ascii="Myriad Pro" w:hAnsi="Myriad Pro"/>
          <w:b/>
        </w:rPr>
      </w:pPr>
    </w:p>
    <w:tbl>
      <w:tblPr>
        <w:tblStyle w:val="Tabela-Siatka"/>
        <w:tblW w:w="14175" w:type="dxa"/>
        <w:jc w:val="center"/>
        <w:tblLayout w:type="fixed"/>
        <w:tblLook w:val="04A0" w:firstRow="1" w:lastRow="0" w:firstColumn="1" w:lastColumn="0" w:noHBand="0" w:noVBand="1"/>
      </w:tblPr>
      <w:tblGrid>
        <w:gridCol w:w="538"/>
        <w:gridCol w:w="2823"/>
        <w:gridCol w:w="6215"/>
        <w:gridCol w:w="4599"/>
      </w:tblGrid>
      <w:tr w:rsidR="00F07632" w:rsidRPr="00BE08D4" w:rsidTr="00F07632">
        <w:trPr>
          <w:jc w:val="center"/>
        </w:trPr>
        <w:tc>
          <w:tcPr>
            <w:tcW w:w="14175" w:type="dxa"/>
            <w:gridSpan w:val="4"/>
          </w:tcPr>
          <w:p w:rsidR="00F07632" w:rsidRPr="002979C4" w:rsidRDefault="00F07632" w:rsidP="00F07632">
            <w:pPr>
              <w:spacing w:before="40" w:after="40"/>
              <w:jc w:val="center"/>
              <w:rPr>
                <w:rFonts w:ascii="Myriad Pro" w:hAnsi="Myriad Pro"/>
                <w:b/>
                <w:sz w:val="20"/>
              </w:rPr>
            </w:pPr>
            <w:r w:rsidRPr="002979C4">
              <w:rPr>
                <w:rFonts w:ascii="Myriad Pro" w:hAnsi="Myriad Pro"/>
                <w:b/>
                <w:sz w:val="20"/>
              </w:rPr>
              <w:t>Kryteria dopuszczalności</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L.p.</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Nazwa kryterium</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Opis znaczenia kryterium</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1</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2</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3</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4</w:t>
            </w:r>
          </w:p>
        </w:tc>
      </w:tr>
      <w:tr w:rsidR="00F07632" w:rsidRPr="00BE08D4" w:rsidTr="00F07632">
        <w:trPr>
          <w:jc w:val="center"/>
        </w:trPr>
        <w:tc>
          <w:tcPr>
            <w:tcW w:w="538" w:type="dxa"/>
          </w:tcPr>
          <w:p w:rsidR="00F07632" w:rsidRPr="002979C4" w:rsidRDefault="00F07632" w:rsidP="007A1010">
            <w:pPr>
              <w:pStyle w:val="Akapitzlist"/>
              <w:numPr>
                <w:ilvl w:val="0"/>
                <w:numId w:val="298"/>
              </w:numPr>
              <w:spacing w:before="40" w:after="40"/>
              <w:ind w:left="0" w:firstLine="0"/>
              <w:contextualSpacing w:val="0"/>
            </w:pPr>
          </w:p>
        </w:tc>
        <w:tc>
          <w:tcPr>
            <w:tcW w:w="2823"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F07632" w:rsidRPr="00BE08D4" w:rsidRDefault="00F07632" w:rsidP="007A1010">
            <w:pPr>
              <w:pStyle w:val="Akapitzlist"/>
              <w:numPr>
                <w:ilvl w:val="0"/>
                <w:numId w:val="239"/>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bCs/>
              </w:rPr>
              <w:t xml:space="preserve"> </w:t>
            </w:r>
            <w:r w:rsidRPr="00BE08D4">
              <w:t xml:space="preserve">(Typ </w:t>
            </w:r>
            <w:r>
              <w:t>projektu 1-5)</w:t>
            </w:r>
            <w:r w:rsidRPr="00BE08D4">
              <w:rPr>
                <w:rFonts w:eastAsiaTheme="majorEastAsia" w:cstheme="majorBidi"/>
                <w:bCs/>
              </w:rPr>
              <w:t xml:space="preserve">. </w:t>
            </w:r>
          </w:p>
          <w:p w:rsidR="00F07632" w:rsidRPr="00BE08D4" w:rsidRDefault="00F07632" w:rsidP="007A1010">
            <w:pPr>
              <w:pStyle w:val="Akapitzlist"/>
              <w:numPr>
                <w:ilvl w:val="0"/>
                <w:numId w:val="239"/>
              </w:numPr>
              <w:spacing w:before="40" w:after="40"/>
              <w:ind w:left="357" w:hanging="357"/>
              <w:contextualSpacing w:val="0"/>
              <w:rPr>
                <w:bCs/>
              </w:rPr>
            </w:pPr>
            <w:r w:rsidRPr="00413C27">
              <w:rPr>
                <w:bCs/>
              </w:rPr>
              <w:t xml:space="preserve">W ramach konkursu Beneficjent składa nie więcej niż jeden wniosek o dofinansowanie dotyczący placówki planowanej do objęcia wsparciem. </w:t>
            </w:r>
            <w:r w:rsidRPr="00413C27">
              <w:t>Typ projektu 1-5)</w:t>
            </w:r>
            <w:r w:rsidRPr="00413C27">
              <w:rPr>
                <w:bCs/>
              </w:rPr>
              <w:t>.</w:t>
            </w:r>
          </w:p>
        </w:tc>
        <w:tc>
          <w:tcPr>
            <w:tcW w:w="4599"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spacing w:before="40" w:after="40"/>
              <w:rPr>
                <w:rFonts w:ascii="Myriad Pro" w:hAnsi="Myriad Pro"/>
                <w:sz w:val="20"/>
              </w:rPr>
            </w:pPr>
            <w:r w:rsidRPr="00BE08D4">
              <w:rPr>
                <w:rFonts w:ascii="Myriad Pro" w:hAnsi="Myriad Pro"/>
                <w:sz w:val="20"/>
              </w:rPr>
              <w:t>Projekty niespełniające kryterium są odrzucane.</w:t>
            </w:r>
          </w:p>
          <w:p w:rsidR="00F07632" w:rsidRDefault="00F07632" w:rsidP="00F07632">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spacing w:before="40" w:after="40"/>
              <w:rPr>
                <w:rFonts w:ascii="Myriad Pro" w:hAnsi="Myriad Pro"/>
                <w:sz w:val="20"/>
              </w:rPr>
            </w:pP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spacing w:before="40" w:after="40"/>
              <w:rPr>
                <w:rFonts w:ascii="Myriad Pro" w:hAnsi="Myriad Pro"/>
                <w:sz w:val="20"/>
              </w:rPr>
            </w:pPr>
          </w:p>
        </w:tc>
      </w:tr>
      <w:tr w:rsidR="00F07632" w:rsidRPr="00BE08D4" w:rsidTr="00F07632">
        <w:trPr>
          <w:jc w:val="center"/>
        </w:trPr>
        <w:tc>
          <w:tcPr>
            <w:tcW w:w="538" w:type="dxa"/>
          </w:tcPr>
          <w:p w:rsidR="00F07632" w:rsidRPr="002979C4" w:rsidRDefault="00F07632" w:rsidP="007A1010">
            <w:pPr>
              <w:pStyle w:val="Akapitzlist"/>
              <w:numPr>
                <w:ilvl w:val="0"/>
                <w:numId w:val="298"/>
              </w:numPr>
              <w:ind w:left="0" w:firstLine="0"/>
              <w:contextualSpacing w:val="0"/>
            </w:pPr>
          </w:p>
        </w:tc>
        <w:tc>
          <w:tcPr>
            <w:tcW w:w="2823" w:type="dxa"/>
            <w:shd w:val="clear" w:color="auto" w:fill="auto"/>
          </w:tcPr>
          <w:p w:rsidR="00F07632" w:rsidRPr="00BE08D4" w:rsidRDefault="00F07632" w:rsidP="00F07632">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F07632" w:rsidRPr="00BE08D4" w:rsidRDefault="00F07632" w:rsidP="007A1010">
            <w:pPr>
              <w:pStyle w:val="Akapitzlist"/>
              <w:numPr>
                <w:ilvl w:val="0"/>
                <w:numId w:val="238"/>
              </w:numPr>
              <w:ind w:left="357" w:hanging="357"/>
              <w:contextualSpacing w:val="0"/>
              <w:rPr>
                <w:rFonts w:eastAsiaTheme="majorEastAsia" w:cstheme="majorBidi"/>
                <w:bCs/>
              </w:rPr>
            </w:pPr>
            <w:r w:rsidRPr="00921968">
              <w:t xml:space="preserve">Projekt skierowany do grup docelowych z obszaru województwa zachodniopomorskiego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obszarze województwa zachodniopomorskiego w rozumieniu przepisów Kodeksu Cywilnego, a w przypadku innych podmiotów</w:t>
            </w:r>
            <w:r>
              <w:t xml:space="preserve"> -</w:t>
            </w:r>
            <w:r w:rsidRPr="00921968">
              <w:t xml:space="preserve"> posiadają</w:t>
            </w:r>
            <w:r>
              <w:t>cych</w:t>
            </w:r>
            <w:r w:rsidRPr="00921968">
              <w:t xml:space="preserve"> jednostkę organizacyjną na obszarze województwa zachodniopomo</w:t>
            </w:r>
            <w:r>
              <w:t>rskiego)</w:t>
            </w:r>
            <w:r w:rsidRPr="00BE08D4">
              <w:t xml:space="preserve"> (Typ </w:t>
            </w:r>
            <w:r w:rsidRPr="00FD5C90">
              <w:t xml:space="preserve">projektu </w:t>
            </w:r>
            <w:r>
              <w:t>1-5</w:t>
            </w:r>
            <w:r w:rsidRPr="00BE08D4">
              <w:t>).</w:t>
            </w:r>
          </w:p>
          <w:p w:rsidR="00F07632" w:rsidRPr="00BE08D4" w:rsidRDefault="00F07632" w:rsidP="007A1010">
            <w:pPr>
              <w:pStyle w:val="Akapitzlist"/>
              <w:numPr>
                <w:ilvl w:val="0"/>
                <w:numId w:val="238"/>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5</w:t>
            </w:r>
            <w:r w:rsidRPr="00BE08D4">
              <w:rPr>
                <w:rFonts w:eastAsiaTheme="majorEastAsia" w:cstheme="majorBidi"/>
                <w:bCs/>
              </w:rPr>
              <w:t>)</w:t>
            </w:r>
            <w:r w:rsidRPr="00BE08D4">
              <w:t xml:space="preserve">. </w:t>
            </w:r>
          </w:p>
          <w:p w:rsidR="00F07632" w:rsidRPr="00BE08D4" w:rsidRDefault="00F07632" w:rsidP="007A1010">
            <w:pPr>
              <w:pStyle w:val="Akapitzlist"/>
              <w:numPr>
                <w:ilvl w:val="0"/>
                <w:numId w:val="238"/>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8.3</w:t>
            </w:r>
            <w:r w:rsidRPr="001A0C12">
              <w:rPr>
                <w:rFonts w:eastAsiaTheme="majorEastAsia" w:cstheme="majorBidi"/>
                <w:bCs/>
                <w:i/>
              </w:rPr>
              <w:t>Wsparcie szkół i placówek prowadzących kształcenie ogólne oraz uczniów uczestniczących w kształceniu podstawowym, gimnazjalnym i ponadgimnazjalnym w ramach Strategii ZIT dla Szczecińskiego Obszaru Metropolitalnego</w:t>
            </w:r>
            <w:r>
              <w:rPr>
                <w:rFonts w:eastAsiaTheme="majorEastAsia" w:cstheme="majorBidi"/>
                <w:bCs/>
                <w:i/>
              </w:rPr>
              <w:t>,</w:t>
            </w:r>
            <w:r w:rsidRPr="001A0C12">
              <w:rPr>
                <w:rFonts w:eastAsiaTheme="majorEastAsia" w:cstheme="majorBidi"/>
                <w:bCs/>
                <w:i/>
              </w:rPr>
              <w:t xml:space="preserve"> </w:t>
            </w:r>
            <w:r>
              <w:rPr>
                <w:rFonts w:eastAsiaTheme="majorEastAsia" w:cstheme="majorBidi"/>
                <w:bCs/>
              </w:rPr>
              <w:t>8.</w:t>
            </w:r>
            <w:r w:rsidRPr="001A0C12">
              <w:rPr>
                <w:rFonts w:eastAsiaTheme="majorEastAsia" w:cstheme="majorBidi"/>
                <w:bCs/>
                <w:i/>
              </w:rPr>
              <w:t>4 Upowszechnienie edukacji przedszkolnej oraz wsparcie szkół i placówek prowadzących kształcenie ogólne oraz uczniów uczestniczących w kształceniu podstawowym, gimnazjalnym i ponadgimnazjalnym w ramach Strategii ZIT dla Koszalińsko – Kołobrzesko – Białogardzkiego Obszaru Funkcjonalnego</w:t>
            </w:r>
            <w:r>
              <w:rPr>
                <w:rFonts w:eastAsiaTheme="majorEastAsia" w:cstheme="majorBidi"/>
                <w:bCs/>
              </w:rPr>
              <w:t xml:space="preserve"> oraz</w:t>
            </w:r>
            <w:r w:rsidRPr="00BE08D4">
              <w:rPr>
                <w:rFonts w:eastAsiaTheme="majorEastAsia" w:cstheme="majorBidi"/>
                <w:bCs/>
              </w:rPr>
              <w:t xml:space="preserve"> 8.5 </w:t>
            </w:r>
            <w:r w:rsidRPr="00BE08D4">
              <w:rPr>
                <w:rFonts w:eastAsiaTheme="majorEastAsia" w:cstheme="majorBidi"/>
                <w:bCs/>
                <w:i/>
              </w:rPr>
              <w:t>Upowszechnienie edukacji przedszkolnej oraz wsparcie szkół i placówek prowadzących kształcenie ogólne oraz uczniów uczestniczących w kształceniu podstawowym, gimnazjalnym i ponadgimnazjalnym w ramach Kontraktów Samorządowych</w:t>
            </w:r>
            <w:r w:rsidRPr="00603D29">
              <w:rPr>
                <w:rFonts w:eastAsiaTheme="majorEastAsia" w:cstheme="majorBidi"/>
                <w:bCs/>
              </w:rPr>
              <w:t xml:space="preserve"> </w:t>
            </w:r>
            <w:r w:rsidRPr="00BE08D4">
              <w:t xml:space="preserve">(Typ </w:t>
            </w:r>
            <w:r w:rsidRPr="00FD5C90">
              <w:t>projektu 1-</w:t>
            </w:r>
            <w:r>
              <w:t>5</w:t>
            </w:r>
            <w:r w:rsidRPr="00BE08D4">
              <w:t>)</w:t>
            </w:r>
            <w:r w:rsidRPr="00BE08D4">
              <w:rPr>
                <w:rFonts w:eastAsiaTheme="majorEastAsia" w:cstheme="majorBidi"/>
                <w:bCs/>
                <w:i/>
              </w:rPr>
              <w:t>.</w:t>
            </w:r>
          </w:p>
          <w:p w:rsidR="00F07632" w:rsidRPr="00D32157" w:rsidRDefault="00F07632" w:rsidP="007A1010">
            <w:pPr>
              <w:pStyle w:val="Akapitzlist"/>
              <w:numPr>
                <w:ilvl w:val="0"/>
                <w:numId w:val="238"/>
              </w:numPr>
              <w:ind w:left="357" w:hanging="357"/>
              <w:contextualSpacing w:val="0"/>
            </w:pPr>
            <w:r w:rsidRPr="00D32157">
              <w:rPr>
                <w:bCs/>
              </w:rPr>
              <w:t>Szkoła lub placówka systemu oświaty objęta wsparciem osiągnęła wynik egzaminów zewnętrznych nie wyższy niż średnia dla województwa w roku poprzedzającym rok złożenia wniosku o dofinansowanie. Oznacza to:</w:t>
            </w:r>
          </w:p>
          <w:p w:rsidR="00F07632" w:rsidRPr="00D32157" w:rsidRDefault="00F07632" w:rsidP="007A1010">
            <w:pPr>
              <w:pStyle w:val="Akapitzlist"/>
              <w:numPr>
                <w:ilvl w:val="0"/>
                <w:numId w:val="240"/>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F07632" w:rsidRPr="00D32157" w:rsidRDefault="00F07632" w:rsidP="007A1010">
            <w:pPr>
              <w:pStyle w:val="Akapitzlist"/>
              <w:numPr>
                <w:ilvl w:val="0"/>
                <w:numId w:val="240"/>
              </w:numPr>
              <w:rPr>
                <w:bCs/>
              </w:rPr>
            </w:pPr>
            <w:r w:rsidRPr="00D32157">
              <w:rPr>
                <w:bC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F07632" w:rsidRPr="00D32157" w:rsidRDefault="00F07632" w:rsidP="007A1010">
            <w:pPr>
              <w:pStyle w:val="Akapitzlist"/>
              <w:numPr>
                <w:ilvl w:val="0"/>
                <w:numId w:val="240"/>
              </w:numPr>
              <w:rPr>
                <w:bCs/>
              </w:rPr>
            </w:pPr>
            <w:r w:rsidRPr="00D32157">
              <w:rPr>
                <w:bCs/>
              </w:rPr>
              <w:t xml:space="preserve">w przypadku szkoły ponadgimnazjalnej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 Jednocześnie, możliwe jest </w:t>
            </w:r>
            <w:r>
              <w:rPr>
                <w:bCs/>
              </w:rPr>
              <w:t xml:space="preserve">wsparcie w ramach przedmiotu, </w:t>
            </w:r>
            <w:r w:rsidRPr="00D32157">
              <w:rPr>
                <w:bCs/>
              </w:rPr>
              <w:t xml:space="preserve">z którego w roku poprzedzającym rok złożenia wniosku żaden z uczniów nie przystąpił do egzaminu, pod warunkiem, że diagnoza (wymieniona w pkt </w:t>
            </w:r>
            <w:r>
              <w:rPr>
                <w:bCs/>
              </w:rPr>
              <w:t>8</w:t>
            </w:r>
            <w:r w:rsidRPr="00D32157">
              <w:rPr>
                <w:bCs/>
              </w:rPr>
              <w:t xml:space="preserve"> zgodności wsparcia) wykazuje na potrzebę realizacji działań w tym zakresie. </w:t>
            </w:r>
          </w:p>
          <w:p w:rsidR="00F07632" w:rsidRPr="00D32157" w:rsidRDefault="00F07632" w:rsidP="007A1010">
            <w:pPr>
              <w:pStyle w:val="Akapitzlist"/>
              <w:numPr>
                <w:ilvl w:val="0"/>
                <w:numId w:val="0"/>
              </w:numPr>
              <w:ind w:left="357"/>
              <w:contextualSpacing w:val="0"/>
            </w:pPr>
            <w:r w:rsidRPr="00D32157">
              <w:rPr>
                <w:bCs/>
              </w:rPr>
              <w:t>Kryterium nie dotyczy szkół specjalnych oraz specjalnych ośrodków szkolno-wychowawczych.</w:t>
            </w:r>
            <w:r w:rsidRPr="00D32157">
              <w:t xml:space="preserve"> (Typ projektu 1, 2, 4, 5)</w:t>
            </w:r>
            <w:r w:rsidRPr="00D32157">
              <w:rPr>
                <w:bCs/>
              </w:rPr>
              <w:t>.</w:t>
            </w:r>
          </w:p>
          <w:p w:rsidR="00F07632" w:rsidRPr="00BE08D4" w:rsidRDefault="00F07632" w:rsidP="007A1010">
            <w:pPr>
              <w:pStyle w:val="Akapitzlist"/>
              <w:numPr>
                <w:ilvl w:val="0"/>
                <w:numId w:val="238"/>
              </w:numPr>
              <w:ind w:left="357" w:hanging="357"/>
              <w:contextualSpacing w:val="0"/>
            </w:pPr>
            <w:r w:rsidRPr="00BE08D4">
              <w:rPr>
                <w:bCs/>
              </w:rPr>
              <w:t>W ramach projektu</w:t>
            </w:r>
            <w:r w:rsidRPr="00BE08D4">
              <w:t xml:space="preserve"> dla wszystkich uczniów i wychowanków</w:t>
            </w:r>
            <w:r>
              <w:t xml:space="preserve"> szkół gimnazjalnych i ponadgimnazjalnych</w:t>
            </w:r>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t>projektu 1,3-5</w:t>
            </w:r>
            <w:r w:rsidRPr="00BE08D4">
              <w:t>).</w:t>
            </w:r>
          </w:p>
          <w:p w:rsidR="00F07632" w:rsidRPr="00BE08D4" w:rsidRDefault="00F07632" w:rsidP="007A1010">
            <w:pPr>
              <w:pStyle w:val="Akapitzlist"/>
              <w:numPr>
                <w:ilvl w:val="0"/>
                <w:numId w:val="238"/>
              </w:numPr>
              <w:ind w:left="357" w:hanging="357"/>
              <w:contextualSpacing w:val="0"/>
            </w:pPr>
            <w:r>
              <w:t>Działania w ramach 2.</w:t>
            </w:r>
            <w:r w:rsidRPr="00BE08D4">
              <w:t xml:space="preserve"> typu projektu mogą być realizowane wyłącznie jako uzupełnienie działań realiz</w:t>
            </w:r>
            <w:r>
              <w:t xml:space="preserve">owanych w ramach 1. typu projektu </w:t>
            </w:r>
            <w:r w:rsidRPr="00BE08D4">
              <w:t xml:space="preserve"> (Typ projektu </w:t>
            </w:r>
            <w:r>
              <w:t>2</w:t>
            </w:r>
            <w:r w:rsidRPr="00BE08D4">
              <w:t>).</w:t>
            </w:r>
          </w:p>
          <w:p w:rsidR="00F07632" w:rsidRPr="00BE08D4" w:rsidRDefault="00F07632" w:rsidP="007A1010">
            <w:pPr>
              <w:pStyle w:val="Akapitzlist"/>
              <w:numPr>
                <w:ilvl w:val="0"/>
                <w:numId w:val="238"/>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3</w:t>
            </w:r>
            <w:r w:rsidRPr="00BE08D4">
              <w:t>).</w:t>
            </w:r>
          </w:p>
          <w:p w:rsidR="00F07632" w:rsidRPr="00BE08D4" w:rsidRDefault="00F07632" w:rsidP="007A1010">
            <w:pPr>
              <w:pStyle w:val="Akapitzlist"/>
              <w:numPr>
                <w:ilvl w:val="0"/>
                <w:numId w:val="238"/>
              </w:numPr>
              <w:ind w:left="357" w:hanging="357"/>
              <w:contextualSpacing w:val="0"/>
            </w:pPr>
            <w:r>
              <w:t>W</w:t>
            </w:r>
            <w:r w:rsidRPr="00BE08D4">
              <w:t>sparci</w:t>
            </w:r>
            <w:r>
              <w:t>e</w:t>
            </w:r>
            <w:r w:rsidRPr="00BE08D4">
              <w:t xml:space="preserve"> będzie </w:t>
            </w:r>
            <w:r>
              <w:t>realizowane</w:t>
            </w:r>
            <w:r w:rsidRPr="00BE08D4">
              <w:t xml:space="preserve"> w oparciu o </w:t>
            </w:r>
            <w:r>
              <w:t>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1</w:t>
            </w:r>
            <w:r w:rsidRPr="00BE08D4">
              <w:t>).</w:t>
            </w:r>
          </w:p>
          <w:p w:rsidR="00F07632" w:rsidRDefault="00F07632" w:rsidP="007A1010">
            <w:pPr>
              <w:pStyle w:val="Akapitzlist"/>
              <w:numPr>
                <w:ilvl w:val="0"/>
                <w:numId w:val="238"/>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2</w:t>
            </w:r>
            <w:r w:rsidRPr="00BE08D4">
              <w:t>).</w:t>
            </w:r>
          </w:p>
          <w:p w:rsidR="00F07632" w:rsidRPr="00BE08D4" w:rsidRDefault="00F07632" w:rsidP="007A1010">
            <w:pPr>
              <w:pStyle w:val="Akapitzlist"/>
              <w:numPr>
                <w:ilvl w:val="0"/>
                <w:numId w:val="238"/>
              </w:numPr>
              <w:ind w:left="357" w:hanging="357"/>
              <w:contextualSpacing w:val="0"/>
            </w:pPr>
            <w:r>
              <w:t xml:space="preserve">Maksymalny okres realizacji projektu jest zgodny z okresem wskazanym w </w:t>
            </w:r>
            <w:r w:rsidRPr="00C6171D">
              <w:rPr>
                <w:i/>
              </w:rPr>
              <w:t>Regulaminie konkursu</w:t>
            </w:r>
            <w:r>
              <w:rPr>
                <w:i/>
              </w:rPr>
              <w:t xml:space="preserve"> </w:t>
            </w:r>
            <w:r w:rsidRPr="00BE08D4">
              <w:t xml:space="preserve">(Typ projektu </w:t>
            </w:r>
            <w:r>
              <w:t>1 - 5</w:t>
            </w:r>
            <w:r w:rsidRPr="00BE08D4">
              <w:t>)</w:t>
            </w:r>
            <w:r>
              <w:t xml:space="preserve">. </w:t>
            </w:r>
          </w:p>
        </w:tc>
        <w:tc>
          <w:tcPr>
            <w:tcW w:w="4599" w:type="dxa"/>
            <w:shd w:val="clear" w:color="auto" w:fill="auto"/>
          </w:tcPr>
          <w:p w:rsidR="00F07632" w:rsidRPr="00BE08D4" w:rsidRDefault="00F07632" w:rsidP="00F07632">
            <w:pPr>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rPr>
                <w:rFonts w:ascii="Myriad Pro" w:hAnsi="Myriad Pro"/>
                <w:sz w:val="20"/>
              </w:rPr>
            </w:pPr>
            <w:r w:rsidRPr="00BE08D4">
              <w:rPr>
                <w:rFonts w:ascii="Myriad Pro" w:hAnsi="Myriad Pro"/>
                <w:sz w:val="20"/>
              </w:rPr>
              <w:t>Projekty niespełniające kryterium są odrzucane.</w:t>
            </w:r>
          </w:p>
          <w:p w:rsidR="00F07632" w:rsidRDefault="00F07632" w:rsidP="00F07632">
            <w:pPr>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rPr>
                <w:rFonts w:ascii="Myriad Pro" w:hAnsi="Myriad Pro"/>
                <w:sz w:val="20"/>
              </w:rPr>
            </w:pPr>
          </w:p>
        </w:tc>
      </w:tr>
    </w:tbl>
    <w:p w:rsidR="00F07632" w:rsidRDefault="00F07632" w:rsidP="00781CF8">
      <w:pPr>
        <w:spacing w:afterLines="200" w:after="480"/>
        <w:ind w:left="-142"/>
        <w:rPr>
          <w:rFonts w:ascii="Myriad Pro" w:hAnsi="Myriad Pro"/>
          <w:b/>
        </w:rPr>
      </w:pPr>
    </w:p>
    <w:tbl>
      <w:tblPr>
        <w:tblStyle w:val="Tabela-Siatka"/>
        <w:tblW w:w="14175" w:type="dxa"/>
        <w:jc w:val="center"/>
        <w:tblLayout w:type="fixed"/>
        <w:tblLook w:val="04A0" w:firstRow="1" w:lastRow="0" w:firstColumn="1" w:lastColumn="0" w:noHBand="0" w:noVBand="1"/>
      </w:tblPr>
      <w:tblGrid>
        <w:gridCol w:w="538"/>
        <w:gridCol w:w="9188"/>
        <w:gridCol w:w="4449"/>
      </w:tblGrid>
      <w:tr w:rsidR="00F07632" w:rsidRPr="005308F3" w:rsidTr="00F07632">
        <w:trPr>
          <w:trHeight w:val="296"/>
          <w:jc w:val="center"/>
        </w:trPr>
        <w:tc>
          <w:tcPr>
            <w:tcW w:w="14175" w:type="dxa"/>
            <w:gridSpan w:val="3"/>
            <w:shd w:val="clear" w:color="auto" w:fill="auto"/>
          </w:tcPr>
          <w:p w:rsidR="00F07632" w:rsidRPr="00E14BFE" w:rsidRDefault="00F07632" w:rsidP="00F07632">
            <w:pPr>
              <w:spacing w:before="40" w:after="40"/>
              <w:jc w:val="center"/>
              <w:rPr>
                <w:rFonts w:ascii="Myriad Pro" w:eastAsia="Calibri" w:hAnsi="Myriad Pro" w:cs="Times New Roman"/>
                <w:b/>
                <w:sz w:val="20"/>
              </w:rPr>
            </w:pPr>
            <w:r w:rsidRPr="00E14BFE">
              <w:rPr>
                <w:rFonts w:ascii="Myriad Pro" w:hAnsi="Myriad Pro"/>
                <w:b/>
                <w:sz w:val="20"/>
              </w:rPr>
              <w:t>Kryteria premiujące</w:t>
            </w:r>
          </w:p>
        </w:tc>
      </w:tr>
      <w:tr w:rsidR="00F07632" w:rsidRPr="005308F3" w:rsidTr="00F07632">
        <w:trPr>
          <w:trHeight w:val="244"/>
          <w:jc w:val="center"/>
        </w:trPr>
        <w:tc>
          <w:tcPr>
            <w:tcW w:w="538" w:type="dxa"/>
          </w:tcPr>
          <w:p w:rsidR="00F07632" w:rsidRPr="005308F3" w:rsidRDefault="00F07632" w:rsidP="00F07632">
            <w:pPr>
              <w:pStyle w:val="Akapitzlist"/>
              <w:spacing w:before="40" w:after="40"/>
              <w:ind w:left="0"/>
              <w:contextualSpacing w:val="0"/>
              <w:jc w:val="center"/>
            </w:pPr>
            <w:r w:rsidRPr="005308F3">
              <w:t>L.p.</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Definicja kryterium</w:t>
            </w:r>
          </w:p>
        </w:tc>
        <w:tc>
          <w:tcPr>
            <w:tcW w:w="4449" w:type="dxa"/>
            <w:shd w:val="clear" w:color="auto" w:fill="auto"/>
          </w:tcPr>
          <w:p w:rsidR="00F07632" w:rsidRPr="005308F3" w:rsidRDefault="00F07632" w:rsidP="00F07632">
            <w:pPr>
              <w:spacing w:before="40" w:after="40"/>
              <w:jc w:val="center"/>
              <w:rPr>
                <w:rFonts w:ascii="Myriad Pro" w:eastAsia="Calibri" w:hAnsi="Myriad Pro" w:cs="Times New Roman"/>
                <w:sz w:val="20"/>
              </w:rPr>
            </w:pPr>
            <w:r w:rsidRPr="005308F3">
              <w:rPr>
                <w:rFonts w:ascii="Myriad Pro" w:hAnsi="Myriad Pro"/>
                <w:sz w:val="20"/>
              </w:rPr>
              <w:t>Opis znaczenia kryterium</w:t>
            </w:r>
          </w:p>
        </w:tc>
      </w:tr>
      <w:tr w:rsidR="00F07632" w:rsidRPr="005308F3" w:rsidTr="00F07632">
        <w:trPr>
          <w:trHeight w:val="251"/>
          <w:jc w:val="center"/>
        </w:trPr>
        <w:tc>
          <w:tcPr>
            <w:tcW w:w="538" w:type="dxa"/>
          </w:tcPr>
          <w:p w:rsidR="00F07632" w:rsidRPr="005308F3" w:rsidRDefault="00F07632" w:rsidP="00F07632">
            <w:pPr>
              <w:pStyle w:val="Akapitzlist"/>
              <w:spacing w:before="40" w:after="40"/>
              <w:ind w:left="0"/>
              <w:contextualSpacing w:val="0"/>
              <w:jc w:val="center"/>
            </w:pPr>
            <w:r w:rsidRPr="005308F3">
              <w:t>1</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2</w:t>
            </w:r>
          </w:p>
        </w:tc>
        <w:tc>
          <w:tcPr>
            <w:tcW w:w="4449"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3</w:t>
            </w:r>
          </w:p>
        </w:tc>
      </w:tr>
      <w:tr w:rsidR="00F07632" w:rsidRPr="005308F3" w:rsidDel="00983AA3" w:rsidTr="00F07632">
        <w:trPr>
          <w:trHeight w:val="1322"/>
          <w:jc w:val="center"/>
        </w:trPr>
        <w:tc>
          <w:tcPr>
            <w:tcW w:w="538" w:type="dxa"/>
          </w:tcPr>
          <w:p w:rsidR="00F07632" w:rsidRDefault="00F07632" w:rsidP="007A1010">
            <w:pPr>
              <w:pStyle w:val="Akapitzlist"/>
              <w:numPr>
                <w:ilvl w:val="0"/>
                <w:numId w:val="241"/>
              </w:numPr>
              <w:ind w:left="0" w:firstLine="0"/>
              <w:contextualSpacing w:val="0"/>
            </w:pPr>
          </w:p>
        </w:tc>
        <w:tc>
          <w:tcPr>
            <w:tcW w:w="9188" w:type="dxa"/>
            <w:shd w:val="clear" w:color="auto" w:fill="auto"/>
          </w:tcPr>
          <w:p w:rsidR="00F07632" w:rsidRDefault="00F07632" w:rsidP="00F07632">
            <w:pPr>
              <w:rPr>
                <w:rFonts w:ascii="Myriad Pro" w:hAnsi="Myriad Pro"/>
                <w:sz w:val="20"/>
              </w:rPr>
            </w:pPr>
            <w:r w:rsidRPr="00C61E7A">
              <w:rPr>
                <w:rFonts w:ascii="Myriad Pro" w:hAnsi="Myriad Pro"/>
                <w:sz w:val="20"/>
              </w:rPr>
              <w:t xml:space="preserve">Projekt zakłada współpracę szkół lub placówek systemu oświaty, które posiadają wyposażenie niezbędne do realizacji </w:t>
            </w:r>
            <w:r w:rsidRPr="00E14BFE">
              <w:rPr>
                <w:rFonts w:ascii="Myriad Pro" w:hAnsi="Myriad Pro"/>
                <w:sz w:val="20"/>
              </w:rPr>
              <w:t xml:space="preserve">działań </w:t>
            </w:r>
            <w:r w:rsidRPr="00E14BFE">
              <w:rPr>
                <w:rFonts w:ascii="Myriad Pro" w:hAnsi="Myriad Pro" w:cs="Arial"/>
                <w:sz w:val="20"/>
              </w:rPr>
              <w:t>wymienionych w 5 typie projektu, pkt b, c</w:t>
            </w:r>
            <w:r>
              <w:rPr>
                <w:rFonts w:ascii="Myriad Pro" w:hAnsi="Myriad Pro" w:cs="Arial"/>
                <w:sz w:val="20"/>
              </w:rPr>
              <w:t xml:space="preserve"> i</w:t>
            </w:r>
            <w:r w:rsidRPr="00E14BFE">
              <w:rPr>
                <w:rFonts w:ascii="Myriad Pro" w:hAnsi="Myriad Pro" w:cs="Arial"/>
                <w:sz w:val="20"/>
              </w:rPr>
              <w:t xml:space="preserve"> d</w:t>
            </w:r>
            <w:r>
              <w:rPr>
                <w:rFonts w:ascii="Arial" w:hAnsi="Arial" w:cs="Arial"/>
                <w:sz w:val="18"/>
                <w:szCs w:val="18"/>
              </w:rPr>
              <w:t xml:space="preserve"> </w:t>
            </w:r>
            <w:r w:rsidRPr="00C61E7A">
              <w:rPr>
                <w:rFonts w:ascii="Myriad Pro" w:hAnsi="Myriad Pro"/>
                <w:sz w:val="20"/>
              </w:rPr>
              <w:t>ze szkołami lub placówkami systemu oświaty, które nie posiadają takiego wyposażenia (w tym w ramach zespołów szkół)</w:t>
            </w:r>
            <w:r>
              <w:rPr>
                <w:rFonts w:ascii="Myriad Pro" w:hAnsi="Myriad Pro"/>
                <w:sz w:val="20"/>
              </w:rPr>
              <w:t xml:space="preserve"> (Typ projektu 5)</w:t>
            </w:r>
            <w:r w:rsidRPr="00C61E7A">
              <w:rPr>
                <w:rFonts w:ascii="Myriad Pro" w:hAnsi="Myriad Pro"/>
                <w:sz w:val="20"/>
              </w:rPr>
              <w:t>.</w:t>
            </w:r>
          </w:p>
        </w:tc>
        <w:tc>
          <w:tcPr>
            <w:tcW w:w="4449" w:type="dxa"/>
            <w:shd w:val="clear" w:color="auto" w:fill="auto"/>
          </w:tcPr>
          <w:p w:rsidR="00F07632" w:rsidRDefault="00F07632" w:rsidP="00F07632">
            <w:pPr>
              <w:rPr>
                <w:rFonts w:ascii="Myriad Pro" w:eastAsia="Calibri" w:hAnsi="Myriad Pro" w:cs="Times New Roman"/>
                <w:sz w:val="20"/>
              </w:rPr>
            </w:pPr>
            <w:r w:rsidRPr="005308F3">
              <w:rPr>
                <w:rFonts w:ascii="Myriad Pro" w:hAnsi="Myriad Pro"/>
                <w:sz w:val="20"/>
              </w:rPr>
              <w:t xml:space="preserve">Liczba punktów: </w:t>
            </w:r>
            <w:r>
              <w:rPr>
                <w:rFonts w:ascii="Myriad Pro" w:hAnsi="Myriad Pro"/>
                <w:sz w:val="20"/>
              </w:rPr>
              <w:t>10</w:t>
            </w:r>
          </w:p>
        </w:tc>
      </w:tr>
      <w:tr w:rsidR="00F07632" w:rsidRPr="005308F3" w:rsidDel="00983AA3" w:rsidTr="00F07632">
        <w:trPr>
          <w:trHeight w:val="612"/>
          <w:jc w:val="center"/>
        </w:trPr>
        <w:tc>
          <w:tcPr>
            <w:tcW w:w="538" w:type="dxa"/>
          </w:tcPr>
          <w:p w:rsidR="00F07632" w:rsidRDefault="00F07632" w:rsidP="007A1010">
            <w:pPr>
              <w:pStyle w:val="Akapitzlist"/>
              <w:numPr>
                <w:ilvl w:val="0"/>
                <w:numId w:val="241"/>
              </w:numPr>
              <w:ind w:left="0" w:firstLine="0"/>
              <w:contextualSpacing w:val="0"/>
            </w:pPr>
          </w:p>
        </w:tc>
        <w:tc>
          <w:tcPr>
            <w:tcW w:w="9188" w:type="dxa"/>
            <w:shd w:val="clear" w:color="auto" w:fill="auto"/>
          </w:tcPr>
          <w:p w:rsidR="00F07632" w:rsidRPr="005308F3" w:rsidRDefault="00F07632" w:rsidP="00F07632">
            <w:pPr>
              <w:spacing w:before="40" w:after="40"/>
              <w:rPr>
                <w:rFonts w:ascii="Myriad Pro" w:hAnsi="Myriad Pro"/>
                <w:sz w:val="20"/>
              </w:rPr>
            </w:pPr>
            <w:r w:rsidRPr="00C61E7A">
              <w:rPr>
                <w:rFonts w:ascii="Myriad Pro" w:hAnsi="Myriad Pro"/>
                <w:sz w:val="20"/>
              </w:rPr>
              <w:t xml:space="preserve">Projekt zakłada stworzenie </w:t>
            </w:r>
            <w:r>
              <w:rPr>
                <w:rFonts w:ascii="Myriad Pro" w:hAnsi="Myriad Pro"/>
                <w:sz w:val="20"/>
              </w:rPr>
              <w:t xml:space="preserve">nowych </w:t>
            </w:r>
            <w:r w:rsidRPr="00C61E7A">
              <w:rPr>
                <w:rFonts w:ascii="Myriad Pro" w:hAnsi="Myriad Pro"/>
                <w:sz w:val="20"/>
              </w:rPr>
              <w:t xml:space="preserve">lub doposażenie istniejących pracowni międzyszkolnych, zlokalizowanych w szkole lub placówce systemu oświaty, podlegającej pod konkretny organ prowadzący i dostępnych dla szkół </w:t>
            </w:r>
            <w:r>
              <w:rPr>
                <w:rFonts w:ascii="Myriad Pro" w:hAnsi="Myriad Pro"/>
                <w:sz w:val="20"/>
              </w:rPr>
              <w:t>lub</w:t>
            </w:r>
            <w:r w:rsidRPr="00C61E7A">
              <w:rPr>
                <w:rFonts w:ascii="Myriad Pro" w:hAnsi="Myriad Pro"/>
                <w:sz w:val="20"/>
              </w:rPr>
              <w:t xml:space="preserve"> placówek oświatowych funkcjonujących w ramach tego organu</w:t>
            </w:r>
            <w:r>
              <w:rPr>
                <w:rFonts w:ascii="Myriad Pro" w:hAnsi="Myriad Pro"/>
                <w:sz w:val="20"/>
              </w:rPr>
              <w:t xml:space="preserve"> (Typ projektu 4, 5)</w:t>
            </w:r>
            <w:r w:rsidRPr="00C61E7A">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7A1010">
            <w:pPr>
              <w:pStyle w:val="Akapitzlist"/>
              <w:numPr>
                <w:ilvl w:val="0"/>
                <w:numId w:val="241"/>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sidRPr="00C61E7A">
              <w:rPr>
                <w:rFonts w:ascii="Myriad Pro" w:hAnsi="Myriad Pro"/>
                <w:sz w:val="20"/>
              </w:rPr>
              <w:t>Programy rozwijania kompetencji cyfrowych uczniów lub słuchaczy przez naukę programowania są realizowane w szkołach lub placówkach systemu oświaty, które spełniają jeden z poniższych warunków:</w:t>
            </w:r>
          </w:p>
          <w:p w:rsidR="00F07632" w:rsidRPr="00C61E7A" w:rsidRDefault="00F07632" w:rsidP="007A1010">
            <w:pPr>
              <w:numPr>
                <w:ilvl w:val="0"/>
                <w:numId w:val="242"/>
              </w:numPr>
              <w:spacing w:before="40" w:after="40"/>
              <w:ind w:left="434"/>
              <w:rPr>
                <w:rFonts w:ascii="Myriad Pro" w:hAnsi="Myriad Pro"/>
                <w:sz w:val="20"/>
              </w:rPr>
            </w:pPr>
            <w:r w:rsidRPr="00C61E7A">
              <w:rPr>
                <w:rFonts w:ascii="Myriad Pro" w:hAnsi="Myriad Pro"/>
                <w:sz w:val="20"/>
              </w:rPr>
              <w:t>w latach 2007-2013 wzięły udział w programie Cyfrowa szkoła lub innych analogicznych programach,</w:t>
            </w:r>
          </w:p>
          <w:p w:rsidR="00F07632" w:rsidRPr="00C61E7A" w:rsidRDefault="00F07632" w:rsidP="007A1010">
            <w:pPr>
              <w:numPr>
                <w:ilvl w:val="0"/>
                <w:numId w:val="242"/>
              </w:numPr>
              <w:spacing w:before="40" w:after="40"/>
              <w:ind w:left="434"/>
              <w:rPr>
                <w:rFonts w:ascii="Myriad Pro" w:hAnsi="Myriad Pro"/>
                <w:sz w:val="20"/>
              </w:rPr>
            </w:pPr>
            <w:r w:rsidRPr="00C61E7A">
              <w:rPr>
                <w:rFonts w:ascii="Myriad Pro" w:hAnsi="Myriad Pro"/>
                <w:sz w:val="20"/>
              </w:rPr>
              <w:t>realizują projekty w ramach RPO WZ 2014-2020 Działanie 8.2 typ projektu 5 a – c,</w:t>
            </w:r>
          </w:p>
          <w:p w:rsidR="00F07632" w:rsidRPr="00C61E7A" w:rsidRDefault="00F07632" w:rsidP="007A1010">
            <w:pPr>
              <w:numPr>
                <w:ilvl w:val="0"/>
                <w:numId w:val="242"/>
              </w:numPr>
              <w:spacing w:before="40" w:after="40"/>
              <w:ind w:left="434"/>
              <w:rPr>
                <w:rFonts w:ascii="Myriad Pro" w:hAnsi="Myriad Pro"/>
                <w:sz w:val="20"/>
              </w:rPr>
            </w:pPr>
            <w:r w:rsidRPr="00C61E7A">
              <w:rPr>
                <w:rFonts w:ascii="Myriad Pro" w:hAnsi="Myriad Pro"/>
                <w:sz w:val="20"/>
              </w:rPr>
              <w:t>dysponują zapleczem technicznym do realizacji działań z zakresu programowania,</w:t>
            </w:r>
          </w:p>
          <w:p w:rsidR="00F07632" w:rsidRPr="00C61E7A" w:rsidRDefault="00F07632" w:rsidP="007A1010">
            <w:pPr>
              <w:numPr>
                <w:ilvl w:val="0"/>
                <w:numId w:val="242"/>
              </w:numPr>
              <w:spacing w:before="40" w:after="40"/>
              <w:ind w:left="434"/>
              <w:rPr>
                <w:rFonts w:ascii="Myriad Pro" w:hAnsi="Myriad Pro"/>
                <w:sz w:val="20"/>
              </w:rPr>
            </w:pPr>
            <w:r w:rsidRPr="00C61E7A">
              <w:rPr>
                <w:rFonts w:ascii="Myriad Pro" w:hAnsi="Myriad Pro"/>
                <w:sz w:val="20"/>
              </w:rPr>
              <w:t>realizują projekt w partnerstwie ze szkołą lub placówką systemu oświaty, która uczestniczy/</w:t>
            </w:r>
            <w:proofErr w:type="spellStart"/>
            <w:r w:rsidRPr="00C61E7A">
              <w:rPr>
                <w:rFonts w:ascii="Myriad Pro" w:hAnsi="Myriad Pro"/>
                <w:sz w:val="20"/>
              </w:rPr>
              <w:t>ła</w:t>
            </w:r>
            <w:proofErr w:type="spellEnd"/>
            <w:r w:rsidRPr="00C61E7A">
              <w:rPr>
                <w:rFonts w:ascii="Myriad Pro" w:hAnsi="Myriad Pro"/>
                <w:sz w:val="20"/>
              </w:rPr>
              <w:t xml:space="preserve"> w analogicznych przedsięwzięciach,</w:t>
            </w:r>
          </w:p>
          <w:p w:rsidR="00F07632" w:rsidRDefault="00F07632" w:rsidP="007A1010">
            <w:pPr>
              <w:numPr>
                <w:ilvl w:val="0"/>
                <w:numId w:val="242"/>
              </w:numPr>
              <w:spacing w:before="40" w:after="40"/>
              <w:ind w:left="434"/>
              <w:rPr>
                <w:rFonts w:ascii="Myriad Pro" w:hAnsi="Myriad Pro"/>
                <w:sz w:val="20"/>
              </w:rPr>
            </w:pPr>
            <w:r w:rsidRPr="00C61E7A">
              <w:rPr>
                <w:rFonts w:ascii="Myriad Pro" w:hAnsi="Myriad Pro"/>
                <w:sz w:val="20"/>
              </w:rPr>
              <w:t>realizują projekt we współpracy z podmiotami dysponującymi potencjałem do prowadzenia działań projektowych,</w:t>
            </w:r>
          </w:p>
          <w:p w:rsidR="00F07632" w:rsidRDefault="00F07632" w:rsidP="007A1010">
            <w:pPr>
              <w:numPr>
                <w:ilvl w:val="0"/>
                <w:numId w:val="242"/>
              </w:numPr>
              <w:spacing w:before="40" w:after="40"/>
              <w:ind w:left="434"/>
              <w:rPr>
                <w:rFonts w:ascii="Myriad Pro" w:hAnsi="Myriad Pro"/>
                <w:sz w:val="20"/>
              </w:rPr>
            </w:pPr>
            <w:r w:rsidRPr="00C61E7A">
              <w:rPr>
                <w:rFonts w:ascii="Myriad Pro" w:hAnsi="Myriad Pro"/>
                <w:sz w:val="20"/>
              </w:rPr>
              <w:t>nauczyciele zatrudnieni w szkołach lub placówkach systemu oświaty zostali przygotowani do realizacji zajęć z zakresu programowania</w:t>
            </w:r>
            <w:r>
              <w:rPr>
                <w:rFonts w:ascii="Myriad Pro" w:hAnsi="Myriad Pro"/>
                <w:sz w:val="20"/>
              </w:rPr>
              <w:t>,</w:t>
            </w:r>
          </w:p>
          <w:p w:rsidR="00F07632" w:rsidRDefault="00F07632" w:rsidP="007A1010">
            <w:pPr>
              <w:numPr>
                <w:ilvl w:val="0"/>
                <w:numId w:val="242"/>
              </w:numPr>
              <w:spacing w:before="40" w:after="40"/>
              <w:ind w:left="434"/>
              <w:rPr>
                <w:rFonts w:ascii="Myriad Pro" w:hAnsi="Myriad Pro"/>
                <w:sz w:val="20"/>
              </w:rPr>
            </w:pPr>
            <w:r w:rsidRPr="00C61E7A">
              <w:rPr>
                <w:rFonts w:ascii="Myriad Pro" w:hAnsi="Myriad Pro"/>
                <w:sz w:val="20"/>
              </w:rPr>
              <w:t xml:space="preserve">osiągnęły albo mają dostęp do funkcjonalności opisanych w </w:t>
            </w:r>
            <w:r>
              <w:rPr>
                <w:rFonts w:ascii="Myriad Pro" w:hAnsi="Myriad Pro"/>
                <w:i/>
                <w:sz w:val="20"/>
              </w:rPr>
              <w:t>Regulaminie konkursu.</w:t>
            </w:r>
            <w:r>
              <w:rPr>
                <w:rFonts w:ascii="Myriad Pro" w:hAnsi="Myriad Pro"/>
                <w:sz w:val="20"/>
              </w:rPr>
              <w:t xml:space="preserve"> </w:t>
            </w:r>
          </w:p>
          <w:p w:rsidR="00F07632" w:rsidRPr="00C61E7A" w:rsidRDefault="00F07632" w:rsidP="00F07632">
            <w:pPr>
              <w:spacing w:before="40" w:after="40"/>
              <w:ind w:left="74"/>
              <w:rPr>
                <w:rFonts w:ascii="Myriad Pro" w:hAnsi="Myriad Pro"/>
                <w:sz w:val="20"/>
              </w:rPr>
            </w:pPr>
            <w:r>
              <w:rPr>
                <w:rFonts w:ascii="Myriad Pro" w:hAnsi="Myriad Pro"/>
                <w:sz w:val="20"/>
              </w:rPr>
              <w:t>(Typ projektu 5)</w:t>
            </w:r>
          </w:p>
        </w:tc>
        <w:tc>
          <w:tcPr>
            <w:tcW w:w="4449" w:type="dxa"/>
            <w:shd w:val="clear" w:color="auto" w:fill="auto"/>
          </w:tcPr>
          <w:p w:rsidR="00F07632" w:rsidRPr="005308F3" w:rsidRDefault="00F07632" w:rsidP="00F07632">
            <w:pPr>
              <w:spacing w:before="40" w:after="40"/>
              <w:rPr>
                <w:rFonts w:ascii="Myriad Pro" w:hAnsi="Myriad Pro"/>
                <w:sz w:val="20"/>
              </w:rPr>
            </w:pPr>
            <w:r>
              <w:rPr>
                <w:rFonts w:ascii="Myriad Pro" w:hAnsi="Myriad Pro"/>
                <w:sz w:val="20"/>
              </w:rPr>
              <w:t>Liczba punktów: 15</w:t>
            </w:r>
          </w:p>
        </w:tc>
      </w:tr>
      <w:tr w:rsidR="00F07632" w:rsidRPr="005308F3" w:rsidDel="00983AA3" w:rsidTr="00F07632">
        <w:trPr>
          <w:trHeight w:val="612"/>
          <w:jc w:val="center"/>
        </w:trPr>
        <w:tc>
          <w:tcPr>
            <w:tcW w:w="538" w:type="dxa"/>
          </w:tcPr>
          <w:p w:rsidR="00F07632" w:rsidRPr="005308F3" w:rsidDel="00983AA3" w:rsidRDefault="00F07632" w:rsidP="007A1010">
            <w:pPr>
              <w:pStyle w:val="Akapitzlist"/>
              <w:numPr>
                <w:ilvl w:val="0"/>
                <w:numId w:val="241"/>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Pr>
                <w:rFonts w:ascii="Myriad Pro" w:hAnsi="Myriad Pro"/>
                <w:sz w:val="20"/>
              </w:rPr>
              <w:t>Projekt przewiduje wsparcie na rzecz doskonalenia umiejętności i kompetencji zawodowych nauczycieli w zakresie pedagogiki specjalnej (Typ projektu 2).</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7A1010">
            <w:pPr>
              <w:pStyle w:val="Akapitzlist"/>
              <w:numPr>
                <w:ilvl w:val="0"/>
                <w:numId w:val="241"/>
              </w:numPr>
              <w:spacing w:before="40" w:after="40"/>
              <w:ind w:left="0" w:firstLine="0"/>
              <w:contextualSpacing w:val="0"/>
            </w:pPr>
          </w:p>
        </w:tc>
        <w:tc>
          <w:tcPr>
            <w:tcW w:w="9188" w:type="dxa"/>
            <w:shd w:val="clear" w:color="auto" w:fill="auto"/>
          </w:tcPr>
          <w:p w:rsidR="00F07632" w:rsidRDefault="00F07632" w:rsidP="00F07632">
            <w:pPr>
              <w:spacing w:before="40" w:after="40"/>
              <w:rPr>
                <w:rFonts w:ascii="Myriad Pro" w:hAnsi="Myriad Pro"/>
                <w:sz w:val="20"/>
              </w:rPr>
            </w:pPr>
            <w:r w:rsidRPr="00E17524">
              <w:rPr>
                <w:rFonts w:ascii="Myriad Pro" w:hAnsi="Myriad Pro"/>
                <w:sz w:val="20"/>
              </w:rPr>
              <w:t>W ramach projektu przewidziano objęcie wsparciem szkoły lub placówki systemu oświaty położone na teren</w:t>
            </w:r>
            <w:r>
              <w:rPr>
                <w:rFonts w:ascii="Myriad Pro" w:hAnsi="Myriad Pro"/>
                <w:sz w:val="20"/>
              </w:rPr>
              <w:t>ie</w:t>
            </w:r>
            <w:r w:rsidRPr="00E17524">
              <w:rPr>
                <w:rFonts w:ascii="Myriad Pro" w:hAnsi="Myriad Pro"/>
                <w:sz w:val="20"/>
              </w:rPr>
              <w:t xml:space="preserve"> </w:t>
            </w:r>
            <w:r>
              <w:rPr>
                <w:rFonts w:ascii="Myriad Pro" w:hAnsi="Myriad Pro"/>
                <w:sz w:val="20"/>
              </w:rPr>
              <w:t>Specjalnej Strefy Włączenia  (T</w:t>
            </w:r>
            <w:r w:rsidRPr="00E17524">
              <w:rPr>
                <w:rFonts w:ascii="Myriad Pro" w:hAnsi="Myriad Pro"/>
                <w:sz w:val="20"/>
              </w:rPr>
              <w:t xml:space="preserve">yp projektu </w:t>
            </w:r>
            <w:r>
              <w:rPr>
                <w:rFonts w:ascii="Myriad Pro" w:hAnsi="Myriad Pro"/>
                <w:sz w:val="20"/>
              </w:rPr>
              <w:t>1- 5</w:t>
            </w:r>
            <w:r w:rsidRPr="00E17524">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20</w:t>
            </w:r>
          </w:p>
        </w:tc>
      </w:tr>
      <w:tr w:rsidR="00F07632" w:rsidRPr="005308F3" w:rsidDel="00983AA3" w:rsidTr="00F07632">
        <w:trPr>
          <w:trHeight w:val="612"/>
          <w:jc w:val="center"/>
        </w:trPr>
        <w:tc>
          <w:tcPr>
            <w:tcW w:w="538" w:type="dxa"/>
          </w:tcPr>
          <w:p w:rsidR="00F07632" w:rsidRPr="005308F3" w:rsidDel="00983AA3" w:rsidRDefault="00F07632" w:rsidP="007A1010">
            <w:pPr>
              <w:pStyle w:val="Akapitzlist"/>
              <w:numPr>
                <w:ilvl w:val="0"/>
                <w:numId w:val="241"/>
              </w:numPr>
              <w:spacing w:before="40" w:after="40"/>
              <w:ind w:left="0" w:firstLine="0"/>
              <w:contextualSpacing w:val="0"/>
            </w:pPr>
          </w:p>
        </w:tc>
        <w:tc>
          <w:tcPr>
            <w:tcW w:w="9188" w:type="dxa"/>
            <w:shd w:val="clear" w:color="auto" w:fill="auto"/>
          </w:tcPr>
          <w:p w:rsidR="00F07632" w:rsidRPr="00E17524" w:rsidRDefault="00F07632" w:rsidP="00F07632">
            <w:pPr>
              <w:spacing w:before="40" w:after="40"/>
              <w:rPr>
                <w:rFonts w:ascii="Myriad Pro" w:hAnsi="Myriad Pro"/>
                <w:sz w:val="20"/>
              </w:rPr>
            </w:pPr>
            <w:r>
              <w:rPr>
                <w:rFonts w:ascii="Myriad Pro" w:hAnsi="Myriad Pro"/>
                <w:sz w:val="20"/>
              </w:rPr>
              <w:t>W ramach projektu zaplanowano wykorzystanie narzędzi wypracowanych w projektach innowacyjnych w ramach PO KL 2007-2013.</w:t>
            </w:r>
          </w:p>
        </w:tc>
        <w:tc>
          <w:tcPr>
            <w:tcW w:w="4449" w:type="dxa"/>
            <w:shd w:val="clear" w:color="auto" w:fill="auto"/>
          </w:tcPr>
          <w:p w:rsidR="00F07632" w:rsidRDefault="00F07632" w:rsidP="00F07632">
            <w:pPr>
              <w:spacing w:before="40" w:after="40"/>
              <w:rPr>
                <w:rFonts w:ascii="Myriad Pro" w:hAnsi="Myriad Pro"/>
                <w:sz w:val="20"/>
              </w:rPr>
            </w:pPr>
            <w:r>
              <w:rPr>
                <w:rFonts w:ascii="Myriad Pro" w:hAnsi="Myriad Pro"/>
                <w:sz w:val="20"/>
              </w:rPr>
              <w:t>Liczba punktów: 5</w:t>
            </w:r>
          </w:p>
        </w:tc>
      </w:tr>
    </w:tbl>
    <w:p w:rsidR="00F07632" w:rsidRDefault="00F07632" w:rsidP="00781CF8">
      <w:pPr>
        <w:spacing w:afterLines="200" w:after="480"/>
        <w:ind w:left="-142"/>
        <w:rPr>
          <w:rFonts w:ascii="Myriad Pro" w:hAnsi="Myriad Pro"/>
          <w:b/>
        </w:rPr>
      </w:pPr>
    </w:p>
    <w:p w:rsidR="00F07632" w:rsidRDefault="00F07632" w:rsidP="00781CF8">
      <w:pPr>
        <w:spacing w:afterLines="200" w:after="480"/>
        <w:ind w:left="-142"/>
        <w:rPr>
          <w:rFonts w:ascii="Myriad Pro" w:hAnsi="Myriad Pro"/>
          <w:b/>
        </w:rPr>
      </w:pPr>
    </w:p>
    <w:p w:rsidR="0042027D" w:rsidRDefault="0042027D" w:rsidP="00781CF8">
      <w:pPr>
        <w:spacing w:afterLines="200" w:after="480"/>
        <w:ind w:left="-142"/>
        <w:rPr>
          <w:rFonts w:ascii="Myriad Pro" w:hAnsi="Myriad Pro"/>
          <w:b/>
        </w:rPr>
      </w:pPr>
    </w:p>
    <w:p w:rsidR="0042027D" w:rsidRDefault="0042027D" w:rsidP="00781CF8">
      <w:pPr>
        <w:spacing w:afterLines="200" w:after="480"/>
        <w:ind w:left="-142"/>
        <w:rPr>
          <w:rFonts w:ascii="Myriad Pro" w:hAnsi="Myriad Pro"/>
          <w:b/>
        </w:rPr>
      </w:pPr>
    </w:p>
    <w:p w:rsidR="00B11567" w:rsidRPr="006E12C0" w:rsidRDefault="00B11567" w:rsidP="00606993">
      <w:pPr>
        <w:pStyle w:val="Podtytu"/>
      </w:pPr>
      <w:bookmarkStart w:id="19" w:name="_Toc525722205"/>
      <w:r w:rsidRPr="006E12C0">
        <w:rPr>
          <w:rFonts w:eastAsia="MyriadPro-Regular"/>
        </w:rPr>
        <w:t>8.3 Wsparcie szkół i placówek prowadzących kształcenie ogólne oraz uczniów uczestniczących w kształceniu podstawowym, gimnazjalnym i ponadgimnazjalnym w ramach Strategii ZIT dla Szczecińskiego Obszaru Metropolitalnego</w:t>
      </w:r>
      <w:bookmarkEnd w:id="19"/>
    </w:p>
    <w:p w:rsidR="00B11567" w:rsidRPr="003D6CD5" w:rsidRDefault="00B11567" w:rsidP="001C5E74">
      <w:pPr>
        <w:jc w:val="center"/>
        <w:rPr>
          <w:rFonts w:ascii="Myriad Pro" w:hAnsi="Myriad Pro" w:cs="Arial"/>
          <w:b/>
          <w:bCs/>
          <w:sz w:val="20"/>
        </w:rPr>
      </w:pPr>
      <w:r w:rsidRPr="003D6CD5">
        <w:rPr>
          <w:rFonts w:ascii="Myriad Pro" w:hAnsi="Myriad Pro" w:cs="Arial"/>
          <w:b/>
          <w:bCs/>
          <w:sz w:val="20"/>
        </w:rPr>
        <w:t xml:space="preserve">Kryteria ogólne </w:t>
      </w:r>
      <w:r>
        <w:rPr>
          <w:rFonts w:ascii="Myriad Pro" w:eastAsiaTheme="majorEastAsia" w:hAnsi="Myriad Pro" w:cstheme="majorBidi"/>
          <w:b/>
          <w:bCs/>
          <w:sz w:val="20"/>
        </w:rPr>
        <w:t xml:space="preserve">przyjęte Uchwałą Nr 96/17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3D6CD5" w:rsidTr="00B11567">
        <w:trPr>
          <w:jc w:val="center"/>
        </w:trPr>
        <w:tc>
          <w:tcPr>
            <w:tcW w:w="190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Oś priorytetowa</w:t>
            </w:r>
          </w:p>
        </w:tc>
        <w:tc>
          <w:tcPr>
            <w:tcW w:w="1231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VIII Edukacja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Priorytet Inwestycyjny</w:t>
            </w:r>
          </w:p>
        </w:tc>
        <w:tc>
          <w:tcPr>
            <w:tcW w:w="12315" w:type="dxa"/>
            <w:shd w:val="clear" w:color="auto" w:fill="B6DDE8"/>
          </w:tcPr>
          <w:p w:rsidR="00B11567" w:rsidRPr="003D6CD5" w:rsidRDefault="00B11567" w:rsidP="00B11567">
            <w:pPr>
              <w:spacing w:before="40" w:after="40" w:line="240" w:lineRule="auto"/>
              <w:rPr>
                <w:rFonts w:ascii="Myriad Pro" w:hAnsi="Myriad Pro" w:cs="Arial"/>
                <w:iCs/>
                <w:sz w:val="20"/>
              </w:rPr>
            </w:pPr>
            <w:r w:rsidRPr="003D6CD5">
              <w:rPr>
                <w:rFonts w:ascii="Myriad Pro"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3D6CD5">
              <w:rPr>
                <w:rFonts w:ascii="Myriad Pro" w:hAnsi="Myriad Pro" w:cs="Arial"/>
                <w:sz w:val="20"/>
              </w:rPr>
              <w:t>pozaformalnych</w:t>
            </w:r>
            <w:proofErr w:type="spellEnd"/>
            <w:r w:rsidRPr="003D6CD5">
              <w:rPr>
                <w:rFonts w:ascii="Myriad Pro" w:hAnsi="Myriad Pro" w:cs="Arial"/>
                <w:sz w:val="20"/>
              </w:rPr>
              <w:t xml:space="preserve"> ścieżek kształcenia umożliwiających ponowne podjęcie kształcenia i szkolenia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MyriadPro-Regular" w:hAnsi="Myriad Pro" w:cs="Arial"/>
                <w:sz w:val="20"/>
              </w:rPr>
              <w:t>8.3 Wsparcie szkół i placówek prowadzących kształcenie ogólne oraz uczniów uczestniczących w kształceniu podstawowym, gimnazjalnym i ponadgimnazjalnym w ramach Strategii ZIT dla Szczecińskiego Obszaru Metropolitalnego</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Typ projektu</w:t>
            </w:r>
          </w:p>
        </w:tc>
        <w:tc>
          <w:tcPr>
            <w:tcW w:w="12315" w:type="dxa"/>
            <w:shd w:val="clear" w:color="auto" w:fill="B6DDE8"/>
          </w:tcPr>
          <w:p w:rsidR="00B11567" w:rsidRPr="003D6CD5" w:rsidRDefault="00B11567" w:rsidP="001C5E74">
            <w:pPr>
              <w:pStyle w:val="Akapitzlist"/>
              <w:numPr>
                <w:ilvl w:val="0"/>
                <w:numId w:val="152"/>
              </w:numPr>
              <w:autoSpaceDE w:val="0"/>
              <w:autoSpaceDN w:val="0"/>
              <w:adjustRightInd w:val="0"/>
              <w:spacing w:after="0" w:line="240" w:lineRule="auto"/>
              <w:ind w:left="488"/>
              <w:jc w:val="both"/>
              <w:rPr>
                <w:rFonts w:cs="Arial"/>
              </w:rPr>
            </w:pPr>
            <w:r w:rsidRPr="003D6CD5">
              <w:rPr>
                <w:rFonts w:cs="Arial"/>
              </w:rPr>
              <w:t>Kształcenie u uczniów i słuchaczy kompetencji kluczowych oraz właściwych postaw i umiejętności niezbędnych na rynku pracy głównie poprzez:</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realizację projektów edukacyjnych w szkołach lub placówkach systemu oświaty objętych wsparciem,</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realizację różnych form rozwijających uzdolnienia,</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wdrożenie nowych form i programów nauczania,</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tworzenie i realizacja zajęć w klasach o nowatorskich rozwiązaniach programowych, organizacyjnych lub metodycznych,</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organizację kółek zainteresowań, warsztatów, laboratoriów dla uczniów lub słuchaczy,</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nawiązywanie współpracy z otoczeniem zewnętrznym szkoły lub placówki systemu oświaty w celu realizacji programów edukacyjnych,</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pomoc stypendialną dla uczniów lub słuchaczy szczególnie uzdolnionych w zakresie przedmiotów matematycznych, przyrodniczych, informatycznych, języków obcych nowożytnych, matematyki lub przedsiębiorczości, których niekorzystna sytuacja materialna stanowi barierę w rozwoju edukacyjnym,</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doradztwo edukacyjno-zawodowe dla uczniów lub słuchaczy, ze szczególnym uwzględnieniem uczniów ze specjalnymi potrzebami edukacyjnymi,</w:t>
            </w:r>
          </w:p>
          <w:p w:rsidR="00B11567" w:rsidRPr="004B5DB1"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realizację zajęć organizowanych poza szkołą lub poza lekcjami.</w:t>
            </w:r>
          </w:p>
          <w:p w:rsidR="00B11567" w:rsidRPr="003D6CD5" w:rsidRDefault="00B11567" w:rsidP="001C5E74">
            <w:pPr>
              <w:pStyle w:val="Akapitzlist"/>
              <w:numPr>
                <w:ilvl w:val="0"/>
                <w:numId w:val="152"/>
              </w:numPr>
              <w:autoSpaceDE w:val="0"/>
              <w:autoSpaceDN w:val="0"/>
              <w:adjustRightInd w:val="0"/>
              <w:spacing w:after="0" w:line="240" w:lineRule="auto"/>
              <w:ind w:left="488"/>
              <w:jc w:val="both"/>
              <w:rPr>
                <w:rFonts w:cs="Arial"/>
              </w:rPr>
            </w:pPr>
            <w:r w:rsidRPr="003D6CD5">
              <w:rPr>
                <w:rFonts w:cs="Aria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w:t>
            </w:r>
            <w:r w:rsidR="0095480C">
              <w:rPr>
                <w:rFonts w:cs="Arial"/>
              </w:rPr>
              <w:t xml:space="preserve">ności </w:t>
            </w:r>
            <w:r w:rsidRPr="003D6CD5">
              <w:rPr>
                <w:rFonts w:cs="Arial"/>
              </w:rPr>
              <w:t>poprzez:</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kursy i szkolenia doskonalące (teoretyczne i praktyczne), w tym z wykorzystaniem pracy trenerów przeszkolonych w ramach PO WER, studia podyplomowe,</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wspieranie istniejących, budowanie nowych i moderowanie sieci współpracy i samokształcenia nauczycieli,</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realizację w szkole lub placówce systemu oświaty programów wspomagania,</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staże i praktyki nauczycieli realizowane we współpracy z podmiotami z otoczenia szkoły lub placówki systemu oświaty,</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B5DB1"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1C5E74">
            <w:pPr>
              <w:pStyle w:val="Akapitzlist"/>
              <w:numPr>
                <w:ilvl w:val="0"/>
                <w:numId w:val="152"/>
              </w:numPr>
              <w:autoSpaceDE w:val="0"/>
              <w:autoSpaceDN w:val="0"/>
              <w:adjustRightInd w:val="0"/>
              <w:spacing w:after="0" w:line="240" w:lineRule="auto"/>
              <w:ind w:left="488"/>
              <w:jc w:val="both"/>
              <w:rPr>
                <w:rFonts w:cs="Arial"/>
              </w:rPr>
            </w:pPr>
            <w:r w:rsidRPr="003D6CD5">
              <w:rPr>
                <w:rFonts w:cs="Arial"/>
              </w:rPr>
              <w:t>Indywidualizacj</w:t>
            </w:r>
            <w:r w:rsidR="00D53CFB">
              <w:rPr>
                <w:rFonts w:cs="Arial"/>
              </w:rPr>
              <w:t>a</w:t>
            </w:r>
            <w:r w:rsidRPr="003D6CD5">
              <w:rPr>
                <w:rFonts w:cs="Arial"/>
              </w:rPr>
              <w:t xml:space="preserve"> pracy z uczniem ze szczególnymi potrzebami edukacyjnymi, w tym ucznia młodszego oraz ucznia zdolnego i wsparcie uczniów zagrożonych przedwczesnym zakończeniem nauki szkolnej poprzez:</w:t>
            </w:r>
          </w:p>
          <w:p w:rsidR="00B11567" w:rsidRPr="003D6CD5" w:rsidRDefault="00B11567" w:rsidP="001C5E74">
            <w:pPr>
              <w:pStyle w:val="Akapitzlist"/>
              <w:numPr>
                <w:ilvl w:val="0"/>
                <w:numId w:val="155"/>
              </w:numPr>
              <w:autoSpaceDE w:val="0"/>
              <w:autoSpaceDN w:val="0"/>
              <w:adjustRightInd w:val="0"/>
              <w:spacing w:after="0" w:line="240" w:lineRule="auto"/>
              <w:ind w:left="488"/>
              <w:jc w:val="both"/>
              <w:rPr>
                <w:rFonts w:cs="Arial"/>
              </w:rPr>
            </w:pPr>
            <w:r w:rsidRPr="003D6CD5">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1C5E74">
            <w:pPr>
              <w:pStyle w:val="Akapitzlist"/>
              <w:numPr>
                <w:ilvl w:val="0"/>
                <w:numId w:val="155"/>
              </w:numPr>
              <w:autoSpaceDE w:val="0"/>
              <w:autoSpaceDN w:val="0"/>
              <w:adjustRightInd w:val="0"/>
              <w:spacing w:after="0" w:line="240" w:lineRule="auto"/>
              <w:ind w:left="488"/>
              <w:jc w:val="both"/>
              <w:rPr>
                <w:rFonts w:cs="Arial"/>
              </w:rPr>
            </w:pPr>
            <w:r w:rsidRPr="003D6CD5">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1C5E74">
            <w:pPr>
              <w:pStyle w:val="Akapitzlist"/>
              <w:numPr>
                <w:ilvl w:val="0"/>
                <w:numId w:val="155"/>
              </w:numPr>
              <w:autoSpaceDE w:val="0"/>
              <w:autoSpaceDN w:val="0"/>
              <w:adjustRightInd w:val="0"/>
              <w:spacing w:after="0" w:line="240" w:lineRule="auto"/>
              <w:ind w:left="488"/>
              <w:jc w:val="both"/>
              <w:rPr>
                <w:rFonts w:cs="Arial"/>
              </w:rPr>
            </w:pPr>
            <w:r w:rsidRPr="003D6CD5">
              <w:rPr>
                <w:rFonts w:cs="Arial"/>
              </w:rPr>
              <w:t xml:space="preserve">wsparcie uczniów ze specjalnymi potrzebami edukacyjnymi, w tym uczniów młodszych w ramach zajęć uzupełniających ofertę szkoły lub placówki systemu oświaty, w tym: </w:t>
            </w:r>
          </w:p>
          <w:p w:rsidR="00B11567" w:rsidRPr="003D6CD5" w:rsidRDefault="00B11567" w:rsidP="001C5E74">
            <w:pPr>
              <w:pStyle w:val="Akapitzlist"/>
              <w:numPr>
                <w:ilvl w:val="0"/>
                <w:numId w:val="156"/>
              </w:numPr>
              <w:jc w:val="both"/>
              <w:rPr>
                <w:rFonts w:cs="Arial"/>
              </w:rPr>
            </w:pPr>
            <w:r w:rsidRPr="003D6CD5">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3D6CD5">
              <w:rPr>
                <w:rFonts w:cs="Arial"/>
              </w:rPr>
              <w:t>psychoedukacyjnych</w:t>
            </w:r>
            <w:proofErr w:type="spellEnd"/>
            <w:r w:rsidRPr="003D6CD5">
              <w:rPr>
                <w:rFonts w:cs="Arial"/>
              </w:rPr>
              <w:t xml:space="preserve"> oraz innych zajęć o charakterze terapeutycznym, </w:t>
            </w:r>
          </w:p>
          <w:p w:rsidR="00B11567" w:rsidRPr="003D6CD5" w:rsidRDefault="00B11567" w:rsidP="001C5E74">
            <w:pPr>
              <w:pStyle w:val="Akapitzlist"/>
              <w:numPr>
                <w:ilvl w:val="0"/>
                <w:numId w:val="156"/>
              </w:numPr>
              <w:jc w:val="both"/>
              <w:rPr>
                <w:rFonts w:cs="Arial"/>
              </w:rPr>
            </w:pPr>
            <w:r w:rsidRPr="003D6CD5">
              <w:rPr>
                <w:rFonts w:cs="Arial"/>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Pr="003D6CD5" w:rsidRDefault="00B11567" w:rsidP="001C5E74">
            <w:pPr>
              <w:pStyle w:val="Akapitzlist"/>
              <w:numPr>
                <w:ilvl w:val="0"/>
                <w:numId w:val="156"/>
              </w:numPr>
              <w:jc w:val="both"/>
              <w:rPr>
                <w:rFonts w:cs="Arial"/>
              </w:rPr>
            </w:pPr>
            <w:r w:rsidRPr="003D6CD5">
              <w:rPr>
                <w:rFonts w:cs="Arial"/>
              </w:rPr>
              <w:t xml:space="preserve">warsztatów, </w:t>
            </w:r>
          </w:p>
          <w:p w:rsidR="00B11567" w:rsidRPr="004B5DB1" w:rsidRDefault="00B11567" w:rsidP="001C5E74">
            <w:pPr>
              <w:pStyle w:val="Akapitzlist"/>
              <w:numPr>
                <w:ilvl w:val="0"/>
                <w:numId w:val="156"/>
              </w:numPr>
              <w:jc w:val="both"/>
              <w:rPr>
                <w:rFonts w:cs="Arial"/>
              </w:rPr>
            </w:pPr>
            <w:r w:rsidRPr="003D6CD5">
              <w:rPr>
                <w:rFonts w:cs="Arial"/>
              </w:rPr>
              <w:t>porad i konsultacji.</w:t>
            </w:r>
          </w:p>
          <w:p w:rsidR="00B11567" w:rsidRPr="003D6CD5" w:rsidRDefault="00B11567" w:rsidP="001C5E74">
            <w:pPr>
              <w:pStyle w:val="Akapitzlist"/>
              <w:numPr>
                <w:ilvl w:val="0"/>
                <w:numId w:val="152"/>
              </w:numPr>
              <w:spacing w:after="0" w:line="240" w:lineRule="auto"/>
              <w:ind w:left="488" w:hanging="425"/>
              <w:jc w:val="both"/>
              <w:rPr>
                <w:rFonts w:cs="Arial"/>
              </w:rPr>
            </w:pPr>
            <w:r w:rsidRPr="003D6CD5">
              <w:rPr>
                <w:rFonts w:cs="Arial"/>
              </w:rPr>
              <w:t xml:space="preserve">Tworzenie warunków dla nauczania opartego na metodzie eksperymentu głównie poprzez: </w:t>
            </w:r>
          </w:p>
          <w:p w:rsidR="00B11567" w:rsidRPr="003D6CD5" w:rsidRDefault="00B11567" w:rsidP="001C5E74">
            <w:pPr>
              <w:pStyle w:val="Akapitzlist"/>
              <w:numPr>
                <w:ilvl w:val="0"/>
                <w:numId w:val="157"/>
              </w:numPr>
              <w:spacing w:after="0" w:line="240" w:lineRule="auto"/>
              <w:ind w:left="488" w:hanging="425"/>
              <w:jc w:val="both"/>
              <w:rPr>
                <w:rFonts w:cs="Arial"/>
              </w:rPr>
            </w:pPr>
            <w:r w:rsidRPr="003D6CD5">
              <w:rPr>
                <w:rFonts w:cs="Arial"/>
              </w:rPr>
              <w:t xml:space="preserve">wyposażenie pracowni szkolnych w narzędzia do nauczania przedmiotów przyrodniczych lub matematyki, </w:t>
            </w:r>
          </w:p>
          <w:p w:rsidR="00B11567" w:rsidRPr="003D6CD5" w:rsidRDefault="00B11567" w:rsidP="001C5E74">
            <w:pPr>
              <w:pStyle w:val="Akapitzlist"/>
              <w:numPr>
                <w:ilvl w:val="0"/>
                <w:numId w:val="157"/>
              </w:numPr>
              <w:spacing w:after="0" w:line="240" w:lineRule="auto"/>
              <w:ind w:left="488" w:hanging="425"/>
              <w:jc w:val="both"/>
              <w:rPr>
                <w:rFonts w:cs="Arial"/>
              </w:rPr>
            </w:pPr>
            <w:r w:rsidRPr="003D6CD5">
              <w:rPr>
                <w:rFonts w:cs="Arial"/>
              </w:rPr>
              <w:t>doskonalenie umiejętności i kompetencji zawodowych nauczycieli, w tym nauczycieli przedmiotów przyrodniczych lub matematyki, niezbędnych do prowadzenia procesu nauczania opartego na metodzie eksperymentu</w:t>
            </w:r>
          </w:p>
          <w:p w:rsidR="00B11567" w:rsidRPr="00AD12EE" w:rsidRDefault="00B11567" w:rsidP="001C5E74">
            <w:pPr>
              <w:pStyle w:val="Akapitzlist"/>
              <w:numPr>
                <w:ilvl w:val="0"/>
                <w:numId w:val="157"/>
              </w:numPr>
              <w:spacing w:after="0" w:line="240" w:lineRule="auto"/>
              <w:ind w:left="488" w:hanging="425"/>
              <w:jc w:val="both"/>
              <w:rPr>
                <w:rFonts w:cs="Arial"/>
              </w:rPr>
            </w:pPr>
            <w:r w:rsidRPr="003D6CD5">
              <w:rPr>
                <w:rFonts w:cs="Arial"/>
              </w:rPr>
              <w:t>kształtowanie i rozwijanie kompetencji uczniów w zakresie przedmiotów przyrodniczych lub matematyki</w:t>
            </w:r>
            <w:r>
              <w:rPr>
                <w:rFonts w:cs="Arial"/>
              </w:rPr>
              <w:t>.</w:t>
            </w:r>
          </w:p>
          <w:p w:rsidR="00B11567" w:rsidRPr="003D6CD5" w:rsidRDefault="00B11567" w:rsidP="001C5E74">
            <w:pPr>
              <w:pStyle w:val="Akapitzlist"/>
              <w:numPr>
                <w:ilvl w:val="0"/>
                <w:numId w:val="152"/>
              </w:numPr>
              <w:spacing w:after="0" w:line="240" w:lineRule="auto"/>
              <w:ind w:left="488" w:hanging="425"/>
              <w:jc w:val="both"/>
              <w:rPr>
                <w:rFonts w:cs="Arial"/>
              </w:rPr>
            </w:pPr>
            <w:r w:rsidRPr="003D6CD5">
              <w:rPr>
                <w:rFonts w:cs="Arial"/>
              </w:rPr>
              <w:t xml:space="preserve">Korzystanie z technologii informacyjno-komunikacyjnych (TIK) w szczególności poprzez: </w:t>
            </w:r>
          </w:p>
          <w:p w:rsidR="00B11567" w:rsidRPr="003D6CD5" w:rsidRDefault="00B11567" w:rsidP="001C5E74">
            <w:pPr>
              <w:pStyle w:val="Akapitzlist"/>
              <w:numPr>
                <w:ilvl w:val="0"/>
                <w:numId w:val="158"/>
              </w:numPr>
              <w:spacing w:after="0" w:line="240" w:lineRule="auto"/>
              <w:ind w:left="488"/>
              <w:jc w:val="both"/>
              <w:rPr>
                <w:rFonts w:cs="Arial"/>
              </w:rPr>
            </w:pPr>
            <w:r w:rsidRPr="003D6CD5">
              <w:rPr>
                <w:rFonts w:cs="Arial"/>
              </w:rPr>
              <w:t xml:space="preserve">wyposażenie szkół lub placówek systemu oświaty w nowoczesne pomoce dydaktyczne oraz narzędzia TIK niezbędne do realizacji programów nauczania w szkołach lub placówkach systemu oświaty, w tym zapewnienie odpowiedniej infrastruktury sieciowo-usługowej, </w:t>
            </w:r>
          </w:p>
          <w:p w:rsidR="00B11567" w:rsidRPr="003D6CD5" w:rsidRDefault="00B11567" w:rsidP="001C5E74">
            <w:pPr>
              <w:pStyle w:val="Akapitzlist"/>
              <w:numPr>
                <w:ilvl w:val="0"/>
                <w:numId w:val="158"/>
              </w:numPr>
              <w:spacing w:after="0" w:line="240" w:lineRule="auto"/>
              <w:ind w:left="488"/>
              <w:jc w:val="both"/>
              <w:rPr>
                <w:rFonts w:cs="Arial"/>
              </w:rPr>
            </w:pPr>
            <w:r w:rsidRPr="003D6CD5">
              <w:rPr>
                <w:rFonts w:cs="Arial"/>
              </w:rPr>
              <w:t>podnoszenie kompetencji cyfrowych nauczycieli wszystkich przedmiotów, w tym w zakresie korzystania z narzędzi TIK zakupionych do szkół lub placówek systemu oświaty, w tym włączania narzędzi TIK do nauczania przedmiotowego,</w:t>
            </w:r>
          </w:p>
          <w:p w:rsidR="00B11567" w:rsidRPr="003D6CD5" w:rsidRDefault="00B11567" w:rsidP="001C5E74">
            <w:pPr>
              <w:pStyle w:val="Akapitzlist"/>
              <w:numPr>
                <w:ilvl w:val="0"/>
                <w:numId w:val="158"/>
              </w:numPr>
              <w:spacing w:after="0" w:line="240" w:lineRule="auto"/>
              <w:ind w:left="488"/>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CF4FEC" w:rsidRDefault="00B11567" w:rsidP="001C5E74">
            <w:pPr>
              <w:pStyle w:val="Akapitzlist"/>
              <w:numPr>
                <w:ilvl w:val="0"/>
                <w:numId w:val="158"/>
              </w:numPr>
              <w:spacing w:after="0" w:line="240" w:lineRule="auto"/>
              <w:ind w:left="488"/>
              <w:jc w:val="both"/>
              <w:rPr>
                <w:rFonts w:cs="Arial"/>
              </w:rPr>
            </w:pPr>
            <w:r w:rsidRPr="003D6CD5">
              <w:rPr>
                <w:rFonts w:cs="Arial"/>
              </w:rPr>
              <w:t xml:space="preserve">programy rozwijania kompetencji cyfrowych uczniów lub słuchaczy przez naukę programowania. </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524"/>
        <w:gridCol w:w="6379"/>
        <w:gridCol w:w="4733"/>
      </w:tblGrid>
      <w:tr w:rsidR="00B11567" w:rsidRPr="003D6CD5" w:rsidTr="00B11567">
        <w:trPr>
          <w:jc w:val="center"/>
        </w:trPr>
        <w:tc>
          <w:tcPr>
            <w:tcW w:w="14175" w:type="dxa"/>
            <w:gridSpan w:val="4"/>
            <w:shd w:val="pct10" w:color="auto" w:fill="auto"/>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dopuszczalności</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L.p.</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9" w:type="dxa"/>
            <w:shd w:val="clear" w:color="auto" w:fill="auto"/>
          </w:tcPr>
          <w:p w:rsidR="00B11567" w:rsidRPr="003D6CD5" w:rsidRDefault="00B11567" w:rsidP="001C5E74">
            <w:pPr>
              <w:pStyle w:val="Akapitzlist"/>
              <w:numPr>
                <w:ilvl w:val="0"/>
                <w:numId w:val="159"/>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celem szczegółowym i rezultatami Działania</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 właściwym celem szczegółowym RPO WZ 2014-2020 oraz koresponduje ze wskaźnikami dla danego Działania/typu projektu.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Projekty niespełniające kryterium są odrzucane.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1C5E74">
            <w:pPr>
              <w:pStyle w:val="Akapitzlist"/>
              <w:numPr>
                <w:ilvl w:val="0"/>
                <w:numId w:val="159"/>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w:t>
            </w:r>
            <w:r w:rsidRPr="003D6CD5">
              <w:rPr>
                <w:rFonts w:ascii="Myriad Pro" w:hAnsi="Myriad Pro" w:cs="Arial"/>
                <w:i/>
                <w:sz w:val="20"/>
              </w:rPr>
              <w:t xml:space="preserve"> </w:t>
            </w:r>
            <w:r w:rsidRPr="003D6CD5">
              <w:rPr>
                <w:rFonts w:ascii="Myriad Pro" w:hAnsi="Myriad Pro" w:cs="Arial"/>
                <w:sz w:val="20"/>
              </w:rPr>
              <w:t>typem projektu</w:t>
            </w:r>
          </w:p>
          <w:p w:rsidR="00B11567" w:rsidRPr="003D6CD5" w:rsidRDefault="00B11567" w:rsidP="00B11567">
            <w:pPr>
              <w:spacing w:before="40" w:after="40"/>
              <w:rPr>
                <w:rFonts w:ascii="Myriad Pro" w:hAnsi="Myriad Pro" w:cs="Arial"/>
                <w:sz w:val="20"/>
              </w:rPr>
            </w:pP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 jest zgodny z typem projektu oraz grupą docelową wskazaną w  </w:t>
            </w:r>
            <w:r w:rsidRPr="003D6CD5">
              <w:rPr>
                <w:rFonts w:ascii="Myriad Pro" w:hAnsi="Myriad Pro" w:cs="Arial"/>
                <w:i/>
                <w:sz w:val="20"/>
              </w:rPr>
              <w:t xml:space="preserve">SOOP RPO WZ 2014-2020 </w:t>
            </w:r>
            <w:r w:rsidRPr="003D6CD5">
              <w:rPr>
                <w:rFonts w:ascii="Myriad Pro" w:hAnsi="Myriad Pro" w:cs="Arial"/>
                <w:sz w:val="20"/>
              </w:rPr>
              <w:t xml:space="preserve">oraz </w:t>
            </w:r>
            <w:r w:rsidRPr="003D6CD5">
              <w:rPr>
                <w:rFonts w:ascii="Myriad Pro" w:hAnsi="Myriad Pro" w:cs="Arial"/>
                <w:i/>
                <w:sz w:val="20"/>
              </w:rPr>
              <w:t>Regulaminie konkursu.</w:t>
            </w:r>
            <w:r w:rsidRPr="003D6CD5">
              <w:rPr>
                <w:rFonts w:ascii="Myriad Pro" w:hAnsi="Myriad Pro" w:cs="Arial"/>
                <w:sz w:val="20"/>
              </w:rPr>
              <w:t xml:space="preserve"> </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3D6CD5">
              <w:rPr>
                <w:rFonts w:ascii="Myriad Pro" w:hAnsi="Myriad Pro" w:cs="Arial"/>
                <w:i/>
                <w:sz w:val="20"/>
              </w:rPr>
              <w:t>RPO WZ 2014-2020</w:t>
            </w:r>
            <w:r w:rsidRPr="003D6CD5">
              <w:rPr>
                <w:rFonts w:ascii="Myriad Pro" w:hAnsi="Myriad Pro" w:cs="Arial"/>
                <w:sz w:val="20"/>
              </w:rPr>
              <w:t xml:space="preserve">, </w:t>
            </w:r>
            <w:r w:rsidRPr="003D6CD5">
              <w:rPr>
                <w:rFonts w:ascii="Myriad Pro" w:hAnsi="Myriad Pro" w:cs="Arial"/>
                <w:i/>
                <w:sz w:val="20"/>
              </w:rPr>
              <w:t>SOOP RPO WZ 2014-2020</w:t>
            </w:r>
            <w:r>
              <w:rPr>
                <w:rFonts w:ascii="Myriad Pro" w:hAnsi="Myriad Pro" w:cs="Arial"/>
                <w:sz w:val="20"/>
              </w:rPr>
              <w:t xml:space="preserve">, przepisów prawa </w:t>
            </w:r>
            <w:r w:rsidRPr="003D6CD5">
              <w:rPr>
                <w:rFonts w:ascii="Myriad Pro" w:hAnsi="Myriad Pro" w:cs="Arial"/>
                <w:sz w:val="20"/>
              </w:rPr>
              <w:t xml:space="preserve">mających wpływ na założenia dotyczące grupy docelowej i/lub typu projektu.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1C5E74">
            <w:pPr>
              <w:pStyle w:val="Akapitzlist"/>
              <w:numPr>
                <w:ilvl w:val="0"/>
                <w:numId w:val="159"/>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Kwalifikowalność Beneficjenta/Partnera</w:t>
            </w:r>
          </w:p>
        </w:tc>
        <w:tc>
          <w:tcPr>
            <w:tcW w:w="6379" w:type="dxa"/>
            <w:shd w:val="clear" w:color="auto" w:fill="auto"/>
          </w:tcPr>
          <w:p w:rsidR="00B11567" w:rsidRPr="003D6CD5" w:rsidRDefault="00B11567" w:rsidP="00B11567">
            <w:pPr>
              <w:autoSpaceDE w:val="0"/>
              <w:autoSpaceDN w:val="0"/>
              <w:adjustRightInd w:val="0"/>
              <w:jc w:val="both"/>
              <w:rPr>
                <w:rFonts w:ascii="Myriad Pro" w:eastAsia="Malgun Gothic" w:hAnsi="Myriad Pro" w:cs="Arial"/>
                <w:sz w:val="20"/>
              </w:rPr>
            </w:pPr>
            <w:r w:rsidRPr="003D6CD5">
              <w:rPr>
                <w:rFonts w:ascii="Myriad Pro" w:eastAsia="Malgun Gothic" w:hAnsi="Myriad Pro" w:cs="Arial"/>
                <w:sz w:val="20"/>
              </w:rPr>
              <w:t>Beneficjent oraz Partner/</w:t>
            </w:r>
            <w:proofErr w:type="spellStart"/>
            <w:r w:rsidRPr="003D6CD5">
              <w:rPr>
                <w:rFonts w:ascii="Myriad Pro" w:eastAsia="Malgun Gothic" w:hAnsi="Myriad Pro" w:cs="Arial"/>
                <w:sz w:val="20"/>
              </w:rPr>
              <w:t>rzy</w:t>
            </w:r>
            <w:proofErr w:type="spellEnd"/>
            <w:r w:rsidRPr="003D6CD5">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B11567" w:rsidRPr="00024256"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Beneficjent, zgodnie z </w:t>
            </w:r>
            <w:r w:rsidRPr="003D6CD5">
              <w:rPr>
                <w:rFonts w:ascii="Myriad Pro" w:eastAsia="MyriadPro-Regular" w:hAnsi="Myriad Pro" w:cs="Arial"/>
                <w:i/>
                <w:sz w:val="20"/>
              </w:rPr>
              <w:t>SOOP RPO WZ 2014-2020</w:t>
            </w:r>
            <w:r w:rsidRPr="003D6CD5">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3D6CD5">
              <w:rPr>
                <w:rFonts w:ascii="Myriad Pro" w:eastAsia="MyriadPro-Regular" w:hAnsi="Myriad Pro" w:cs="Arial"/>
                <w:sz w:val="20"/>
              </w:rPr>
              <w:t>o dofinansowanie w ramach Działania typu/ów projektu/ów, w którym ogłoszony został konkurs.</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hAnsi="Myriad Pro" w:cs="Arial"/>
                <w:sz w:val="20"/>
              </w:rPr>
              <w:t xml:space="preserve">Kryterium będzie weryfikowane na etapie KOP, na dzień podpisania umowy oraz w przypadku zmiany Partnera (jeśli dotyczy). </w:t>
            </w:r>
          </w:p>
          <w:p w:rsidR="00B11567" w:rsidRPr="003D6CD5" w:rsidRDefault="00B11567" w:rsidP="00B11567">
            <w:pPr>
              <w:spacing w:before="40" w:after="0"/>
              <w:ind w:left="36"/>
              <w:contextualSpacing/>
              <w:jc w:val="both"/>
              <w:rPr>
                <w:rFonts w:ascii="Myriad Pro" w:eastAsia="Malgun Gothic" w:hAnsi="Myriad Pro" w:cs="Arial"/>
                <w:sz w:val="20"/>
              </w:rPr>
            </w:pPr>
            <w:r w:rsidRPr="003D6CD5">
              <w:rPr>
                <w:rFonts w:ascii="Myriad Pro" w:eastAsia="Malgun Gothic"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1C5E74">
            <w:pPr>
              <w:pStyle w:val="Akapitzlist"/>
              <w:numPr>
                <w:ilvl w:val="0"/>
                <w:numId w:val="159"/>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zasadami horyzontalnymi</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w:t>
            </w:r>
          </w:p>
          <w:p w:rsidR="00B11567" w:rsidRPr="003D6CD5" w:rsidRDefault="00B11567" w:rsidP="001C5E74">
            <w:pPr>
              <w:pStyle w:val="Akapitzlist"/>
              <w:numPr>
                <w:ilvl w:val="0"/>
                <w:numId w:val="160"/>
              </w:numPr>
              <w:spacing w:before="40" w:after="40"/>
              <w:ind w:left="315" w:hanging="284"/>
              <w:contextualSpacing w:val="0"/>
              <w:jc w:val="both"/>
              <w:rPr>
                <w:rFonts w:cs="Arial"/>
              </w:rPr>
            </w:pPr>
            <w:r w:rsidRPr="003D6CD5">
              <w:rPr>
                <w:rFonts w:cs="Arial"/>
              </w:rPr>
              <w:t>zasadą rów</w:t>
            </w:r>
            <w:r>
              <w:rPr>
                <w:rFonts w:cs="Arial"/>
              </w:rPr>
              <w:t xml:space="preserve">ności szans kobiet i mężczyzn, </w:t>
            </w:r>
            <w:r w:rsidRPr="003D6CD5">
              <w:rPr>
                <w:rFonts w:cs="Arial"/>
              </w:rPr>
              <w:t xml:space="preserve">w oparciu o </w:t>
            </w:r>
            <w:r>
              <w:rPr>
                <w:rFonts w:cs="Arial"/>
                <w:i/>
              </w:rPr>
              <w:t xml:space="preserve">standard </w:t>
            </w:r>
            <w:r w:rsidRPr="003D6CD5">
              <w:rPr>
                <w:rFonts w:cs="Arial"/>
                <w:i/>
              </w:rPr>
              <w:t>minimum</w:t>
            </w:r>
            <w:r w:rsidRPr="003D6CD5">
              <w:rPr>
                <w:rFonts w:cs="Arial"/>
              </w:rPr>
              <w:t>,</w:t>
            </w:r>
          </w:p>
          <w:p w:rsidR="00B11567" w:rsidRPr="003D6CD5" w:rsidRDefault="00B11567" w:rsidP="001C5E74">
            <w:pPr>
              <w:pStyle w:val="Akapitzlist"/>
              <w:numPr>
                <w:ilvl w:val="0"/>
                <w:numId w:val="160"/>
              </w:numPr>
              <w:spacing w:before="40" w:after="40"/>
              <w:ind w:left="315" w:hanging="284"/>
              <w:contextualSpacing w:val="0"/>
              <w:jc w:val="both"/>
              <w:rPr>
                <w:rFonts w:cs="Arial"/>
              </w:rPr>
            </w:pPr>
            <w:r w:rsidRPr="003D6CD5">
              <w:rPr>
                <w:rFonts w:cs="Arial"/>
              </w:rPr>
              <w:t xml:space="preserve">właściwymi politykami i zasadami wspólnotowymi: </w:t>
            </w:r>
          </w:p>
          <w:p w:rsidR="00B11567" w:rsidRPr="003D6CD5" w:rsidRDefault="00B11567" w:rsidP="00B11567">
            <w:pPr>
              <w:pStyle w:val="Akapitzlist"/>
              <w:numPr>
                <w:ilvl w:val="0"/>
                <w:numId w:val="60"/>
              </w:numPr>
              <w:autoSpaceDE w:val="0"/>
              <w:autoSpaceDN w:val="0"/>
              <w:adjustRightInd w:val="0"/>
              <w:spacing w:after="0" w:line="240" w:lineRule="auto"/>
              <w:jc w:val="both"/>
              <w:rPr>
                <w:rFonts w:eastAsia="MyriadPro-Regular" w:cs="Arial"/>
              </w:rPr>
            </w:pPr>
            <w:r w:rsidRPr="003D6CD5">
              <w:rPr>
                <w:rFonts w:eastAsia="MyriadPro-Regular" w:cs="Arial"/>
              </w:rPr>
              <w:t>zrównoważonego rozwoju,</w:t>
            </w:r>
          </w:p>
          <w:p w:rsidR="00B11567" w:rsidRPr="003D6CD5" w:rsidRDefault="00B11567" w:rsidP="00B11567">
            <w:pPr>
              <w:pStyle w:val="Akapitzlist"/>
              <w:numPr>
                <w:ilvl w:val="0"/>
                <w:numId w:val="60"/>
              </w:numPr>
              <w:autoSpaceDE w:val="0"/>
              <w:autoSpaceDN w:val="0"/>
              <w:adjustRightInd w:val="0"/>
              <w:spacing w:after="0" w:line="240" w:lineRule="auto"/>
              <w:jc w:val="both"/>
              <w:rPr>
                <w:rFonts w:eastAsia="MyriadPro-Regular" w:cs="Arial"/>
              </w:rPr>
            </w:pPr>
            <w:r w:rsidRPr="003D6CD5">
              <w:rPr>
                <w:rFonts w:eastAsia="MyriadPro-Regular" w:cs="Arial"/>
              </w:rPr>
              <w:t>promowania i realizacji zasady równości szans i niedyskryminacji, w tym. m. in. koniecznością stosowania zasady uniwersalnego projektowania.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551"/>
        <w:gridCol w:w="6379"/>
        <w:gridCol w:w="4733"/>
      </w:tblGrid>
      <w:tr w:rsidR="00B11567" w:rsidRPr="003D6CD5" w:rsidTr="00B11567">
        <w:trPr>
          <w:jc w:val="center"/>
        </w:trPr>
        <w:tc>
          <w:tcPr>
            <w:tcW w:w="14175" w:type="dxa"/>
            <w:gridSpan w:val="4"/>
            <w:shd w:val="clear" w:color="auto" w:fill="D9D9D9"/>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b/>
                <w:sz w:val="20"/>
              </w:rPr>
              <w:t>Kryteria wykonalności</w:t>
            </w:r>
          </w:p>
        </w:tc>
      </w:tr>
      <w:tr w:rsidR="00B11567" w:rsidRPr="003D6CD5" w:rsidTr="00B11567">
        <w:trPr>
          <w:jc w:val="center"/>
        </w:trPr>
        <w:tc>
          <w:tcPr>
            <w:tcW w:w="512" w:type="dxa"/>
          </w:tcPr>
          <w:p w:rsidR="00B11567" w:rsidRPr="003D6CD5" w:rsidRDefault="00B11567" w:rsidP="00B11567">
            <w:pPr>
              <w:spacing w:before="40" w:after="40" w:line="240" w:lineRule="auto"/>
              <w:ind w:left="-22"/>
              <w:rPr>
                <w:rFonts w:ascii="Myriad Pro" w:hAnsi="Myriad Pro" w:cs="Arial"/>
                <w:sz w:val="20"/>
              </w:rPr>
            </w:pPr>
            <w:r w:rsidRPr="003D6CD5">
              <w:rPr>
                <w:rFonts w:ascii="Myriad Pro" w:hAnsi="Myriad Pro" w:cs="Arial"/>
                <w:sz w:val="20"/>
              </w:rPr>
              <w:t>L.p.</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Nazwa kryterium</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Definicja kryterium</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12"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1</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2</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3</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12" w:type="dxa"/>
          </w:tcPr>
          <w:p w:rsidR="00B11567" w:rsidRPr="003D6CD5" w:rsidRDefault="00B11567" w:rsidP="001C5E74">
            <w:pPr>
              <w:pStyle w:val="Akapitzlist"/>
              <w:numPr>
                <w:ilvl w:val="0"/>
                <w:numId w:val="161"/>
              </w:numPr>
              <w:spacing w:before="40" w:after="4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Zgodność prawna</w:t>
            </w:r>
          </w:p>
        </w:tc>
        <w:tc>
          <w:tcPr>
            <w:tcW w:w="6379" w:type="dxa"/>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hAnsi="Myriad Pro" w:cs="Arial"/>
                <w:sz w:val="20"/>
              </w:rPr>
              <w:t xml:space="preserve">Projekt jest zgodny z prawodawstwem wspólnotowym i krajowym, </w:t>
            </w:r>
            <w:r w:rsidRPr="003D6CD5">
              <w:rPr>
                <w:rFonts w:ascii="Myriad Pro" w:hAnsi="Myriad Pro" w:cs="Arial"/>
                <w:sz w:val="20"/>
              </w:rPr>
              <w:br/>
              <w:t>w tym przepisami ustawy</w:t>
            </w:r>
            <w:r w:rsidRPr="003D6CD5">
              <w:rPr>
                <w:rFonts w:ascii="Myriad Pro" w:hAnsi="Myriad Pro" w:cs="Arial"/>
                <w:i/>
                <w:sz w:val="20"/>
              </w:rPr>
              <w:t xml:space="preserve"> </w:t>
            </w:r>
            <w:r w:rsidRPr="003D6CD5">
              <w:rPr>
                <w:rFonts w:ascii="Myriad Pro" w:hAnsi="Myriad Pro" w:cs="Arial"/>
                <w:sz w:val="20"/>
              </w:rPr>
              <w:t xml:space="preserve">z dnia 29 stycznia 2004 r. </w:t>
            </w:r>
            <w:r w:rsidRPr="003D6CD5">
              <w:rPr>
                <w:rFonts w:ascii="Myriad Pro" w:hAnsi="Myriad Pro" w:cs="Arial"/>
                <w:i/>
                <w:sz w:val="20"/>
              </w:rPr>
              <w:t>Prawo zamówień publicznych</w:t>
            </w:r>
            <w:r w:rsidRPr="003D6CD5">
              <w:rPr>
                <w:rFonts w:ascii="Myriad Pro" w:hAnsi="Myriad Pro" w:cs="Arial"/>
                <w:sz w:val="20"/>
              </w:rPr>
              <w:t>.</w:t>
            </w:r>
            <w:r w:rsidRPr="003D6CD5">
              <w:rPr>
                <w:rFonts w:ascii="Myriad Pro" w:eastAsia="MyriadPro-Regular" w:hAnsi="Myriad Pro" w:cs="Arial"/>
                <w:sz w:val="20"/>
              </w:rPr>
              <w:t xml:space="preserve">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12" w:type="dxa"/>
          </w:tcPr>
          <w:p w:rsidR="00B11567" w:rsidRPr="003D6CD5" w:rsidRDefault="00B11567" w:rsidP="001C5E74">
            <w:pPr>
              <w:pStyle w:val="Akapitzlist"/>
              <w:numPr>
                <w:ilvl w:val="0"/>
                <w:numId w:val="161"/>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Zgodność</w:t>
            </w:r>
            <w:r>
              <w:rPr>
                <w:rFonts w:ascii="Myriad Pro" w:eastAsia="Malgun Gothic" w:hAnsi="Myriad Pro" w:cs="Arial"/>
                <w:sz w:val="20"/>
              </w:rPr>
              <w:t xml:space="preserve"> </w:t>
            </w:r>
            <w:r w:rsidRPr="003D6CD5">
              <w:rPr>
                <w:rFonts w:ascii="Myriad Pro" w:eastAsia="Malgun Gothic" w:hAnsi="Myriad Pro" w:cs="Arial"/>
                <w:sz w:val="20"/>
              </w:rPr>
              <w:t>z wymogami pomocy</w:t>
            </w:r>
            <w:r>
              <w:rPr>
                <w:rFonts w:ascii="Myriad Pro" w:eastAsia="Malgun Gothic" w:hAnsi="Myriad Pro" w:cs="Arial"/>
                <w:sz w:val="20"/>
              </w:rPr>
              <w:t xml:space="preserve"> </w:t>
            </w:r>
            <w:r w:rsidRPr="003D6CD5">
              <w:rPr>
                <w:rFonts w:ascii="Myriad Pro" w:eastAsia="Malgun Gothic" w:hAnsi="Myriad Pro" w:cs="Arial"/>
                <w:sz w:val="20"/>
              </w:rPr>
              <w:t>publicznej</w:t>
            </w:r>
          </w:p>
        </w:tc>
        <w:tc>
          <w:tcPr>
            <w:tcW w:w="6379" w:type="dxa"/>
          </w:tcPr>
          <w:p w:rsidR="00B11567" w:rsidRPr="003D6CD5" w:rsidRDefault="00B11567" w:rsidP="00B11567">
            <w:pPr>
              <w:spacing w:after="0" w:line="240" w:lineRule="auto"/>
              <w:jc w:val="both"/>
              <w:rPr>
                <w:rFonts w:ascii="Myriad Pro" w:eastAsia="Malgun Gothic" w:hAnsi="Myriad Pro" w:cs="Arial"/>
                <w:sz w:val="20"/>
              </w:rPr>
            </w:pPr>
            <w:r w:rsidRPr="003D6CD5">
              <w:rPr>
                <w:rFonts w:ascii="Myriad Pro" w:eastAsia="Malgun Gothic" w:hAnsi="Myriad Pro" w:cs="Arial"/>
                <w:sz w:val="20"/>
              </w:rPr>
              <w:t xml:space="preserve">Projekt jest zgodny regułami pomocy publicznej i/lub pomocy </w:t>
            </w:r>
            <w:r w:rsidRPr="003D6CD5">
              <w:rPr>
                <w:rFonts w:ascii="Myriad Pro" w:eastAsia="Malgun Gothic" w:hAnsi="Myriad Pro" w:cs="Arial"/>
                <w:i/>
                <w:sz w:val="20"/>
              </w:rPr>
              <w:t xml:space="preserve">de </w:t>
            </w:r>
            <w:proofErr w:type="spellStart"/>
            <w:r w:rsidRPr="003D6CD5">
              <w:rPr>
                <w:rFonts w:ascii="Myriad Pro" w:eastAsia="Malgun Gothic" w:hAnsi="Myriad Pro" w:cs="Arial"/>
                <w:i/>
                <w:sz w:val="20"/>
              </w:rPr>
              <w:t>minimis</w:t>
            </w:r>
            <w:proofErr w:type="spellEnd"/>
            <w:r w:rsidRPr="003D6CD5">
              <w:rPr>
                <w:rFonts w:ascii="Myriad Pro" w:eastAsia="Malgun Gothic" w:hAnsi="Myriad Pro" w:cs="Arial"/>
                <w:sz w:val="20"/>
              </w:rPr>
              <w:t>.</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Jeżeli dotyczy: spełnienie kryterium jest konieczne do przyznania dofinansowania.</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jc w:val="both"/>
              <w:rPr>
                <w:rFonts w:ascii="Myriad Pro" w:hAnsi="Myriad Pro" w:cs="Arial"/>
                <w:sz w:val="20"/>
              </w:rPr>
            </w:pPr>
            <w:r w:rsidRPr="003D6CD5">
              <w:rPr>
                <w:rFonts w:ascii="Myriad Pro" w:hAnsi="Myriad Pro" w:cs="Arial"/>
                <w:sz w:val="20"/>
              </w:rPr>
              <w:t>Ocena spełniania kryterium polega na przypisaniu wartości logicznych „tak”, „nie”, „nie dotyczy”.</w:t>
            </w:r>
          </w:p>
        </w:tc>
      </w:tr>
      <w:tr w:rsidR="00B11567" w:rsidRPr="003D6CD5" w:rsidTr="00B11567">
        <w:trPr>
          <w:jc w:val="center"/>
        </w:trPr>
        <w:tc>
          <w:tcPr>
            <w:tcW w:w="512" w:type="dxa"/>
          </w:tcPr>
          <w:p w:rsidR="00B11567" w:rsidRPr="003D6CD5" w:rsidRDefault="00B11567" w:rsidP="001C5E74">
            <w:pPr>
              <w:pStyle w:val="Akapitzlist"/>
              <w:numPr>
                <w:ilvl w:val="0"/>
                <w:numId w:val="161"/>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jc w:val="both"/>
              <w:rPr>
                <w:rFonts w:ascii="Myriad Pro" w:hAnsi="Myriad Pro" w:cs="Arial"/>
                <w:sz w:val="20"/>
              </w:rPr>
            </w:pPr>
            <w:r w:rsidRPr="003D6CD5">
              <w:rPr>
                <w:rFonts w:ascii="Myriad Pro" w:hAnsi="Myriad Pro" w:cs="Arial"/>
                <w:sz w:val="20"/>
              </w:rPr>
              <w:t>Zdolność finansowa</w:t>
            </w:r>
          </w:p>
        </w:tc>
        <w:tc>
          <w:tcPr>
            <w:tcW w:w="6379"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3D6CD5">
              <w:rPr>
                <w:rFonts w:ascii="Myriad Pro" w:hAnsi="Myriad Pro" w:cs="Arial"/>
                <w:sz w:val="20"/>
              </w:rPr>
              <w:t>i w terminie określonym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Beneficjent oraz Partner/</w:t>
            </w:r>
            <w:proofErr w:type="spellStart"/>
            <w:r w:rsidRPr="003D6CD5">
              <w:rPr>
                <w:rFonts w:ascii="Myriad Pro" w:eastAsia="MyriadPro-Regular" w:hAnsi="Myriad Pro" w:cs="Arial"/>
                <w:sz w:val="20"/>
              </w:rPr>
              <w:t>rzy</w:t>
            </w:r>
            <w:proofErr w:type="spellEnd"/>
            <w:r w:rsidRPr="003D6CD5">
              <w:rPr>
                <w:rFonts w:ascii="Myriad Pro" w:eastAsia="MyriadPro-Regular" w:hAnsi="Myriad Pro" w:cs="Arial"/>
                <w:sz w:val="20"/>
              </w:rPr>
              <w:t xml:space="preserve"> krajowi (o ile dotyczy), ponoszący wydatki</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w danym projekcie z EFS, posiadają </w:t>
            </w:r>
            <w:r w:rsidRPr="003D6CD5">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3D6CD5">
              <w:rPr>
                <w:rFonts w:ascii="Myriad Pro" w:eastAsia="MyriadPro-Regular" w:hAnsi="Myriad Pro" w:cs="Arial"/>
                <w:sz w:val="20"/>
              </w:rPr>
              <w:t>równy lub wyższy od łącznych rocznych wydatków w danym projekcie z roku, w którym wydatki są najwyższe.</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Spełnienie kryterium jest konieczne do przyznania dofinansowania.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Kryterium weryfikowane będzie na etapie KOP.</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3D6CD5" w:rsidTr="00B11567">
        <w:trPr>
          <w:trHeight w:val="336"/>
        </w:trPr>
        <w:tc>
          <w:tcPr>
            <w:tcW w:w="14220" w:type="dxa"/>
            <w:gridSpan w:val="4"/>
            <w:shd w:val="clear" w:color="auto" w:fill="BFBFBF"/>
            <w:vAlign w:val="center"/>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RPO WZ</w:t>
            </w:r>
          </w:p>
        </w:tc>
      </w:tr>
      <w:tr w:rsidR="00B11567" w:rsidRPr="003D6CD5" w:rsidTr="00B11567">
        <w:trPr>
          <w:trHeight w:val="387"/>
        </w:trPr>
        <w:tc>
          <w:tcPr>
            <w:tcW w:w="536" w:type="dxa"/>
          </w:tcPr>
          <w:p w:rsidR="00B11567" w:rsidRPr="003D6CD5" w:rsidRDefault="00B11567" w:rsidP="00B11567">
            <w:pPr>
              <w:spacing w:before="40" w:after="40" w:line="240" w:lineRule="auto"/>
              <w:ind w:left="-15"/>
              <w:contextualSpacing/>
              <w:jc w:val="center"/>
              <w:rPr>
                <w:rFonts w:ascii="Myriad Pro" w:hAnsi="Myriad Pro" w:cs="Arial"/>
                <w:sz w:val="20"/>
              </w:rPr>
            </w:pPr>
            <w:r w:rsidRPr="003D6CD5">
              <w:rPr>
                <w:rFonts w:ascii="Myriad Pro" w:hAnsi="Myriad Pro" w:cs="Arial"/>
                <w:sz w:val="20"/>
              </w:rPr>
              <w:t>L.p.</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Nazwa kryterium</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Definicja kryterium</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c>
          <w:tcPr>
            <w:tcW w:w="536" w:type="dxa"/>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1</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2</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3</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4</w:t>
            </w:r>
          </w:p>
        </w:tc>
      </w:tr>
      <w:tr w:rsidR="00B11567" w:rsidRPr="003D6CD5" w:rsidTr="00B11567">
        <w:trPr>
          <w:trHeight w:val="411"/>
        </w:trPr>
        <w:tc>
          <w:tcPr>
            <w:tcW w:w="536" w:type="dxa"/>
          </w:tcPr>
          <w:p w:rsidR="00B11567" w:rsidRPr="003D6CD5" w:rsidRDefault="00B11567" w:rsidP="001C5E74">
            <w:pPr>
              <w:pStyle w:val="Akapitzlist"/>
              <w:numPr>
                <w:ilvl w:val="0"/>
                <w:numId w:val="162"/>
              </w:numPr>
              <w:spacing w:before="40" w:after="0" w:line="240" w:lineRule="auto"/>
              <w:rPr>
                <w:rFonts w:cs="Arial"/>
              </w:rPr>
            </w:pPr>
          </w:p>
        </w:tc>
        <w:tc>
          <w:tcPr>
            <w:tcW w:w="2833"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Odpowiedniość/Adekwatność/Trafność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3D6CD5" w:rsidRDefault="00B11567" w:rsidP="00B11567">
            <w:pPr>
              <w:spacing w:before="4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3D6CD5">
              <w:rPr>
                <w:rFonts w:ascii="Myriad Pro" w:eastAsia="MyriadPro-Regular" w:hAnsi="Myriad Pro" w:cs="Arial"/>
                <w:sz w:val="20"/>
              </w:rPr>
              <w:t>w ramach skali punktowej.</w:t>
            </w:r>
          </w:p>
          <w:p w:rsidR="00B11567" w:rsidRPr="003D6CD5"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Skala punktów: 0-15.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zostaną przyznane minimum 9 punktów.</w:t>
            </w:r>
          </w:p>
        </w:tc>
      </w:tr>
      <w:tr w:rsidR="00B11567" w:rsidRPr="003D6CD5" w:rsidTr="00B11567">
        <w:trPr>
          <w:trHeight w:val="1630"/>
        </w:trPr>
        <w:tc>
          <w:tcPr>
            <w:tcW w:w="536" w:type="dxa"/>
          </w:tcPr>
          <w:p w:rsidR="00B11567" w:rsidRPr="003D6CD5" w:rsidRDefault="00B11567" w:rsidP="001C5E74">
            <w:pPr>
              <w:pStyle w:val="Akapitzlist"/>
              <w:numPr>
                <w:ilvl w:val="0"/>
                <w:numId w:val="162"/>
              </w:numPr>
              <w:spacing w:before="40" w:after="0" w:line="240" w:lineRule="auto"/>
              <w:rPr>
                <w:rFonts w:cs="Arial"/>
              </w:rPr>
            </w:pPr>
          </w:p>
        </w:tc>
        <w:tc>
          <w:tcPr>
            <w:tcW w:w="2833"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Skuteczność/Efektywność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Stopnień, w jakim projekt przyczyni się do rozwiązania/złagodzenia sytuacji problemowej wskazanej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Stopień/poziom osiągnięcia zakładanych wskaźników w odniesieniu do zaplanowanych kosztów.</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relacji nakład/rezultat.</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punktów.</w:t>
            </w:r>
          </w:p>
        </w:tc>
      </w:tr>
      <w:tr w:rsidR="00B11567" w:rsidRPr="003D6CD5" w:rsidTr="00B11567">
        <w:trPr>
          <w:trHeight w:val="971"/>
        </w:trPr>
        <w:tc>
          <w:tcPr>
            <w:tcW w:w="536" w:type="dxa"/>
          </w:tcPr>
          <w:p w:rsidR="00B11567" w:rsidRPr="003D6CD5" w:rsidRDefault="00B11567" w:rsidP="001C5E74">
            <w:pPr>
              <w:pStyle w:val="Akapitzlist"/>
              <w:numPr>
                <w:ilvl w:val="0"/>
                <w:numId w:val="162"/>
              </w:numPr>
              <w:spacing w:before="40" w:after="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hAnsi="Myriad Pro" w:cs="Arial"/>
                <w:sz w:val="20"/>
              </w:rPr>
              <w:t>Trwałość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 xml:space="preserve">Ocena spełniania kryterium dokonywana jest </w:t>
            </w:r>
            <w:r w:rsidRPr="003D6CD5">
              <w:rPr>
                <w:rFonts w:ascii="Myriad Pro"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Skala punktów 0-5 </w:t>
            </w:r>
          </w:p>
          <w:p w:rsidR="00B11567" w:rsidRPr="004A76DD"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1C5E74">
            <w:pPr>
              <w:pStyle w:val="Akapitzlist"/>
              <w:numPr>
                <w:ilvl w:val="0"/>
                <w:numId w:val="162"/>
              </w:numPr>
              <w:spacing w:before="40" w:after="4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eastAsia="MyriadPro-Regular" w:hAnsi="Myriad Pro" w:cs="Arial"/>
                <w:sz w:val="20"/>
              </w:rPr>
              <w:t>Doświadczenie wnioskodawcy i partnera (jeśli dotyczy)</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Doświadczenie w realizacji podobnych przedsięwzięć realizowanych:</w:t>
            </w:r>
          </w:p>
          <w:p w:rsidR="00B11567" w:rsidRPr="003D6CD5"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3D6CD5">
              <w:rPr>
                <w:rFonts w:cs="Arial"/>
              </w:rPr>
              <w:t xml:space="preserve">w obszarze wsparcia projektu: maksymalnie </w:t>
            </w:r>
            <w:r w:rsidRPr="003D6CD5">
              <w:rPr>
                <w:rFonts w:cs="Arial"/>
                <w:b/>
              </w:rPr>
              <w:t>2 pkt</w:t>
            </w:r>
            <w:r w:rsidRPr="003D6CD5">
              <w:rPr>
                <w:rFonts w:cs="Arial"/>
              </w:rPr>
              <w:t xml:space="preserve">; </w:t>
            </w:r>
          </w:p>
          <w:p w:rsidR="00B11567" w:rsidRPr="003D6CD5" w:rsidRDefault="00B11567" w:rsidP="00B11567">
            <w:pPr>
              <w:pStyle w:val="Default"/>
              <w:numPr>
                <w:ilvl w:val="0"/>
                <w:numId w:val="61"/>
              </w:numPr>
              <w:ind w:left="175" w:hanging="141"/>
              <w:jc w:val="both"/>
              <w:rPr>
                <w:rFonts w:ascii="Myriad Pro" w:hAnsi="Myriad Pro"/>
                <w:sz w:val="20"/>
                <w:szCs w:val="20"/>
              </w:rPr>
            </w:pPr>
            <w:r w:rsidRPr="003D6CD5">
              <w:rPr>
                <w:rFonts w:ascii="Myriad Pro" w:hAnsi="Myriad Pro"/>
                <w:sz w:val="20"/>
                <w:szCs w:val="20"/>
              </w:rPr>
              <w:t xml:space="preserve">na rzecz grupy docelowej, do której skierowany będzie projekt: maksymalnie </w:t>
            </w:r>
            <w:r w:rsidRPr="003D6CD5">
              <w:rPr>
                <w:rFonts w:ascii="Myriad Pro" w:hAnsi="Myriad Pro"/>
                <w:b/>
                <w:sz w:val="20"/>
                <w:szCs w:val="20"/>
              </w:rPr>
              <w:t>2 pkt</w:t>
            </w:r>
            <w:r w:rsidRPr="003D6CD5">
              <w:rPr>
                <w:rFonts w:ascii="Myriad Pro" w:hAnsi="Myriad Pro"/>
                <w:sz w:val="20"/>
                <w:szCs w:val="20"/>
              </w:rPr>
              <w:t>;</w:t>
            </w:r>
          </w:p>
          <w:p w:rsidR="00B11567" w:rsidRPr="004A76DD" w:rsidRDefault="00B11567" w:rsidP="00B11567">
            <w:pPr>
              <w:pStyle w:val="Default"/>
              <w:numPr>
                <w:ilvl w:val="0"/>
                <w:numId w:val="61"/>
              </w:numPr>
              <w:spacing w:after="240"/>
              <w:ind w:left="175" w:hanging="141"/>
              <w:jc w:val="both"/>
              <w:rPr>
                <w:rFonts w:ascii="Myriad Pro" w:hAnsi="Myriad Pro"/>
                <w:b/>
                <w:sz w:val="20"/>
                <w:szCs w:val="20"/>
              </w:rPr>
            </w:pPr>
            <w:r w:rsidRPr="003D6CD5">
              <w:rPr>
                <w:rFonts w:ascii="Myriad Pro" w:hAnsi="Myriad Pro"/>
                <w:sz w:val="20"/>
                <w:szCs w:val="20"/>
              </w:rPr>
              <w:t xml:space="preserve">na określonym terytorium, którego będzie dotyczyć realizacja projektu: maksymalnie </w:t>
            </w:r>
            <w:r w:rsidRPr="003D6CD5">
              <w:rPr>
                <w:rFonts w:ascii="Myriad Pro" w:hAnsi="Myriad Pro"/>
                <w:b/>
                <w:sz w:val="20"/>
                <w:szCs w:val="20"/>
              </w:rPr>
              <w:t xml:space="preserve">1 pkt. </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0- 5.</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1C5E74">
            <w:pPr>
              <w:pStyle w:val="Akapitzlist"/>
              <w:numPr>
                <w:ilvl w:val="0"/>
                <w:numId w:val="162"/>
              </w:numPr>
              <w:spacing w:before="40" w:after="40" w:line="240" w:lineRule="auto"/>
              <w:rPr>
                <w:rFonts w:cs="Arial"/>
              </w:rPr>
            </w:pPr>
          </w:p>
        </w:tc>
        <w:tc>
          <w:tcPr>
            <w:tcW w:w="2833" w:type="dxa"/>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Zaplecze realizacji projektu</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samodzielnej realizacji projektu:</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maksymalnie </w:t>
            </w:r>
            <w:r w:rsidRPr="003D6CD5">
              <w:rPr>
                <w:rFonts w:ascii="Myriad Pro" w:eastAsia="MyriadPro-Regular" w:hAnsi="Myriad Pro" w:cs="Arial"/>
                <w:b/>
                <w:sz w:val="20"/>
              </w:rPr>
              <w:t>10 pkt</w:t>
            </w:r>
            <w:r w:rsidRPr="003D6CD5">
              <w:rPr>
                <w:rFonts w:ascii="Myriad Pro" w:eastAsia="MyriadPro-Regular" w:hAnsi="Myriad Pro" w:cs="Arial"/>
                <w:sz w:val="20"/>
              </w:rPr>
              <w:t>, w tym:</w:t>
            </w:r>
          </w:p>
          <w:p w:rsidR="00B11567" w:rsidRPr="003D6CD5"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4 pkt</w:t>
            </w:r>
          </w:p>
          <w:p w:rsidR="00B11567" w:rsidRPr="003D6CD5"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4 pkt;</w:t>
            </w:r>
          </w:p>
          <w:p w:rsidR="00B11567" w:rsidRPr="003D6CD5"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2 pkt.</w:t>
            </w:r>
          </w:p>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realizacji projektu w partnerstwie:</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i partnera/ów: maksymalnie </w:t>
            </w:r>
            <w:r w:rsidRPr="003D6CD5">
              <w:rPr>
                <w:rFonts w:ascii="Myriad Pro" w:eastAsia="MyriadPro-Regular" w:hAnsi="Myriad Pro" w:cs="Arial"/>
                <w:b/>
                <w:sz w:val="20"/>
              </w:rPr>
              <w:t>5 pkt</w:t>
            </w:r>
            <w:r w:rsidRPr="003D6CD5">
              <w:rPr>
                <w:rFonts w:ascii="Myriad Pro" w:eastAsia="MyriadPro-Regular" w:hAnsi="Myriad Pro" w:cs="Arial"/>
                <w:sz w:val="20"/>
              </w:rPr>
              <w:t>, w tym:</w:t>
            </w:r>
          </w:p>
          <w:p w:rsidR="00B11567" w:rsidRPr="003D6CD5"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2 pkt;</w:t>
            </w:r>
          </w:p>
          <w:p w:rsidR="00B11567" w:rsidRPr="003D6CD5"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2 pkt;</w:t>
            </w:r>
          </w:p>
          <w:p w:rsidR="00B11567" w:rsidRPr="003D6CD5"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1 pkt.</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3D6CD5">
              <w:rPr>
                <w:rFonts w:ascii="Myriad Pro" w:eastAsia="MyriadPro-Regular" w:hAnsi="Myriad Pro" w:cs="Arial"/>
                <w:b/>
                <w:sz w:val="20"/>
              </w:rPr>
              <w:t xml:space="preserve"> pkt</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0- 10</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6 punkty.</w:t>
            </w:r>
          </w:p>
        </w:tc>
      </w:tr>
      <w:tr w:rsidR="00B11567" w:rsidRPr="003D6CD5" w:rsidTr="00B11567">
        <w:trPr>
          <w:trHeight w:val="374"/>
        </w:trPr>
        <w:tc>
          <w:tcPr>
            <w:tcW w:w="14220" w:type="dxa"/>
            <w:gridSpan w:val="4"/>
            <w:shd w:val="clear" w:color="auto" w:fill="BFBFBF"/>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ZIT RPO WZ</w:t>
            </w:r>
          </w:p>
        </w:tc>
      </w:tr>
      <w:tr w:rsidR="00B11567" w:rsidRPr="003D6CD5" w:rsidTr="00B11567">
        <w:trPr>
          <w:trHeight w:val="457"/>
        </w:trPr>
        <w:tc>
          <w:tcPr>
            <w:tcW w:w="536" w:type="dxa"/>
            <w:vMerge w:val="restart"/>
          </w:tcPr>
          <w:p w:rsidR="00B11567" w:rsidRPr="003D6CD5" w:rsidRDefault="00B11567" w:rsidP="001C5E74">
            <w:pPr>
              <w:pStyle w:val="Akapitzlist"/>
              <w:numPr>
                <w:ilvl w:val="0"/>
                <w:numId w:val="162"/>
              </w:numPr>
              <w:spacing w:before="40" w:after="40" w:line="240" w:lineRule="auto"/>
              <w:rPr>
                <w:rFonts w:cs="Arial"/>
              </w:rPr>
            </w:pPr>
          </w:p>
        </w:tc>
        <w:tc>
          <w:tcPr>
            <w:tcW w:w="2833" w:type="dxa"/>
            <w:vMerge w:val="restart"/>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Odpowiedniość/ Adekwatność/ Trafność wobec założeń Strategii ZIT</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Kategoria kryterium mająca na celu zapewnienie, aby wybrane do dofinansowania projekty w jak największym stopniu przyczyniały się do realizacji Strategii ZIT Szczecińskiego Obszaru Metropolitalnego, została uszeregowana w następujący sposób:</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p>
        </w:tc>
      </w:tr>
      <w:tr w:rsidR="00B11567" w:rsidRPr="003D6CD5" w:rsidTr="00B11567">
        <w:trPr>
          <w:trHeight w:val="457"/>
        </w:trPr>
        <w:tc>
          <w:tcPr>
            <w:tcW w:w="536" w:type="dxa"/>
            <w:vMerge/>
          </w:tcPr>
          <w:p w:rsidR="00B11567" w:rsidRPr="003D6CD5" w:rsidRDefault="00B11567" w:rsidP="001C5E74">
            <w:pPr>
              <w:pStyle w:val="Akapitzlist"/>
              <w:numPr>
                <w:ilvl w:val="0"/>
                <w:numId w:val="162"/>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1. </w:t>
            </w:r>
            <w:r w:rsidRPr="003D6CD5">
              <w:rPr>
                <w:rFonts w:ascii="Myriad Pro" w:eastAsia="MyriadPro-Regular" w:hAnsi="Myriad Pro" w:cs="Arial"/>
                <w:b/>
                <w:sz w:val="20"/>
              </w:rPr>
              <w:t>Stopień realizacji wskaźników Strategii ZIT SOM</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stopień w jakim projekt realizuje założone w Strategii wskaźniki określone dla wskazanego działania.</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1-24</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1C5E74">
            <w:pPr>
              <w:pStyle w:val="Akapitzlist"/>
              <w:numPr>
                <w:ilvl w:val="0"/>
                <w:numId w:val="162"/>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2.</w:t>
            </w:r>
            <w:r>
              <w:rPr>
                <w:rFonts w:ascii="Myriad Pro" w:eastAsia="MyriadPro-Regular" w:hAnsi="Myriad Pro" w:cs="Arial"/>
                <w:sz w:val="20"/>
              </w:rPr>
              <w:t xml:space="preserve"> </w:t>
            </w:r>
            <w:r w:rsidRPr="003D6CD5">
              <w:rPr>
                <w:rFonts w:ascii="Myriad Pro" w:eastAsia="MyriadPro-Regular" w:hAnsi="Myriad Pro" w:cs="Arial"/>
                <w:b/>
                <w:sz w:val="20"/>
              </w:rPr>
              <w:t>Potencjał rozwojowy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potencjału rozwojowego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0-6</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992"/>
        </w:trPr>
        <w:tc>
          <w:tcPr>
            <w:tcW w:w="536" w:type="dxa"/>
            <w:vMerge/>
          </w:tcPr>
          <w:p w:rsidR="00B11567" w:rsidRPr="003D6CD5" w:rsidRDefault="00B11567" w:rsidP="001C5E74">
            <w:pPr>
              <w:pStyle w:val="Akapitzlist"/>
              <w:numPr>
                <w:ilvl w:val="0"/>
                <w:numId w:val="162"/>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3. </w:t>
            </w:r>
            <w:r w:rsidRPr="003D6CD5">
              <w:rPr>
                <w:rFonts w:ascii="Myriad Pro" w:eastAsia="MyriadPro-Regular" w:hAnsi="Myriad Pro" w:cs="Arial"/>
                <w:b/>
                <w:sz w:val="20"/>
              </w:rPr>
              <w:t>Zintegrowany i komplementarny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Ocenie podlegać będzie stopień zintegrowania lub komplementarności projektu z innymi projektami zrealizowanymi, realizowanymi bądź planowanymi do realizacji w ramach Strategii ZIT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zintegrowania lub komplementarności z innymi przedsięwzięciami/działaniami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0-18</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1C5E74">
            <w:pPr>
              <w:pStyle w:val="Akapitzlist"/>
              <w:numPr>
                <w:ilvl w:val="0"/>
                <w:numId w:val="162"/>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4.</w:t>
            </w:r>
            <w:r>
              <w:rPr>
                <w:rFonts w:ascii="Myriad Pro" w:eastAsia="MyriadPro-Regular" w:hAnsi="Myriad Pro" w:cs="Arial"/>
                <w:sz w:val="20"/>
              </w:rPr>
              <w:t xml:space="preserve"> </w:t>
            </w:r>
            <w:r w:rsidRPr="003D6CD5">
              <w:rPr>
                <w:rFonts w:ascii="Myriad Pro" w:eastAsia="MyriadPro-Regular" w:hAnsi="Myriad Pro" w:cs="Arial"/>
                <w:b/>
                <w:sz w:val="20"/>
              </w:rPr>
              <w:t>Szczegółowy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w jakim stopniu projekt umożliwi zastosowanie nowoczesnych metod i narzędzi z ukierunkowaniem na obszary wiejskie. Najwyżej punktowane będą projekty przyczyniające się do ograniczenia nierówności w dysproporcjach pomiędzy kształceniem w szkołach wiejskich i miejskich.</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1-12</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bl>
    <w:p w:rsidR="00B11567" w:rsidRPr="003D6CD5" w:rsidRDefault="00B11567" w:rsidP="00B1156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24"/>
        <w:gridCol w:w="6082"/>
        <w:gridCol w:w="4733"/>
      </w:tblGrid>
      <w:tr w:rsidR="00B11567" w:rsidRPr="003D6CD5" w:rsidTr="00B11567">
        <w:trPr>
          <w:jc w:val="center"/>
        </w:trPr>
        <w:tc>
          <w:tcPr>
            <w:tcW w:w="14175" w:type="dxa"/>
            <w:gridSpan w:val="4"/>
            <w:shd w:val="clear" w:color="auto" w:fill="D9D9D9"/>
            <w:vAlign w:val="center"/>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administracyjności</w:t>
            </w:r>
          </w:p>
        </w:tc>
      </w:tr>
      <w:tr w:rsidR="00B11567" w:rsidRPr="003D6CD5" w:rsidTr="00B11567">
        <w:trPr>
          <w:jc w:val="center"/>
        </w:trPr>
        <w:tc>
          <w:tcPr>
            <w:tcW w:w="536" w:type="dxa"/>
            <w:shd w:val="clear" w:color="auto" w:fill="auto"/>
          </w:tcPr>
          <w:p w:rsidR="00B11567" w:rsidRPr="003D6CD5" w:rsidRDefault="00B11567" w:rsidP="00B11567">
            <w:pPr>
              <w:spacing w:before="40" w:after="40"/>
              <w:ind w:left="-22"/>
              <w:rPr>
                <w:rFonts w:ascii="Myriad Pro" w:hAnsi="Myriad Pro" w:cs="Arial"/>
                <w:sz w:val="20"/>
              </w:rPr>
            </w:pPr>
            <w:r w:rsidRPr="003D6CD5">
              <w:rPr>
                <w:rFonts w:ascii="Myriad Pro" w:hAnsi="Myriad Pro" w:cs="Arial"/>
                <w:sz w:val="20"/>
              </w:rPr>
              <w:t>L.p.</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6"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6" w:type="dxa"/>
            <w:shd w:val="clear" w:color="auto" w:fill="auto"/>
          </w:tcPr>
          <w:p w:rsidR="00B11567" w:rsidRPr="003D6CD5" w:rsidRDefault="00B11567" w:rsidP="001C5E74">
            <w:pPr>
              <w:pStyle w:val="Akapitzlist"/>
              <w:numPr>
                <w:ilvl w:val="0"/>
                <w:numId w:val="163"/>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Intensywność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Wnioskowana kwota i poziom wsparcia są zgodne z zapisami </w:t>
            </w:r>
            <w:r w:rsidRPr="003D6CD5">
              <w:rPr>
                <w:rFonts w:ascii="Myriad Pro" w:hAnsi="Myriad Pro" w:cs="Arial"/>
                <w:i/>
                <w:sz w:val="20"/>
              </w:rPr>
              <w:t>Regulaminu konkursu</w:t>
            </w:r>
            <w:r w:rsidRPr="003D6CD5">
              <w:rPr>
                <w:rFonts w:ascii="Myriad Pro" w:hAnsi="Myriad Pro" w:cs="Arial"/>
                <w:sz w:val="20"/>
              </w:rPr>
              <w:t>.</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1C5E74">
            <w:pPr>
              <w:pStyle w:val="Akapitzlist"/>
              <w:numPr>
                <w:ilvl w:val="0"/>
                <w:numId w:val="163"/>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kwalifikowalnością wydatków</w:t>
            </w:r>
          </w:p>
        </w:tc>
        <w:tc>
          <w:tcPr>
            <w:tcW w:w="6082" w:type="dxa"/>
            <w:shd w:val="clear" w:color="auto" w:fill="auto"/>
          </w:tcPr>
          <w:p w:rsidR="00B11567" w:rsidRPr="003D6CD5" w:rsidRDefault="00B11567" w:rsidP="00B11567">
            <w:pPr>
              <w:autoSpaceDE w:val="0"/>
              <w:autoSpaceDN w:val="0"/>
              <w:adjustRightInd w:val="0"/>
              <w:spacing w:after="0" w:line="240" w:lineRule="auto"/>
              <w:jc w:val="both"/>
              <w:rPr>
                <w:rFonts w:ascii="Myriad Pro" w:hAnsi="Myriad Pro" w:cs="MyriadPro-It"/>
                <w:i/>
                <w:sz w:val="20"/>
              </w:rPr>
            </w:pPr>
            <w:r w:rsidRPr="003D6CD5">
              <w:rPr>
                <w:rFonts w:ascii="Myriad Pro" w:eastAsia="MyriadPro-Regular" w:hAnsi="Myriad Pro" w:cs="Arial"/>
                <w:sz w:val="20"/>
              </w:rPr>
              <w:t xml:space="preserve">Wydatki w projekcie są zgodne z </w:t>
            </w:r>
            <w:r w:rsidRPr="003D6CD5">
              <w:rPr>
                <w:rFonts w:ascii="Myriad Pro" w:eastAsia="MyriadPro-Regular" w:hAnsi="Myriad Pro" w:cs="Arial"/>
                <w:i/>
                <w:sz w:val="20"/>
              </w:rPr>
              <w:t xml:space="preserve">Wytycznymi </w:t>
            </w:r>
            <w:r w:rsidRPr="003D6CD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3D6CD5">
              <w:rPr>
                <w:rFonts w:ascii="Myriad Pro" w:eastAsia="MyriadPro-Regular" w:hAnsi="Myriad Pro" w:cs="Arial"/>
                <w:sz w:val="20"/>
              </w:rPr>
              <w:t>z</w:t>
            </w:r>
            <w:r w:rsidRPr="003D6CD5">
              <w:rPr>
                <w:rFonts w:ascii="Myriad Pro" w:eastAsia="MyriadPro-Regular" w:hAnsi="Myriad Pro" w:cs="Arial"/>
                <w:i/>
                <w:sz w:val="20"/>
              </w:rPr>
              <w:t xml:space="preserve"> </w:t>
            </w:r>
            <w:r w:rsidRPr="003D6CD5">
              <w:rPr>
                <w:rFonts w:ascii="Myriad Pro" w:hAnsi="Myriad Pro" w:cs="Arial"/>
                <w:i/>
                <w:sz w:val="20"/>
              </w:rPr>
              <w:t>Wytycznymi w zakresie realizacji przedsięwzięć z udziałem środków Europejskiego Funduszu Społecznego w obszarze edukacji na lata 2014 – 2020.</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Planowane wydatki są uzasadnione, niezbędne, racjonalne i adekwatne do zakresu merytorycznego</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3D6CD5">
              <w:rPr>
                <w:rFonts w:ascii="Myriad Pro" w:eastAsia="MyriadPro-Regular" w:hAnsi="Myriad Pro" w:cs="Arial"/>
                <w:sz w:val="20"/>
              </w:rPr>
              <w:t>i planowanego wsparcia.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3D6CD5">
              <w:rPr>
                <w:rFonts w:ascii="Myriad Pro" w:eastAsia="MyriadPro-Regular" w:hAnsi="Myriad Pro" w:cs="Arial"/>
                <w:sz w:val="20"/>
              </w:rPr>
              <w:t>z</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katalogiem wydatków,</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Poziom wydatków w ramach cross </w:t>
            </w:r>
            <w:proofErr w:type="spellStart"/>
            <w:r w:rsidRPr="003D6CD5">
              <w:rPr>
                <w:rFonts w:ascii="Myriad Pro" w:eastAsia="MyriadPro-Regular" w:hAnsi="Myriad Pro" w:cs="Arial"/>
                <w:sz w:val="20"/>
              </w:rPr>
              <w:t>financingu</w:t>
            </w:r>
            <w:proofErr w:type="spellEnd"/>
            <w:r w:rsidRPr="003D6CD5">
              <w:rPr>
                <w:rFonts w:ascii="Myriad Pro" w:eastAsia="MyriadPro-Regular" w:hAnsi="Myriad Pro" w:cs="Arial"/>
                <w:sz w:val="20"/>
              </w:rPr>
              <w:t xml:space="preserve"> oraz środków trwałych jest zgodny z poziomem tych wydatków wskazanym w Regulaminie konkursu.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i/>
                <w:sz w:val="20"/>
              </w:rPr>
              <w:t xml:space="preserve">Wytycznych  </w:t>
            </w:r>
            <w:r w:rsidRPr="003D6CD5">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3D6CD5">
              <w:rPr>
                <w:rFonts w:ascii="Myriad Pro" w:eastAsia="MyriadPro-Regular" w:hAnsi="Myriad Pro" w:cs="Arial"/>
                <w:sz w:val="20"/>
              </w:rPr>
              <w:t xml:space="preserve"> </w:t>
            </w:r>
            <w:r w:rsidRPr="003D6CD5">
              <w:rPr>
                <w:rFonts w:ascii="Myriad Pro" w:hAnsi="Myriad Pro" w:cs="Arial"/>
                <w:sz w:val="20"/>
              </w:rPr>
              <w:t xml:space="preserve"> właściwych </w:t>
            </w:r>
            <w:r w:rsidRPr="003D6CD5">
              <w:rPr>
                <w:rFonts w:ascii="Myriad Pro" w:eastAsia="MyriadPro-Regular" w:hAnsi="Myriad Pro" w:cs="Arial"/>
                <w:i/>
                <w:sz w:val="20"/>
              </w:rPr>
              <w:t xml:space="preserve">Wytycznych obszarowych, </w:t>
            </w:r>
            <w:r w:rsidRPr="003D6CD5">
              <w:rPr>
                <w:rFonts w:ascii="Myriad Pro" w:hAnsi="Myriad Pro" w:cs="Arial"/>
                <w:sz w:val="20"/>
              </w:rPr>
              <w:t>mających wpływ na założenia dotyczące kwalifikowalności wydatków.</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1C5E74">
            <w:pPr>
              <w:pStyle w:val="Akapitzlist"/>
              <w:numPr>
                <w:ilvl w:val="0"/>
                <w:numId w:val="163"/>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eastAsia="MyriadPro-Regular" w:hAnsi="Myriad Pro" w:cs="Arial"/>
                <w:sz w:val="20"/>
              </w:rPr>
              <w:t>Zgodność z warunkami realizacji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3D6CD5">
              <w:rPr>
                <w:rFonts w:ascii="Myriad Pro" w:eastAsia="MyriadPro-Regular" w:hAnsi="Myriad Pro" w:cs="Arial"/>
                <w:sz w:val="20"/>
              </w:rPr>
              <w:t>z uwarunkowaniami realizacji wsparcia określonymi we właściwych wytycznych obszarowych oraz z zasadami realizacji</w:t>
            </w:r>
            <w:r>
              <w:rPr>
                <w:rFonts w:ascii="Myriad Pro" w:eastAsia="MyriadPro-Regular" w:hAnsi="Myriad Pro" w:cs="Arial"/>
                <w:sz w:val="20"/>
              </w:rPr>
              <w:t xml:space="preserve"> wsparcia wskazanymi przez IOK</w:t>
            </w:r>
            <w:r w:rsidRPr="003D6CD5">
              <w:rPr>
                <w:rFonts w:ascii="Myriad Pro" w:eastAsia="MyriadPro-Regular" w:hAnsi="Myriad Pro" w:cs="Arial"/>
                <w:sz w:val="20"/>
              </w:rPr>
              <w:t xml:space="preserve"> w części 5.3 </w:t>
            </w:r>
            <w:r w:rsidRPr="003D6CD5">
              <w:rPr>
                <w:rFonts w:ascii="Myriad Pro" w:eastAsia="MyriadPro-Regular" w:hAnsi="Myriad Pro" w:cs="Arial"/>
                <w:i/>
                <w:sz w:val="20"/>
              </w:rPr>
              <w:t xml:space="preserve">Regulaminu konkursu </w:t>
            </w:r>
            <w:r w:rsidRPr="003D6CD5">
              <w:rPr>
                <w:rFonts w:ascii="Myriad Pro" w:eastAsia="MyriadPro-Regular" w:hAnsi="Myriad Pro" w:cs="Arial"/>
                <w:sz w:val="20"/>
              </w:rPr>
              <w:t>(np. zasady realizacji danej formy wsparcia)</w:t>
            </w:r>
            <w:r w:rsidRPr="003D6CD5">
              <w:rPr>
                <w:rFonts w:ascii="Myriad Pro" w:eastAsia="MyriadPro-Regular" w:hAnsi="Myriad Pro" w:cs="Arial"/>
                <w:i/>
                <w:sz w:val="20"/>
              </w:rPr>
              <w:t>.</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Projekty niespełniające kryterium kierowane są do poprawy lub uzupełnienia.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i/>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3D6CD5">
              <w:rPr>
                <w:rFonts w:ascii="Myriad Pro" w:hAnsi="Myriad Pro" w:cs="Arial"/>
                <w:i/>
                <w:sz w:val="20"/>
              </w:rPr>
              <w:t>RPO WZ 2014-2020</w:t>
            </w:r>
            <w:r w:rsidRPr="003D6CD5">
              <w:rPr>
                <w:rFonts w:ascii="Myriad Pro" w:hAnsi="Myriad Pro" w:cs="Arial"/>
                <w:sz w:val="20"/>
              </w:rPr>
              <w:t xml:space="preserve">, przepisów prawa,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sz w:val="20"/>
              </w:rPr>
              <w:t>właściwych</w:t>
            </w:r>
            <w:r w:rsidRPr="003D6CD5">
              <w:rPr>
                <w:rFonts w:ascii="Myriad Pro" w:eastAsia="MyriadPro-Regular" w:hAnsi="Myriad Pro" w:cs="Arial"/>
                <w:i/>
                <w:sz w:val="20"/>
              </w:rPr>
              <w:t xml:space="preserve"> Wytycznych obszarowych </w:t>
            </w:r>
            <w:r w:rsidRPr="003D6CD5">
              <w:rPr>
                <w:rFonts w:ascii="Myriad Pro" w:hAnsi="Myriad Pro" w:cs="Arial"/>
                <w:sz w:val="20"/>
              </w:rPr>
              <w:t>mających wpływ na założenia dotyczące uwarunkowań realizacji wsparcia.</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1C5E74">
            <w:pPr>
              <w:pStyle w:val="Akapitzlist"/>
              <w:numPr>
                <w:ilvl w:val="0"/>
                <w:numId w:val="163"/>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Spójność i kompletność zapisów </w:t>
            </w:r>
          </w:p>
        </w:tc>
        <w:tc>
          <w:tcPr>
            <w:tcW w:w="6082"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Wniosek jest spójny i kompletny w odniesieniu do dokonanej oceny.</w:t>
            </w:r>
          </w:p>
          <w:p w:rsidR="00B11567" w:rsidRPr="003D6CD5" w:rsidRDefault="00B11567" w:rsidP="00B11567">
            <w:pPr>
              <w:spacing w:before="40" w:after="40"/>
              <w:jc w:val="both"/>
              <w:rPr>
                <w:rFonts w:ascii="Myriad Pro" w:hAnsi="Myriad Pro" w:cs="Arial"/>
                <w:sz w:val="20"/>
              </w:rPr>
            </w:pP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Default="00B11567"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B11567" w:rsidRPr="003D6CD5" w:rsidRDefault="00B11567" w:rsidP="00B11567">
      <w:pPr>
        <w:pStyle w:val="Nagwek"/>
        <w:spacing w:after="200"/>
        <w:jc w:val="center"/>
        <w:rPr>
          <w:rFonts w:cs="Arial"/>
          <w:b/>
          <w:sz w:val="20"/>
        </w:rPr>
      </w:pPr>
      <w:r w:rsidRPr="003D6CD5">
        <w:rPr>
          <w:rFonts w:cs="Arial"/>
          <w:b/>
          <w:sz w:val="20"/>
        </w:rPr>
        <w:t>Kryteria szczegółowe na 2018 r.</w:t>
      </w:r>
      <w:r>
        <w:rPr>
          <w:rFonts w:cs="Arial"/>
          <w:b/>
          <w:sz w:val="20"/>
        </w:rPr>
        <w:t xml:space="preserve"> </w:t>
      </w:r>
      <w:r>
        <w:rPr>
          <w:rFonts w:eastAsiaTheme="majorEastAsia" w:cstheme="majorBidi"/>
          <w:b/>
          <w:bCs/>
          <w:sz w:val="20"/>
        </w:rPr>
        <w:t xml:space="preserve">przyjęte Uchwałą Nr 97/17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2275"/>
      </w:tblGrid>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Oś priorytetowa</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VIII Edukacja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Priorytet Inwestycyjny</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eastAsia="Times New Roman" w:hAnsi="Myriad Pro"/>
                <w:sz w:val="20"/>
              </w:rPr>
              <w:t>10i Ograniczenie i zapobieganie przedwczesnemu kończeniu nauki szkolnej oraz zapewnianie równego dostępu do dobrej jakości wczesnej edukacji elementarnej oraz kształcenia podstawowego, gimnazjalnego</w:t>
            </w:r>
            <w:r w:rsidRPr="003D6CD5">
              <w:rPr>
                <w:rFonts w:ascii="Myriad Pro" w:eastAsia="Times New Roman" w:hAnsi="Myriad Pro"/>
                <w:sz w:val="20"/>
              </w:rPr>
              <w:br/>
              <w:t xml:space="preserve">i ponadgimnazjalnego z uwzględnieniem formalnych, nieformalnych i </w:t>
            </w:r>
            <w:proofErr w:type="spellStart"/>
            <w:r w:rsidRPr="003D6CD5">
              <w:rPr>
                <w:rFonts w:ascii="Myriad Pro" w:eastAsia="Times New Roman" w:hAnsi="Myriad Pro"/>
                <w:sz w:val="20"/>
              </w:rPr>
              <w:t>pozaformalnych</w:t>
            </w:r>
            <w:proofErr w:type="spellEnd"/>
            <w:r w:rsidRPr="003D6CD5">
              <w:rPr>
                <w:rFonts w:ascii="Myriad Pro" w:eastAsia="Times New Roman" w:hAnsi="Myriad Pro"/>
                <w:sz w:val="20"/>
              </w:rPr>
              <w:t xml:space="preserve"> ścieżek kształcenia umożliwiających ponowne podjęcie kształcenia i szkolenia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8.3 Wsparcie szkół i placówek prowadzących kształcenie ogólne oraz uczniów uczestniczących w kształceniu podstawowym, gimnazjalnym i ponadgimnazjalnym w ramach</w:t>
            </w:r>
            <w:r w:rsidRPr="00615BB5">
              <w:rPr>
                <w:rFonts w:ascii="Myriad Pro" w:hAnsi="Myriad Pro"/>
                <w:i/>
                <w:sz w:val="20"/>
              </w:rPr>
              <w:t xml:space="preserve"> Strategii ZIT dla Szczecińskiego Obszaru Metropolitalnego</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after="40" w:line="240" w:lineRule="auto"/>
              <w:rPr>
                <w:rFonts w:ascii="Myriad Pro" w:hAnsi="Myriad Pro"/>
                <w:sz w:val="20"/>
              </w:rPr>
            </w:pPr>
            <w:r w:rsidRPr="003D6CD5">
              <w:rPr>
                <w:rFonts w:ascii="Myriad Pro" w:hAnsi="Myriad Pro"/>
                <w:sz w:val="20"/>
              </w:rPr>
              <w:t>Typ projektu</w:t>
            </w:r>
          </w:p>
        </w:tc>
        <w:tc>
          <w:tcPr>
            <w:tcW w:w="12275" w:type="dxa"/>
            <w:shd w:val="clear" w:color="auto" w:fill="B6DDE8" w:themeFill="accent5" w:themeFillTint="66"/>
          </w:tcPr>
          <w:p w:rsidR="00B11567" w:rsidRPr="003D6CD5" w:rsidRDefault="00B11567" w:rsidP="001C5E74">
            <w:pPr>
              <w:numPr>
                <w:ilvl w:val="0"/>
                <w:numId w:val="164"/>
              </w:numPr>
              <w:spacing w:after="40" w:line="240" w:lineRule="auto"/>
              <w:ind w:left="401" w:hanging="425"/>
              <w:jc w:val="both"/>
              <w:rPr>
                <w:rFonts w:ascii="Myriad Pro" w:hAnsi="Myriad Pro" w:cs="Arial"/>
                <w:sz w:val="20"/>
              </w:rPr>
            </w:pPr>
            <w:r w:rsidRPr="003D6CD5">
              <w:rPr>
                <w:rFonts w:ascii="Myriad Pro" w:hAnsi="Myriad Pro" w:cs="Arial"/>
                <w:sz w:val="20"/>
              </w:rPr>
              <w:t>Kształcenie u uczniów i słuchaczy kompetencji kluczowych oraz właściwych postaw i umiejętności niezbędnych na rynku pracy głównie poprzez:</w:t>
            </w:r>
          </w:p>
          <w:p w:rsidR="00B11567" w:rsidRPr="003D6CD5" w:rsidRDefault="00B11567" w:rsidP="001C5E74">
            <w:pPr>
              <w:pStyle w:val="Akapitzlist"/>
              <w:numPr>
                <w:ilvl w:val="0"/>
                <w:numId w:val="165"/>
              </w:numPr>
              <w:autoSpaceDE w:val="0"/>
              <w:autoSpaceDN w:val="0"/>
              <w:spacing w:after="40" w:line="240" w:lineRule="auto"/>
              <w:ind w:hanging="427"/>
              <w:contextualSpacing w:val="0"/>
              <w:jc w:val="both"/>
              <w:rPr>
                <w:rFonts w:cs="Arial"/>
              </w:rPr>
            </w:pPr>
            <w:r w:rsidRPr="003D6CD5">
              <w:rPr>
                <w:rFonts w:cs="Arial"/>
              </w:rPr>
              <w:t>realizację projektów edukacyjnych w szkołach lub placówkach systemu oświaty objętych wsparciem,</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realizację różnych form rozwijających uzdolnienia,</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wdrożenie nowych form i programów nauczania,</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tworzenie i realizacja zajęć</w:t>
            </w:r>
            <w:r w:rsidR="005A0B0E">
              <w:rPr>
                <w:rFonts w:ascii="Myriad Pro" w:hAnsi="Myriad Pro" w:cs="Arial"/>
                <w:sz w:val="20"/>
              </w:rPr>
              <w:t xml:space="preserve"> w klasach </w:t>
            </w:r>
            <w:r w:rsidRPr="003D6CD5">
              <w:rPr>
                <w:rFonts w:ascii="Myriad Pro" w:hAnsi="Myriad Pro" w:cs="Arial"/>
                <w:sz w:val="20"/>
              </w:rPr>
              <w:t xml:space="preserve"> o nowatorskich rozwiązaniach programowych, organizacyjnych lub metodycznych,</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organizację kółek zainteresowań, warsztatów, laboratoriów dla uczniów lub słuchaczy,</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nawiązywanie współpracy z otoczeniem społeczno-gospodarczym szkoły lub placówki systemu oświaty w celu realizacji programów edukacyjnych,</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doradztwo edukacyjno-zawodowe dla uczniów lub słuchaczy, ze szczególnym uwzględnieniem uczniów ze specjalnymi potrzebami rozwojowymi i edukacyjnymi,</w:t>
            </w:r>
          </w:p>
          <w:p w:rsidR="00B11567" w:rsidRPr="00CF4FEC"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realizację zajęć organizowanych poza szkołą lub poza lekcjami.</w:t>
            </w:r>
          </w:p>
          <w:p w:rsidR="00B11567" w:rsidRPr="003D6CD5" w:rsidRDefault="00B11567" w:rsidP="001C5E74">
            <w:pPr>
              <w:pStyle w:val="Akapitzlist"/>
              <w:numPr>
                <w:ilvl w:val="0"/>
                <w:numId w:val="164"/>
              </w:numPr>
              <w:autoSpaceDE w:val="0"/>
              <w:autoSpaceDN w:val="0"/>
              <w:spacing w:after="0" w:line="240" w:lineRule="auto"/>
              <w:ind w:left="350"/>
              <w:contextualSpacing w:val="0"/>
              <w:jc w:val="both"/>
              <w:rPr>
                <w:rFonts w:cs="Arial"/>
              </w:rPr>
            </w:pPr>
            <w:r w:rsidRPr="003D6CD5">
              <w:rPr>
                <w:rFonts w:cs="Arial"/>
              </w:rPr>
              <w:t>Doskonalenie umiejętności</w:t>
            </w:r>
            <w:r w:rsidR="005A0B0E">
              <w:rPr>
                <w:rFonts w:cs="Arial"/>
              </w:rPr>
              <w:t xml:space="preserve"> i</w:t>
            </w:r>
            <w:r w:rsidRPr="003D6CD5">
              <w:rPr>
                <w:rFonts w:cs="Arial"/>
              </w:rPr>
              <w:t xml:space="preserve"> kompetencji </w:t>
            </w:r>
            <w:r w:rsidR="005A0B0E">
              <w:rPr>
                <w:rFonts w:cs="Arial"/>
              </w:rPr>
              <w:t>zawodowych</w:t>
            </w:r>
            <w:r w:rsidRPr="003D6CD5">
              <w:rPr>
                <w:rFonts w:cs="Arial"/>
              </w:rPr>
              <w:t xml:space="preserve"> nauczycieli prowadzących kształcenie w zakresie stosowania metod i form organizacyjnych sprzyjających kształtowaniu i rozwijaniu u uczniów kompetencji kluczowych niezbędnych na rynku pracy oraz właściwych postaw/umiejętności poprzez:</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kursy i szkolenia doskonalące (teoretyczne i praktyczne), w tym z wykorzystaniem pracy trenerów przeszkolonych w ramach PO WER, studia podyplomowe,</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wspieranie istniejących, budowanie nowych i moderowanie sieci współpracy i samokształcenia nauczycieli,</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realizację w szkole lub placówce systemu oświaty programów wspomagania,</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staże i praktyki nauczycieli realizowane we współpracy z podmiotami z otoczenia szkoły lub placówki systemu oświaty,</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5A0B0E" w:rsidP="001C5E74">
            <w:pPr>
              <w:numPr>
                <w:ilvl w:val="0"/>
                <w:numId w:val="167"/>
              </w:numPr>
              <w:spacing w:after="40" w:line="240" w:lineRule="auto"/>
              <w:ind w:left="350"/>
              <w:jc w:val="both"/>
              <w:rPr>
                <w:rFonts w:ascii="Myriad Pro" w:hAnsi="Myriad Pro" w:cs="Arial"/>
                <w:sz w:val="20"/>
              </w:rPr>
            </w:pPr>
            <w:r w:rsidRPr="003D6CD5">
              <w:rPr>
                <w:rFonts w:ascii="Myriad Pro" w:hAnsi="Myriad Pro" w:cs="Arial"/>
                <w:sz w:val="20"/>
              </w:rPr>
              <w:t>Indywidualizacj</w:t>
            </w:r>
            <w:r>
              <w:rPr>
                <w:rFonts w:ascii="Myriad Pro" w:hAnsi="Myriad Pro" w:cs="Arial"/>
                <w:sz w:val="20"/>
              </w:rPr>
              <w:t>a</w:t>
            </w:r>
            <w:r w:rsidRPr="003D6CD5">
              <w:rPr>
                <w:rFonts w:ascii="Myriad Pro" w:hAnsi="Myriad Pro" w:cs="Arial"/>
                <w:sz w:val="20"/>
              </w:rPr>
              <w:t xml:space="preserve"> </w:t>
            </w:r>
            <w:r w:rsidR="00B11567" w:rsidRPr="003D6CD5">
              <w:rPr>
                <w:rFonts w:ascii="Myriad Pro" w:hAnsi="Myriad Pro" w:cs="Arial"/>
                <w:sz w:val="20"/>
              </w:rPr>
              <w:t>pracy z uczniem ze specjalnymi potrzebami edukacyjnymi, w tym ucznia młodszego oraz ucznia zdolnego i wsparcie uczniów zagrożonych przedwczesnym zakończeniem nauki szkolnej poprzez:</w:t>
            </w:r>
          </w:p>
          <w:p w:rsidR="00B11567" w:rsidRPr="003D6CD5" w:rsidRDefault="00B11567" w:rsidP="001C5E74">
            <w:pPr>
              <w:numPr>
                <w:ilvl w:val="0"/>
                <w:numId w:val="168"/>
              </w:numPr>
              <w:spacing w:after="40" w:line="240" w:lineRule="auto"/>
              <w:jc w:val="both"/>
              <w:rPr>
                <w:rFonts w:ascii="Myriad Pro" w:hAnsi="Myriad Pro" w:cs="Arial"/>
                <w:sz w:val="20"/>
              </w:rPr>
            </w:pPr>
            <w:r w:rsidRPr="003D6CD5">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1C5E74">
            <w:pPr>
              <w:numPr>
                <w:ilvl w:val="0"/>
                <w:numId w:val="168"/>
              </w:numPr>
              <w:spacing w:after="40" w:line="240" w:lineRule="auto"/>
              <w:jc w:val="both"/>
              <w:rPr>
                <w:rFonts w:ascii="Myriad Pro" w:hAnsi="Myriad Pro" w:cs="Arial"/>
                <w:sz w:val="20"/>
              </w:rPr>
            </w:pPr>
            <w:r w:rsidRPr="003D6CD5">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1C5E74">
            <w:pPr>
              <w:numPr>
                <w:ilvl w:val="0"/>
                <w:numId w:val="168"/>
              </w:numPr>
              <w:spacing w:after="40" w:line="240" w:lineRule="auto"/>
              <w:jc w:val="both"/>
              <w:rPr>
                <w:rFonts w:ascii="Myriad Pro" w:hAnsi="Myriad Pro" w:cs="Arial"/>
                <w:sz w:val="20"/>
              </w:rPr>
            </w:pPr>
            <w:r w:rsidRPr="003D6CD5">
              <w:rPr>
                <w:rFonts w:ascii="Myriad Pro" w:hAnsi="Myriad Pro" w:cs="Arial"/>
                <w:sz w:val="20"/>
              </w:rPr>
              <w:t>wsparcie uczniów ze specjalnymi potrzebami rozwojowymi i edukacyjnymi, w tym uczniów młodszych oraz uczniów zdolnych w ramach zajęć uzupełniających ofertę szkoły lub placówki systemu oświaty, w tym:</w:t>
            </w:r>
          </w:p>
          <w:p w:rsidR="00B11567" w:rsidRDefault="00B11567" w:rsidP="001C5E74">
            <w:pPr>
              <w:pStyle w:val="Akapitzlist"/>
              <w:numPr>
                <w:ilvl w:val="0"/>
                <w:numId w:val="207"/>
              </w:numPr>
              <w:spacing w:after="0" w:line="240" w:lineRule="auto"/>
              <w:ind w:left="1331" w:hanging="141"/>
              <w:jc w:val="both"/>
              <w:rPr>
                <w:rFonts w:cs="Arial"/>
              </w:rPr>
            </w:pPr>
            <w:r>
              <w:rPr>
                <w:rFonts w:cs="Arial"/>
              </w:rPr>
              <w:t xml:space="preserve"> </w:t>
            </w:r>
            <w:r w:rsidRPr="00F13911">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F13911">
              <w:rPr>
                <w:rFonts w:cs="Arial"/>
              </w:rPr>
              <w:t>psychoedukacyjnych</w:t>
            </w:r>
            <w:proofErr w:type="spellEnd"/>
            <w:r w:rsidRPr="00F13911">
              <w:rPr>
                <w:rFonts w:cs="Arial"/>
              </w:rPr>
              <w:t xml:space="preserve"> oraz innych zajęć o charakterze terapeutycznym,</w:t>
            </w:r>
          </w:p>
          <w:p w:rsidR="00B11567" w:rsidRDefault="00B11567" w:rsidP="001C5E74">
            <w:pPr>
              <w:pStyle w:val="Akapitzlist"/>
              <w:numPr>
                <w:ilvl w:val="0"/>
                <w:numId w:val="207"/>
              </w:numPr>
              <w:spacing w:after="0" w:line="240" w:lineRule="auto"/>
              <w:ind w:left="1331" w:hanging="141"/>
              <w:jc w:val="both"/>
              <w:rPr>
                <w:rFonts w:cs="Arial"/>
              </w:rPr>
            </w:pPr>
            <w:r w:rsidRPr="00F13911">
              <w:rPr>
                <w:rFonts w:cs="Arial"/>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Default="00B11567" w:rsidP="001C5E74">
            <w:pPr>
              <w:pStyle w:val="Akapitzlist"/>
              <w:numPr>
                <w:ilvl w:val="0"/>
                <w:numId w:val="207"/>
              </w:numPr>
              <w:spacing w:after="0" w:line="240" w:lineRule="auto"/>
              <w:ind w:left="1331" w:hanging="141"/>
              <w:jc w:val="both"/>
              <w:rPr>
                <w:rFonts w:cs="Arial"/>
              </w:rPr>
            </w:pPr>
            <w:r w:rsidRPr="00F13911">
              <w:rPr>
                <w:rFonts w:cs="Arial"/>
              </w:rPr>
              <w:t xml:space="preserve"> warsztatów, </w:t>
            </w:r>
          </w:p>
          <w:p w:rsidR="00B11567" w:rsidRPr="00F13911" w:rsidRDefault="00B11567" w:rsidP="001C5E74">
            <w:pPr>
              <w:pStyle w:val="Akapitzlist"/>
              <w:numPr>
                <w:ilvl w:val="0"/>
                <w:numId w:val="207"/>
              </w:numPr>
              <w:spacing w:after="0" w:line="240" w:lineRule="auto"/>
              <w:ind w:left="1331" w:hanging="141"/>
              <w:jc w:val="both"/>
              <w:rPr>
                <w:rFonts w:cs="Arial"/>
              </w:rPr>
            </w:pPr>
            <w:r>
              <w:rPr>
                <w:rFonts w:cs="Arial"/>
              </w:rPr>
              <w:t xml:space="preserve"> </w:t>
            </w:r>
            <w:r w:rsidRPr="00F13911">
              <w:rPr>
                <w:rFonts w:cs="Arial"/>
              </w:rPr>
              <w:t>porad i konsultacji.</w:t>
            </w:r>
          </w:p>
          <w:p w:rsidR="00B11567" w:rsidRPr="003D6CD5" w:rsidRDefault="00B11567" w:rsidP="001C5E74">
            <w:pPr>
              <w:numPr>
                <w:ilvl w:val="0"/>
                <w:numId w:val="169"/>
              </w:numPr>
              <w:spacing w:after="0" w:line="240" w:lineRule="auto"/>
              <w:ind w:left="339" w:hanging="363"/>
              <w:jc w:val="both"/>
              <w:rPr>
                <w:rFonts w:ascii="Myriad Pro" w:hAnsi="Myriad Pro" w:cs="Arial"/>
                <w:sz w:val="20"/>
              </w:rPr>
            </w:pPr>
            <w:r w:rsidRPr="003D6CD5">
              <w:rPr>
                <w:rFonts w:ascii="Myriad Pro" w:hAnsi="Myriad Pro" w:cs="Arial"/>
                <w:sz w:val="20"/>
              </w:rPr>
              <w:t>Tworzenie warunków dla nauczania opartego na metodzie eksperymentu głównie poprzez:</w:t>
            </w:r>
          </w:p>
          <w:p w:rsidR="00B11567" w:rsidRPr="003D6CD5" w:rsidRDefault="00B11567" w:rsidP="001C5E74">
            <w:pPr>
              <w:pStyle w:val="Akapitzlist"/>
              <w:numPr>
                <w:ilvl w:val="0"/>
                <w:numId w:val="170"/>
              </w:numPr>
              <w:autoSpaceDE w:val="0"/>
              <w:autoSpaceDN w:val="0"/>
              <w:spacing w:after="40" w:line="240" w:lineRule="auto"/>
              <w:ind w:left="764" w:hanging="425"/>
              <w:contextualSpacing w:val="0"/>
              <w:jc w:val="both"/>
              <w:rPr>
                <w:rFonts w:cs="Arial"/>
              </w:rPr>
            </w:pPr>
            <w:r w:rsidRPr="003D6CD5">
              <w:rPr>
                <w:rFonts w:cs="Arial"/>
              </w:rPr>
              <w:t>wyposażenie pracowni szkolnych w narzędzia do nauczania przedmiotów przyrodniczych lub matematyki,</w:t>
            </w:r>
          </w:p>
          <w:p w:rsidR="00B11567" w:rsidRPr="003D6CD5" w:rsidRDefault="00B11567" w:rsidP="001C5E74">
            <w:pPr>
              <w:pStyle w:val="Akapitzlist"/>
              <w:numPr>
                <w:ilvl w:val="0"/>
                <w:numId w:val="170"/>
              </w:numPr>
              <w:autoSpaceDE w:val="0"/>
              <w:autoSpaceDN w:val="0"/>
              <w:spacing w:after="40" w:line="240" w:lineRule="auto"/>
              <w:ind w:left="764" w:hanging="425"/>
              <w:contextualSpacing w:val="0"/>
              <w:jc w:val="both"/>
              <w:rPr>
                <w:rFonts w:cs="Arial"/>
              </w:rPr>
            </w:pPr>
            <w:r w:rsidRPr="003D6CD5">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3D6CD5" w:rsidRDefault="00B11567" w:rsidP="001C5E74">
            <w:pPr>
              <w:pStyle w:val="Akapitzlist"/>
              <w:numPr>
                <w:ilvl w:val="0"/>
                <w:numId w:val="170"/>
              </w:numPr>
              <w:autoSpaceDE w:val="0"/>
              <w:autoSpaceDN w:val="0"/>
              <w:spacing w:after="40" w:line="240" w:lineRule="auto"/>
              <w:ind w:left="764" w:hanging="425"/>
              <w:contextualSpacing w:val="0"/>
              <w:jc w:val="both"/>
              <w:rPr>
                <w:rFonts w:cs="Arial"/>
              </w:rPr>
            </w:pPr>
            <w:r w:rsidRPr="003D6CD5">
              <w:rPr>
                <w:rFonts w:cs="Arial"/>
              </w:rPr>
              <w:t>kształtowanie i rozwijanie kompetencji uczniów lub słuchaczy w zakresie przedmiotów przyrodniczych lub matematyki.</w:t>
            </w:r>
          </w:p>
          <w:p w:rsidR="00B11567" w:rsidRPr="003D6CD5" w:rsidRDefault="00B11567" w:rsidP="001C5E74">
            <w:pPr>
              <w:numPr>
                <w:ilvl w:val="0"/>
                <w:numId w:val="169"/>
              </w:numPr>
              <w:spacing w:after="40" w:line="240" w:lineRule="auto"/>
              <w:ind w:left="401" w:hanging="401"/>
              <w:jc w:val="both"/>
              <w:rPr>
                <w:rFonts w:ascii="Myriad Pro" w:hAnsi="Myriad Pro" w:cs="Arial"/>
                <w:sz w:val="20"/>
              </w:rPr>
            </w:pPr>
            <w:r w:rsidRPr="003D6CD5">
              <w:rPr>
                <w:rFonts w:ascii="Myriad Pro" w:hAnsi="Myriad Pro" w:cs="Arial"/>
                <w:sz w:val="20"/>
              </w:rPr>
              <w:t>Korzystanie z technologii informacyjno-komunikacyjnych (TIK) w szczególności poprzez:</w:t>
            </w:r>
          </w:p>
          <w:p w:rsidR="00B11567" w:rsidRPr="003D6CD5" w:rsidRDefault="00B11567" w:rsidP="001C5E74">
            <w:pPr>
              <w:pStyle w:val="Akapitzlist"/>
              <w:numPr>
                <w:ilvl w:val="0"/>
                <w:numId w:val="171"/>
              </w:numPr>
              <w:autoSpaceDE w:val="0"/>
              <w:autoSpaceDN w:val="0"/>
              <w:spacing w:after="40" w:line="240" w:lineRule="auto"/>
              <w:ind w:left="764" w:hanging="425"/>
              <w:contextualSpacing w:val="0"/>
              <w:jc w:val="both"/>
              <w:rPr>
                <w:rFonts w:cs="Arial"/>
              </w:rPr>
            </w:pPr>
            <w:r w:rsidRPr="003D6CD5">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3D6CD5" w:rsidRDefault="00B11567" w:rsidP="001C5E74">
            <w:pPr>
              <w:pStyle w:val="Akapitzlist"/>
              <w:numPr>
                <w:ilvl w:val="0"/>
                <w:numId w:val="171"/>
              </w:numPr>
              <w:autoSpaceDE w:val="0"/>
              <w:autoSpaceDN w:val="0"/>
              <w:spacing w:after="40" w:line="240" w:lineRule="auto"/>
              <w:ind w:left="764" w:hanging="425"/>
              <w:contextualSpacing w:val="0"/>
              <w:jc w:val="both"/>
              <w:rPr>
                <w:rFonts w:cs="Arial"/>
              </w:rPr>
            </w:pPr>
            <w:r w:rsidRPr="003D6CD5">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3D6CD5" w:rsidRDefault="00B11567" w:rsidP="001C5E74">
            <w:pPr>
              <w:pStyle w:val="Akapitzlist"/>
              <w:numPr>
                <w:ilvl w:val="0"/>
                <w:numId w:val="171"/>
              </w:numPr>
              <w:autoSpaceDE w:val="0"/>
              <w:autoSpaceDN w:val="0"/>
              <w:spacing w:after="40" w:line="240" w:lineRule="auto"/>
              <w:ind w:left="764" w:hanging="425"/>
              <w:contextualSpacing w:val="0"/>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024256" w:rsidRDefault="00B11567" w:rsidP="001C5E74">
            <w:pPr>
              <w:pStyle w:val="Akapitzlist"/>
              <w:numPr>
                <w:ilvl w:val="0"/>
                <w:numId w:val="171"/>
              </w:numPr>
              <w:autoSpaceDE w:val="0"/>
              <w:autoSpaceDN w:val="0"/>
              <w:spacing w:after="40" w:line="240" w:lineRule="auto"/>
              <w:ind w:left="764" w:hanging="425"/>
              <w:contextualSpacing w:val="0"/>
              <w:jc w:val="both"/>
              <w:rPr>
                <w:rFonts w:cs="Arial"/>
              </w:rPr>
            </w:pPr>
            <w:r w:rsidRPr="003D6CD5">
              <w:rPr>
                <w:rFonts w:cs="Arial"/>
              </w:rPr>
              <w:t>programy rozwijania kompetencji cyfrowych uczniów lub słuchaczy przez naukę programowania.</w:t>
            </w:r>
          </w:p>
        </w:tc>
      </w:tr>
    </w:tbl>
    <w:p w:rsidR="00B11567" w:rsidRPr="003D6CD5"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339"/>
        <w:gridCol w:w="6804"/>
        <w:gridCol w:w="4733"/>
      </w:tblGrid>
      <w:tr w:rsidR="00B11567" w:rsidRPr="003D6CD5" w:rsidTr="00B11567">
        <w:trPr>
          <w:jc w:val="center"/>
        </w:trPr>
        <w:tc>
          <w:tcPr>
            <w:tcW w:w="14600" w:type="dxa"/>
            <w:gridSpan w:val="4"/>
            <w:shd w:val="clear" w:color="auto" w:fill="D9D9D9" w:themeFill="background1" w:themeFillShade="D9"/>
          </w:tcPr>
          <w:p w:rsidR="00B11567" w:rsidRPr="003D6CD5" w:rsidRDefault="00B11567" w:rsidP="00B11567">
            <w:pPr>
              <w:spacing w:before="40" w:after="40" w:line="240" w:lineRule="auto"/>
              <w:jc w:val="center"/>
              <w:rPr>
                <w:rFonts w:ascii="Myriad Pro" w:hAnsi="Myriad Pro"/>
                <w:b/>
                <w:sz w:val="20"/>
              </w:rPr>
            </w:pPr>
            <w:r w:rsidRPr="003D6CD5">
              <w:rPr>
                <w:rFonts w:ascii="Myriad Pro" w:hAnsi="Myriad Pro"/>
                <w:b/>
                <w:sz w:val="20"/>
              </w:rPr>
              <w:t>Kryteria dopuszczalności</w:t>
            </w:r>
          </w:p>
        </w:tc>
      </w:tr>
      <w:tr w:rsidR="00B11567" w:rsidRPr="003D6CD5" w:rsidTr="00B11567">
        <w:trPr>
          <w:jc w:val="center"/>
        </w:trPr>
        <w:tc>
          <w:tcPr>
            <w:tcW w:w="72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L.p.</w:t>
            </w:r>
          </w:p>
        </w:tc>
        <w:tc>
          <w:tcPr>
            <w:tcW w:w="2339"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Nazwa kryterium</w:t>
            </w:r>
          </w:p>
        </w:tc>
        <w:tc>
          <w:tcPr>
            <w:tcW w:w="680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Definicja kryterium</w:t>
            </w:r>
          </w:p>
        </w:tc>
        <w:tc>
          <w:tcPr>
            <w:tcW w:w="4733"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Opis znaczenia kryterium</w:t>
            </w:r>
          </w:p>
        </w:tc>
      </w:tr>
      <w:tr w:rsidR="00B11567" w:rsidRPr="003D6CD5" w:rsidTr="00B11567">
        <w:trPr>
          <w:jc w:val="center"/>
        </w:trPr>
        <w:tc>
          <w:tcPr>
            <w:tcW w:w="72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1</w:t>
            </w:r>
          </w:p>
        </w:tc>
        <w:tc>
          <w:tcPr>
            <w:tcW w:w="2339"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2</w:t>
            </w:r>
          </w:p>
        </w:tc>
        <w:tc>
          <w:tcPr>
            <w:tcW w:w="680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3</w:t>
            </w:r>
          </w:p>
        </w:tc>
        <w:tc>
          <w:tcPr>
            <w:tcW w:w="4733"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4</w:t>
            </w:r>
          </w:p>
        </w:tc>
      </w:tr>
      <w:tr w:rsidR="00B11567" w:rsidRPr="003D6CD5" w:rsidTr="00B11567">
        <w:trPr>
          <w:jc w:val="center"/>
        </w:trPr>
        <w:tc>
          <w:tcPr>
            <w:tcW w:w="724" w:type="dxa"/>
          </w:tcPr>
          <w:p w:rsidR="00B11567" w:rsidRPr="003D6CD5" w:rsidRDefault="00B11567" w:rsidP="001C5E74">
            <w:pPr>
              <w:pStyle w:val="Akapitzlist"/>
              <w:numPr>
                <w:ilvl w:val="0"/>
                <w:numId w:val="172"/>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Wymogi organizacyjne</w:t>
            </w:r>
          </w:p>
        </w:tc>
        <w:tc>
          <w:tcPr>
            <w:tcW w:w="6804" w:type="dxa"/>
            <w:shd w:val="clear" w:color="auto" w:fill="auto"/>
          </w:tcPr>
          <w:p w:rsidR="00B11567" w:rsidRPr="003D6CD5" w:rsidRDefault="00B11567" w:rsidP="001C5E74">
            <w:pPr>
              <w:pStyle w:val="Akapitzlist"/>
              <w:numPr>
                <w:ilvl w:val="0"/>
                <w:numId w:val="173"/>
              </w:numPr>
              <w:spacing w:before="40" w:after="40" w:line="240" w:lineRule="auto"/>
              <w:jc w:val="both"/>
            </w:pPr>
            <w:r w:rsidRPr="003D6CD5">
              <w:rPr>
                <w:rFonts w:cs="Arial"/>
              </w:rPr>
              <w:t>Projektodawca składa nie więcej niż jeden wniosek o dofinansowanie dotyczący jednej placówki/jednostki organizacyjnej</w:t>
            </w:r>
            <w:r>
              <w:rPr>
                <w:rFonts w:cs="Arial"/>
              </w:rPr>
              <w:t>.</w:t>
            </w:r>
            <w:r w:rsidRPr="003D6CD5">
              <w:rPr>
                <w:rFonts w:cs="Arial"/>
              </w:rPr>
              <w:t xml:space="preserve"> Możliwe jest również złożenie przez organ prowadzący 1 wniosku dla kilku placówek/szkół podlegających </w:t>
            </w:r>
            <w:r>
              <w:rPr>
                <w:rFonts w:cs="Arial"/>
              </w:rPr>
              <w:t xml:space="preserve">danemu organowi. Typ projektów </w:t>
            </w:r>
            <w:r w:rsidRPr="003D6CD5">
              <w:rPr>
                <w:rFonts w:cs="Arial"/>
              </w:rPr>
              <w:t>1 - 5</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r w:rsidR="00B11567" w:rsidRPr="003D6CD5" w:rsidTr="00B11567">
        <w:trPr>
          <w:jc w:val="center"/>
        </w:trPr>
        <w:tc>
          <w:tcPr>
            <w:tcW w:w="724" w:type="dxa"/>
          </w:tcPr>
          <w:p w:rsidR="00B11567" w:rsidRPr="003D6CD5" w:rsidRDefault="00B11567" w:rsidP="001C5E74">
            <w:pPr>
              <w:pStyle w:val="Akapitzlist"/>
              <w:numPr>
                <w:ilvl w:val="0"/>
                <w:numId w:val="172"/>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Zgodność wsparcia</w:t>
            </w:r>
          </w:p>
        </w:tc>
        <w:tc>
          <w:tcPr>
            <w:tcW w:w="6804" w:type="dxa"/>
            <w:shd w:val="clear" w:color="auto" w:fill="auto"/>
          </w:tcPr>
          <w:p w:rsidR="00B11567" w:rsidRPr="003D6CD5" w:rsidRDefault="00B11567" w:rsidP="001C5E74">
            <w:pPr>
              <w:pStyle w:val="Akapitzlist"/>
              <w:numPr>
                <w:ilvl w:val="0"/>
                <w:numId w:val="174"/>
              </w:numPr>
              <w:spacing w:before="40" w:after="40" w:line="240" w:lineRule="auto"/>
              <w:jc w:val="both"/>
              <w:rPr>
                <w:rFonts w:cs="Arial"/>
              </w:rPr>
            </w:pPr>
            <w:r w:rsidRPr="003D6CD5">
              <w:rPr>
                <w:rFonts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w:t>
            </w:r>
            <w:r>
              <w:rPr>
                <w:rFonts w:cs="Arial"/>
              </w:rPr>
              <w:t xml:space="preserve">a ww. obszarze). Typ projektów </w:t>
            </w:r>
            <w:r w:rsidRPr="003D6CD5">
              <w:rPr>
                <w:rFonts w:cs="Arial"/>
              </w:rPr>
              <w:t>1 - 5</w:t>
            </w:r>
          </w:p>
          <w:p w:rsidR="00B11567" w:rsidRPr="003D6CD5" w:rsidRDefault="00B11567" w:rsidP="001C5E74">
            <w:pPr>
              <w:pStyle w:val="Akapitzlist"/>
              <w:numPr>
                <w:ilvl w:val="0"/>
                <w:numId w:val="174"/>
              </w:numPr>
              <w:spacing w:before="40" w:after="40" w:line="240" w:lineRule="auto"/>
              <w:jc w:val="both"/>
              <w:rPr>
                <w:rFonts w:cs="Arial"/>
              </w:rPr>
            </w:pPr>
            <w:r w:rsidRPr="003D6CD5">
              <w:rPr>
                <w:rFonts w:cs="Arial"/>
              </w:rPr>
              <w:t xml:space="preserve">Projektodawca </w:t>
            </w:r>
            <w:r w:rsidRPr="003D6CD5" w:rsidDel="00094346">
              <w:rPr>
                <w:rFonts w:cs="Arial"/>
              </w:rPr>
              <w:t xml:space="preserve"> wniesie wkład własn</w:t>
            </w:r>
            <w:r w:rsidRPr="003D6CD5">
              <w:rPr>
                <w:rFonts w:cs="Arial"/>
              </w:rPr>
              <w:t>y</w:t>
            </w:r>
            <w:r w:rsidRPr="003D6CD5" w:rsidDel="00094346">
              <w:rPr>
                <w:rFonts w:cs="Arial"/>
              </w:rPr>
              <w:t xml:space="preserve"> w wysokości </w:t>
            </w:r>
            <w:r w:rsidRPr="003D6CD5">
              <w:rPr>
                <w:rFonts w:cs="Arial"/>
              </w:rPr>
              <w:t xml:space="preserve">nie mniejszej niż określona w </w:t>
            </w:r>
            <w:r w:rsidRPr="003D6CD5">
              <w:rPr>
                <w:rFonts w:cs="Arial"/>
                <w:i/>
              </w:rPr>
              <w:t>Szczegó</w:t>
            </w:r>
            <w:r>
              <w:rPr>
                <w:rFonts w:cs="Arial"/>
                <w:i/>
              </w:rPr>
              <w:t>łowym Opisie Osi Priorytetowych</w:t>
            </w:r>
            <w:r w:rsidRPr="003D6CD5">
              <w:rPr>
                <w:rFonts w:cs="Arial"/>
                <w:i/>
              </w:rPr>
              <w:t xml:space="preserve"> Regionalnego Programu Operacyjnego  Województwa Zachodniopomorskiego  2014-2020. </w:t>
            </w:r>
            <w:r w:rsidRPr="003D6CD5">
              <w:rPr>
                <w:rFonts w:cs="Arial"/>
              </w:rPr>
              <w:t>Typ projektów  1 - 5</w:t>
            </w:r>
          </w:p>
          <w:p w:rsidR="00B11567" w:rsidRPr="003D6CD5" w:rsidRDefault="00B11567" w:rsidP="001C5E74">
            <w:pPr>
              <w:pStyle w:val="Akapitzlist"/>
              <w:numPr>
                <w:ilvl w:val="0"/>
                <w:numId w:val="174"/>
              </w:numPr>
              <w:spacing w:before="40" w:after="40" w:line="240" w:lineRule="auto"/>
              <w:jc w:val="both"/>
              <w:rPr>
                <w:rFonts w:cs="Arial"/>
              </w:rPr>
            </w:pPr>
            <w:r w:rsidRPr="003D6CD5">
              <w:rPr>
                <w:rFonts w:cs="Arial"/>
              </w:rPr>
              <w:t>Wnioskodawca nie otrzymał dofinansowania na takie same działania dla tych samych placówek w ramach Działania 8.2 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3D6CD5">
              <w:rPr>
                <w:rFonts w:cs="Arial"/>
                <w:i/>
              </w:rPr>
              <w:t xml:space="preserve"> Strategii ZIT dla Szczecińskiego Obszaru Metropolitalnego</w:t>
            </w:r>
            <w:r w:rsidRPr="003D6CD5">
              <w:rPr>
                <w:rFonts w:cs="Arial"/>
              </w:rPr>
              <w:t xml:space="preserve"> oraz 8.5 Upowszechnienie edukacji przedszkolnej oraz wsparcie szkół i placówek prowadzących kształcenie ogólne oraz uczniów uczestniczących w kształceniu podstawowym, gimnazjalnym i ponadgimnazjalnym w ramach Kontraktó</w:t>
            </w:r>
            <w:r>
              <w:rPr>
                <w:rFonts w:cs="Arial"/>
              </w:rPr>
              <w:t xml:space="preserve">w Samorządowych. Typ projektów </w:t>
            </w:r>
            <w:r w:rsidRPr="003D6CD5">
              <w:rPr>
                <w:rFonts w:cs="Arial"/>
              </w:rPr>
              <w:t>1 - 5</w:t>
            </w:r>
          </w:p>
          <w:p w:rsidR="00B11567" w:rsidRPr="003D6CD5" w:rsidRDefault="00B11567" w:rsidP="001C5E74">
            <w:pPr>
              <w:pStyle w:val="Akapitzlist"/>
              <w:numPr>
                <w:ilvl w:val="0"/>
                <w:numId w:val="174"/>
              </w:numPr>
              <w:spacing w:before="40" w:after="40" w:line="240" w:lineRule="auto"/>
              <w:jc w:val="both"/>
              <w:rPr>
                <w:rFonts w:cs="Arial"/>
              </w:rPr>
            </w:pPr>
            <w:r w:rsidRPr="003D6CD5">
              <w:rPr>
                <w:rFonts w:cs="Arial"/>
              </w:rPr>
              <w:t>Realizacja wsparcia na rzecz szkoły/placówki systemu oświat</w:t>
            </w:r>
            <w:r>
              <w:rPr>
                <w:rFonts w:cs="Arial"/>
              </w:rPr>
              <w:t>y dokonywana jest na podstawie</w:t>
            </w:r>
            <w:r w:rsidRPr="003D6CD5">
              <w:rPr>
                <w:rFonts w:cs="Arial"/>
              </w:rPr>
              <w:t xml:space="preserve"> indywidualnej diagnozy zapotrzebowania danej szkoły/ placówki</w:t>
            </w:r>
            <w:r>
              <w:rPr>
                <w:rFonts w:cs="Arial"/>
              </w:rPr>
              <w:t xml:space="preserve"> systemu oświaty. Typ projektów</w:t>
            </w:r>
            <w:r w:rsidRPr="003D6CD5">
              <w:rPr>
                <w:rFonts w:cs="Arial"/>
              </w:rPr>
              <w:t xml:space="preserve"> 1, 2, 4, 5</w:t>
            </w:r>
          </w:p>
          <w:p w:rsidR="00B11567" w:rsidRPr="003D6CD5" w:rsidRDefault="00B11567" w:rsidP="001C5E74">
            <w:pPr>
              <w:pStyle w:val="Akapitzlist"/>
              <w:numPr>
                <w:ilvl w:val="0"/>
                <w:numId w:val="174"/>
              </w:numPr>
              <w:autoSpaceDE w:val="0"/>
              <w:autoSpaceDN w:val="0"/>
              <w:spacing w:after="0" w:line="240" w:lineRule="auto"/>
              <w:jc w:val="both"/>
              <w:rPr>
                <w:rFonts w:cs="Arial"/>
              </w:rPr>
            </w:pPr>
            <w:r w:rsidRPr="003D6CD5">
              <w:rPr>
                <w:rFonts w:cs="Arial"/>
              </w:rPr>
              <w:t>W ramach projektu dla wszystkich uczniów/ wychowanków biorących udział w projekcie obligatoryjnie zaplanowano realizację doradztwa edukacyjno-zawodowego, obejmującego ocenę indywidualnych potrzeb rozwojowych i edukacyjnych i</w:t>
            </w:r>
            <w:r>
              <w:rPr>
                <w:rFonts w:cs="Arial"/>
              </w:rPr>
              <w:t xml:space="preserve">/lub predyspozycji osobowych do </w:t>
            </w:r>
            <w:r w:rsidRPr="003D6CD5">
              <w:rPr>
                <w:rFonts w:cs="Arial"/>
              </w:rPr>
              <w:t>wykonywania poszczególnych zawodów. W przypadku uczniów klas I - VI szkoły podstawowej, uczniów i wychowanków specjalnych ośrodków szkolno-wychowawczych oraz szkół specjalnych wymieniona forma wsparcia je</w:t>
            </w:r>
            <w:r>
              <w:rPr>
                <w:rFonts w:cs="Arial"/>
              </w:rPr>
              <w:t xml:space="preserve">st fakultatywna. Typ projektów </w:t>
            </w:r>
            <w:r w:rsidRPr="003D6CD5">
              <w:rPr>
                <w:rFonts w:cs="Arial"/>
              </w:rPr>
              <w:t>1, 3, 4, 5</w:t>
            </w:r>
          </w:p>
          <w:p w:rsidR="00B11567" w:rsidRPr="003D6CD5" w:rsidRDefault="00B11567" w:rsidP="001C5E74">
            <w:pPr>
              <w:pStyle w:val="Akapitzlist"/>
              <w:numPr>
                <w:ilvl w:val="0"/>
                <w:numId w:val="174"/>
              </w:numPr>
              <w:autoSpaceDE w:val="0"/>
              <w:autoSpaceDN w:val="0"/>
              <w:spacing w:after="0" w:line="240" w:lineRule="auto"/>
              <w:jc w:val="both"/>
              <w:rPr>
                <w:rFonts w:cs="Arial"/>
              </w:rPr>
            </w:pPr>
            <w:r w:rsidRPr="003D6CD5">
              <w:rPr>
                <w:rFonts w:cs="Arial"/>
              </w:rPr>
              <w:t xml:space="preserve">Działania w ramach 2 typu projektu mogą być realizowane wyłącznie jako uzupełnienie działań realizowanych w ramach </w:t>
            </w:r>
            <w:r>
              <w:rPr>
                <w:rFonts w:cs="Arial"/>
              </w:rPr>
              <w:t xml:space="preserve">typu projektu 1. Typ projektów </w:t>
            </w:r>
            <w:r w:rsidRPr="003D6CD5">
              <w:rPr>
                <w:rFonts w:cs="Arial"/>
              </w:rPr>
              <w:t>2</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i/>
          <w:sz w:val="20"/>
        </w:rPr>
      </w:pPr>
    </w:p>
    <w:p w:rsidR="008A521C" w:rsidRDefault="008A521C" w:rsidP="00B11567">
      <w:pPr>
        <w:ind w:left="-284"/>
        <w:jc w:val="both"/>
        <w:rPr>
          <w:rFonts w:ascii="Myriad Pro" w:hAnsi="Myriad Pro"/>
          <w:b/>
        </w:rPr>
      </w:pPr>
    </w:p>
    <w:p w:rsidR="008A521C" w:rsidRDefault="00510167" w:rsidP="00510167">
      <w:pPr>
        <w:rPr>
          <w:rFonts w:ascii="Myriad Pro" w:hAnsi="Myriad Pro"/>
          <w:b/>
        </w:rPr>
      </w:pPr>
      <w:r>
        <w:rPr>
          <w:rFonts w:ascii="Myriad Pro" w:hAnsi="Myriad Pro"/>
          <w:b/>
        </w:rPr>
        <w:br w:type="page"/>
      </w:r>
    </w:p>
    <w:p w:rsidR="008A521C" w:rsidRPr="008A521C" w:rsidRDefault="008A521C" w:rsidP="00606993">
      <w:pPr>
        <w:pStyle w:val="Podtytu"/>
        <w:rPr>
          <w:szCs w:val="22"/>
        </w:rPr>
      </w:pPr>
      <w:bookmarkStart w:id="20" w:name="_Toc525722206"/>
      <w:r w:rsidRPr="008A521C">
        <w:rPr>
          <w:szCs w:val="22"/>
        </w:rPr>
        <w:t xml:space="preserve">8.4 </w:t>
      </w:r>
      <w:r w:rsidRPr="008A521C">
        <w:rPr>
          <w:rFonts w:eastAsia="Times New Roman"/>
          <w:szCs w:val="22"/>
        </w:rPr>
        <w:t xml:space="preserve">Upowszechnienie edukacji przedszkolnej oraz </w:t>
      </w:r>
      <w:r w:rsidRPr="008A521C">
        <w:rPr>
          <w:rFonts w:cs="MyriadPro-Regular"/>
          <w:szCs w:val="22"/>
        </w:rPr>
        <w:t xml:space="preserve">wsparcie szkół i placówek prowadzących kształcenie ogólne oraz uczniów uczestniczących w kształceniu podstawowym, gimnazjalnym i ponadgimnazjalnym w ramach Strategii ZIT dla </w:t>
      </w:r>
      <w:r w:rsidRPr="008A521C">
        <w:rPr>
          <w:rFonts w:cs="MyriadPro-Regular"/>
          <w:bCs/>
          <w:szCs w:val="22"/>
        </w:rPr>
        <w:t>Koszalińsko – Kołobrzesko – Białogardzkiego Obszaru Funkcjonalnego</w:t>
      </w:r>
      <w:bookmarkEnd w:id="20"/>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szczegółowe przyjęte Uchwałą Nr </w:t>
      </w:r>
      <w:r w:rsidR="00DC7372">
        <w:rPr>
          <w:rFonts w:ascii="Myriad Pro" w:eastAsiaTheme="majorEastAsia" w:hAnsi="Myriad Pro" w:cstheme="majorBidi"/>
          <w:b/>
          <w:bCs/>
          <w:sz w:val="20"/>
        </w:rPr>
        <w:t>26/18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 - aktualizacja</w:t>
      </w:r>
    </w:p>
    <w:tbl>
      <w:tblPr>
        <w:tblStyle w:val="Tabela-Siatka"/>
        <w:tblW w:w="14175" w:type="dxa"/>
        <w:shd w:val="clear" w:color="auto" w:fill="B6DDE8" w:themeFill="accent5" w:themeFillTint="66"/>
        <w:tblLayout w:type="fixed"/>
        <w:tblLook w:val="04A0" w:firstRow="1" w:lastRow="0" w:firstColumn="1" w:lastColumn="0" w:noHBand="0" w:noVBand="1"/>
      </w:tblPr>
      <w:tblGrid>
        <w:gridCol w:w="1900"/>
        <w:gridCol w:w="12275"/>
      </w:tblGrid>
      <w:tr w:rsidR="008A521C" w:rsidRPr="00BE08D4" w:rsidTr="008A521C">
        <w:tc>
          <w:tcPr>
            <w:tcW w:w="1900" w:type="dxa"/>
            <w:shd w:val="clear" w:color="auto" w:fill="B6DDE8" w:themeFill="accent5" w:themeFillTint="66"/>
          </w:tcPr>
          <w:p w:rsidR="008A521C" w:rsidRPr="002979C4" w:rsidRDefault="008A521C" w:rsidP="008A521C">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VIII Edukacja</w:t>
            </w:r>
          </w:p>
        </w:tc>
      </w:tr>
      <w:tr w:rsidR="008A521C" w:rsidRPr="00BE08D4" w:rsidTr="008A521C">
        <w:tc>
          <w:tcPr>
            <w:tcW w:w="1900" w:type="dxa"/>
            <w:shd w:val="clear" w:color="auto" w:fill="B6DDE8" w:themeFill="accent5" w:themeFillTint="66"/>
          </w:tcPr>
          <w:p w:rsidR="008A521C" w:rsidRPr="002979C4" w:rsidRDefault="008A521C" w:rsidP="008A521C">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8A521C" w:rsidRPr="002979C4" w:rsidRDefault="008A521C" w:rsidP="008A521C">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8A521C" w:rsidRPr="00BE08D4" w:rsidTr="008A521C">
        <w:tc>
          <w:tcPr>
            <w:tcW w:w="1900"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8A521C" w:rsidRPr="005F24AF" w:rsidRDefault="008A521C" w:rsidP="008A521C">
            <w:pPr>
              <w:autoSpaceDE w:val="0"/>
              <w:autoSpaceDN w:val="0"/>
              <w:adjustRightInd w:val="0"/>
              <w:spacing w:before="40" w:after="40"/>
              <w:rPr>
                <w:rFonts w:ascii="Myriad Pro" w:hAnsi="Myriad Pro" w:cs="MyriadPro-Regular"/>
                <w:sz w:val="20"/>
              </w:rPr>
            </w:pPr>
            <w:r w:rsidRPr="005F24AF">
              <w:rPr>
                <w:rFonts w:ascii="Myriad Pro" w:hAnsi="Myriad Pro" w:cs="MyriadPro-Regular"/>
                <w:sz w:val="20"/>
              </w:rPr>
              <w:t xml:space="preserve">8.4 </w:t>
            </w:r>
            <w:r w:rsidRPr="005F24AF">
              <w:rPr>
                <w:rFonts w:ascii="Myriad Pro" w:eastAsia="Times New Roman" w:hAnsi="Myriad Pro"/>
                <w:sz w:val="20"/>
              </w:rPr>
              <w:t xml:space="preserve">Upowszechnienie edukacji przedszkolnej oraz </w:t>
            </w:r>
            <w:r w:rsidRPr="005F24AF">
              <w:rPr>
                <w:rFonts w:ascii="Myriad Pro" w:hAnsi="Myriad Pro" w:cs="MyriadPro-Regular"/>
                <w:sz w:val="20"/>
              </w:rPr>
              <w:t xml:space="preserve">wsparcie szkół i placówek prowadzących kształcenie ogólne oraz uczniów uczestniczących w kształceniu podstawowym, gimnazjalnym i ponadgimnazjalnym w ramach Strategii ZIT dla </w:t>
            </w:r>
            <w:r w:rsidRPr="005F24AF">
              <w:rPr>
                <w:rFonts w:ascii="Myriad Pro" w:hAnsi="Myriad Pro" w:cs="MyriadPro-Regular"/>
                <w:bCs/>
                <w:sz w:val="20"/>
              </w:rPr>
              <w:t>Koszalińsko – Kołobrzesko – Białogardzkiego Obszaru Funkcjonalnego</w:t>
            </w:r>
            <w:r w:rsidRPr="005F24AF">
              <w:rPr>
                <w:rFonts w:ascii="Myriad Pro" w:hAnsi="Myriad Pro" w:cs="MyriadPro-Regular"/>
                <w:sz w:val="20"/>
              </w:rPr>
              <w:t>.</w:t>
            </w:r>
          </w:p>
        </w:tc>
      </w:tr>
      <w:tr w:rsidR="008A521C" w:rsidRPr="00BE08D4" w:rsidTr="008A521C">
        <w:tc>
          <w:tcPr>
            <w:tcW w:w="1900"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Tworzenie nowych miejsc wychowania przedszkolnego, w tym dostosowanych do potrzeb dzieci z niepełnosprawnościami, w istniejących lub nowo utworzonych ośrodkach wychowania przedszkolnego.</w:t>
            </w:r>
          </w:p>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8A521C" w:rsidRPr="00B56BEC" w:rsidRDefault="008A521C" w:rsidP="007A1010">
            <w:pPr>
              <w:numPr>
                <w:ilvl w:val="0"/>
                <w:numId w:val="300"/>
              </w:numPr>
              <w:spacing w:before="40" w:after="40"/>
              <w:ind w:left="714" w:hanging="357"/>
              <w:rPr>
                <w:rFonts w:ascii="Myriad Pro" w:hAnsi="Myriad Pro"/>
                <w:sz w:val="20"/>
              </w:rPr>
            </w:pPr>
            <w:r w:rsidRPr="00B56BEC">
              <w:rPr>
                <w:rFonts w:ascii="Myriad Pro" w:hAnsi="Myriad Pro"/>
                <w:sz w:val="20"/>
              </w:rPr>
              <w:t xml:space="preserve">zajęcia specjalistyczne: korekcyjno-kompensacyjne, logopedyczne, socjoterapeutyczne, oraz inne zajęcia o charakterze terapeutycznym, </w:t>
            </w:r>
          </w:p>
          <w:p w:rsidR="008A521C" w:rsidRPr="00B56BEC" w:rsidRDefault="008A521C" w:rsidP="007A1010">
            <w:pPr>
              <w:numPr>
                <w:ilvl w:val="0"/>
                <w:numId w:val="300"/>
              </w:numPr>
              <w:spacing w:before="40" w:after="40"/>
              <w:ind w:left="714" w:hanging="357"/>
              <w:rPr>
                <w:rFonts w:ascii="Myriad Pro" w:hAnsi="Myriad Pro"/>
                <w:sz w:val="20"/>
              </w:rPr>
            </w:pPr>
            <w:r w:rsidRPr="00B56BEC">
              <w:rPr>
                <w:rFonts w:ascii="Myriad Pro" w:hAnsi="Myriad Pro"/>
                <w:sz w:val="20"/>
              </w:rPr>
              <w:t>zajęcia stymulujące rozwój psychoruchowy np. gimnastykę korekcyjną,</w:t>
            </w:r>
          </w:p>
          <w:p w:rsidR="008A521C" w:rsidRPr="00B56BEC" w:rsidRDefault="008A521C" w:rsidP="007A1010">
            <w:pPr>
              <w:numPr>
                <w:ilvl w:val="0"/>
                <w:numId w:val="300"/>
              </w:numPr>
              <w:spacing w:before="40" w:after="40"/>
              <w:ind w:left="714" w:hanging="357"/>
              <w:rPr>
                <w:rFonts w:ascii="Myriad Pro" w:hAnsi="Myriad Pro"/>
                <w:sz w:val="20"/>
              </w:rPr>
            </w:pPr>
            <w:r w:rsidRPr="00B56BEC">
              <w:rPr>
                <w:rFonts w:ascii="Myriad Pro" w:hAnsi="Myriad Pro"/>
                <w:sz w:val="20"/>
              </w:rPr>
              <w:t xml:space="preserve">zajęcia w ramach wczesnego wspomagania rozwoju w rozumieniu ustawy o systemie oświaty, </w:t>
            </w:r>
          </w:p>
          <w:p w:rsidR="008A521C" w:rsidRPr="00B56BEC" w:rsidRDefault="008A521C" w:rsidP="007A1010">
            <w:pPr>
              <w:numPr>
                <w:ilvl w:val="0"/>
                <w:numId w:val="300"/>
              </w:numPr>
              <w:spacing w:before="40" w:after="40"/>
              <w:ind w:left="714" w:hanging="357"/>
              <w:rPr>
                <w:rFonts w:ascii="Myriad Pro" w:hAnsi="Myriad Pro"/>
                <w:sz w:val="20"/>
              </w:rPr>
            </w:pPr>
            <w:r w:rsidRPr="00B56BEC">
              <w:rPr>
                <w:rFonts w:ascii="Myriad Pro" w:hAnsi="Myriad Pro"/>
                <w:sz w:val="20"/>
              </w:rPr>
              <w:t>zajęcia edukacyjne, rozwijające kompetencje społeczno-emocjonalne, językowe i matematyczne.</w:t>
            </w:r>
          </w:p>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Wydłużenie godzin pracy ośrodka wychowania przedszkolnego.</w:t>
            </w:r>
          </w:p>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8A521C" w:rsidRPr="00B56BEC" w:rsidRDefault="008A521C" w:rsidP="007A1010">
            <w:pPr>
              <w:numPr>
                <w:ilvl w:val="0"/>
                <w:numId w:val="301"/>
              </w:numPr>
              <w:spacing w:before="40" w:after="40"/>
              <w:ind w:left="714" w:hanging="357"/>
              <w:rPr>
                <w:rFonts w:ascii="Myriad Pro" w:hAnsi="Myriad Pro"/>
                <w:sz w:val="20"/>
              </w:rPr>
            </w:pPr>
            <w:r w:rsidRPr="00B56BEC">
              <w:rPr>
                <w:rFonts w:ascii="Myriad Pro" w:hAnsi="Myriad Pro"/>
                <w:sz w:val="20"/>
              </w:rPr>
              <w:t>kursy i szkolenia doskonalące (teoretyczne i praktyczne), w tym z wykorzystaniem pracy trenerów przeszkolonych w ramach PO WER, studia podyplomowe;</w:t>
            </w:r>
          </w:p>
          <w:p w:rsidR="008A521C" w:rsidRDefault="008A521C" w:rsidP="007A1010">
            <w:pPr>
              <w:numPr>
                <w:ilvl w:val="0"/>
                <w:numId w:val="301"/>
              </w:numPr>
              <w:spacing w:before="40" w:after="40"/>
              <w:ind w:left="714" w:hanging="357"/>
              <w:rPr>
                <w:rFonts w:ascii="Myriad Pro" w:hAnsi="Myriad Pro"/>
                <w:sz w:val="20"/>
              </w:rPr>
            </w:pPr>
            <w:r w:rsidRPr="00B56BEC">
              <w:rPr>
                <w:rFonts w:ascii="Myriad Pro" w:hAnsi="Myriad Pro"/>
                <w:sz w:val="20"/>
              </w:rPr>
              <w:t xml:space="preserve">wspieranie istniejących, budowanie nowych i moderowanie sieci współpracy i samokształcenia nauczycieli, </w:t>
            </w:r>
          </w:p>
          <w:p w:rsidR="008A521C" w:rsidRPr="00FD5C90" w:rsidRDefault="008A521C" w:rsidP="007A1010">
            <w:pPr>
              <w:numPr>
                <w:ilvl w:val="0"/>
                <w:numId w:val="301"/>
              </w:numPr>
              <w:spacing w:before="40" w:after="40"/>
              <w:ind w:left="714" w:hanging="357"/>
              <w:rPr>
                <w:rFonts w:ascii="Myriad Pro" w:hAnsi="Myriad Pro"/>
                <w:sz w:val="20"/>
              </w:rPr>
            </w:pPr>
            <w:r w:rsidRPr="00FD5C90">
              <w:rPr>
                <w:rFonts w:ascii="Myriad Pro" w:hAnsi="Myriad Pro"/>
                <w:sz w:val="20"/>
              </w:rPr>
              <w:t>współpracę ze specjalistycznymi ośrodkami, np. szkolno-wychowawczymi, poradniami psychologiczno-pedagogicznymi, OWP i szkołami kształcącymi dzieci i młodzież z niepełnosprawnościami. </w:t>
            </w:r>
          </w:p>
          <w:p w:rsidR="008A521C" w:rsidRPr="00FD5C90" w:rsidRDefault="008A521C" w:rsidP="007A1010">
            <w:pPr>
              <w:pStyle w:val="Akapitzlist"/>
              <w:numPr>
                <w:ilvl w:val="0"/>
                <w:numId w:val="299"/>
              </w:numPr>
              <w:autoSpaceDE w:val="0"/>
              <w:autoSpaceDN w:val="0"/>
              <w:adjustRightInd w:val="0"/>
              <w:spacing w:before="40" w:after="40"/>
              <w:rPr>
                <w:rFonts w:cs="MyriadPro-Regular"/>
              </w:rPr>
            </w:pPr>
            <w:r w:rsidRPr="00FD5C90">
              <w:rPr>
                <w:rFonts w:cs="MyriadPro-Regular"/>
              </w:rPr>
              <w:t>Kształcenie u uczniów i słuchaczy kompetencji kluczowych oraz właściwych postaw i umiejętności niezbędnych na rynku pracy głównie poprzez:</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8A521C" w:rsidRPr="00BE08D4" w:rsidRDefault="008A521C" w:rsidP="007A1010">
            <w:pPr>
              <w:pStyle w:val="Akapitzlist"/>
              <w:numPr>
                <w:ilvl w:val="0"/>
                <w:numId w:val="302"/>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8A521C" w:rsidRPr="00BE08D4" w:rsidRDefault="008A521C" w:rsidP="007A1010">
            <w:pPr>
              <w:pStyle w:val="Akapitzlist"/>
              <w:numPr>
                <w:ilvl w:val="0"/>
                <w:numId w:val="302"/>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8A521C" w:rsidRPr="00BE08D4" w:rsidRDefault="008A521C" w:rsidP="007A1010">
            <w:pPr>
              <w:pStyle w:val="Akapitzlist"/>
              <w:numPr>
                <w:ilvl w:val="0"/>
                <w:numId w:val="299"/>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8A521C" w:rsidRPr="00BE08D4" w:rsidRDefault="008A521C" w:rsidP="007A1010">
            <w:pPr>
              <w:pStyle w:val="Akapitzlist"/>
              <w:numPr>
                <w:ilvl w:val="0"/>
                <w:numId w:val="299"/>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8A521C" w:rsidRPr="00BE08D4" w:rsidRDefault="008A521C" w:rsidP="007A1010">
            <w:pPr>
              <w:pStyle w:val="Akapitzlist"/>
              <w:numPr>
                <w:ilvl w:val="0"/>
                <w:numId w:val="304"/>
              </w:numPr>
              <w:autoSpaceDE w:val="0"/>
              <w:autoSpaceDN w:val="0"/>
              <w:adjustRightInd w:val="0"/>
              <w:spacing w:before="40" w:after="40"/>
              <w:contextualSpacing w:val="0"/>
              <w:rPr>
                <w:rFonts w:cs="MyriadPro-Regular"/>
              </w:rPr>
            </w:pPr>
            <w:r w:rsidRPr="00BE08D4">
              <w:rPr>
                <w:rFonts w:cs="MyriadPro-Regular"/>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8A521C" w:rsidRPr="00BE08D4" w:rsidRDefault="008A521C" w:rsidP="007A1010">
            <w:pPr>
              <w:pStyle w:val="Akapitzlist"/>
              <w:numPr>
                <w:ilvl w:val="0"/>
                <w:numId w:val="304"/>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8A521C" w:rsidRPr="00BE08D4" w:rsidRDefault="008A521C" w:rsidP="007A1010">
            <w:pPr>
              <w:pStyle w:val="Akapitzlist"/>
              <w:numPr>
                <w:ilvl w:val="0"/>
                <w:numId w:val="304"/>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8A521C" w:rsidRPr="00BE08D4" w:rsidRDefault="008A521C" w:rsidP="007A1010">
            <w:pPr>
              <w:pStyle w:val="Akapitzlist"/>
              <w:numPr>
                <w:ilvl w:val="0"/>
                <w:numId w:val="299"/>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8A521C" w:rsidRPr="00BE08D4" w:rsidRDefault="008A521C" w:rsidP="007A1010">
            <w:pPr>
              <w:pStyle w:val="Akapitzlist"/>
              <w:numPr>
                <w:ilvl w:val="0"/>
                <w:numId w:val="305"/>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8A521C" w:rsidRPr="002979C4" w:rsidRDefault="008A521C" w:rsidP="007A1010">
            <w:pPr>
              <w:pStyle w:val="Akapitzlist"/>
              <w:numPr>
                <w:ilvl w:val="0"/>
                <w:numId w:val="305"/>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8A521C" w:rsidRPr="00BE08D4" w:rsidRDefault="008A521C" w:rsidP="007A1010">
            <w:pPr>
              <w:pStyle w:val="Akapitzlist"/>
              <w:numPr>
                <w:ilvl w:val="0"/>
                <w:numId w:val="305"/>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8A521C" w:rsidRPr="00BE08D4" w:rsidRDefault="008A521C" w:rsidP="007A1010">
            <w:pPr>
              <w:pStyle w:val="Akapitzlist"/>
              <w:numPr>
                <w:ilvl w:val="0"/>
                <w:numId w:val="299"/>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8A521C" w:rsidRPr="00BE08D4" w:rsidRDefault="008A521C" w:rsidP="007A1010">
            <w:pPr>
              <w:pStyle w:val="Akapitzlist"/>
              <w:numPr>
                <w:ilvl w:val="0"/>
                <w:numId w:val="306"/>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8A521C" w:rsidRPr="00BE08D4" w:rsidRDefault="008A521C" w:rsidP="007A1010">
            <w:pPr>
              <w:pStyle w:val="Akapitzlist"/>
              <w:numPr>
                <w:ilvl w:val="0"/>
                <w:numId w:val="306"/>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8A521C" w:rsidRPr="00BE08D4" w:rsidRDefault="008A521C" w:rsidP="007A1010">
            <w:pPr>
              <w:pStyle w:val="Akapitzlist"/>
              <w:numPr>
                <w:ilvl w:val="0"/>
                <w:numId w:val="306"/>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8A521C" w:rsidRPr="00BE08D4" w:rsidRDefault="008A521C" w:rsidP="007A1010">
            <w:pPr>
              <w:pStyle w:val="Akapitzlist"/>
              <w:numPr>
                <w:ilvl w:val="0"/>
                <w:numId w:val="306"/>
              </w:numPr>
              <w:spacing w:before="40" w:after="40"/>
              <w:contextualSpacing w:val="0"/>
            </w:pPr>
            <w:r w:rsidRPr="00BE08D4">
              <w:rPr>
                <w:rFonts w:cs="MyriadPro-Regular"/>
              </w:rPr>
              <w:t>programy rozwijania kompetencji cyfrowych uczniów lub słuchaczy przez naukę programowania.</w:t>
            </w:r>
          </w:p>
        </w:tc>
      </w:tr>
    </w:tbl>
    <w:p w:rsidR="008A521C" w:rsidRDefault="008A521C" w:rsidP="00606993">
      <w:pPr>
        <w:pStyle w:val="Podtytu"/>
      </w:pPr>
    </w:p>
    <w:p w:rsidR="008A521C" w:rsidRPr="008A521C" w:rsidRDefault="008A521C" w:rsidP="008A521C"/>
    <w:tbl>
      <w:tblPr>
        <w:tblStyle w:val="Tabela-Siatka"/>
        <w:tblW w:w="14175" w:type="dxa"/>
        <w:jc w:val="center"/>
        <w:tblLayout w:type="fixed"/>
        <w:tblLook w:val="04A0" w:firstRow="1" w:lastRow="0" w:firstColumn="1" w:lastColumn="0" w:noHBand="0" w:noVBand="1"/>
      </w:tblPr>
      <w:tblGrid>
        <w:gridCol w:w="538"/>
        <w:gridCol w:w="2823"/>
        <w:gridCol w:w="6215"/>
        <w:gridCol w:w="4599"/>
      </w:tblGrid>
      <w:tr w:rsidR="008A521C" w:rsidRPr="00BE08D4" w:rsidTr="008A521C">
        <w:trPr>
          <w:jc w:val="center"/>
        </w:trPr>
        <w:tc>
          <w:tcPr>
            <w:tcW w:w="14175" w:type="dxa"/>
            <w:gridSpan w:val="4"/>
          </w:tcPr>
          <w:p w:rsidR="008A521C" w:rsidRPr="002979C4" w:rsidRDefault="008A521C" w:rsidP="008A521C">
            <w:pPr>
              <w:spacing w:before="40" w:after="40"/>
              <w:jc w:val="center"/>
              <w:rPr>
                <w:rFonts w:ascii="Myriad Pro" w:hAnsi="Myriad Pro"/>
                <w:b/>
                <w:sz w:val="20"/>
              </w:rPr>
            </w:pPr>
            <w:r w:rsidRPr="002979C4">
              <w:rPr>
                <w:rFonts w:ascii="Myriad Pro" w:hAnsi="Myriad Pro"/>
                <w:b/>
                <w:sz w:val="20"/>
              </w:rPr>
              <w:t>Kryteria dopuszczalności</w:t>
            </w:r>
          </w:p>
        </w:tc>
      </w:tr>
      <w:tr w:rsidR="008A521C" w:rsidRPr="00BE08D4" w:rsidTr="008A521C">
        <w:trPr>
          <w:jc w:val="center"/>
        </w:trPr>
        <w:tc>
          <w:tcPr>
            <w:tcW w:w="538" w:type="dxa"/>
          </w:tcPr>
          <w:p w:rsidR="008A521C" w:rsidRPr="002979C4" w:rsidRDefault="008A521C" w:rsidP="008A521C">
            <w:pPr>
              <w:spacing w:before="40" w:after="40"/>
              <w:jc w:val="center"/>
              <w:rPr>
                <w:rFonts w:ascii="Myriad Pro" w:hAnsi="Myriad Pro"/>
                <w:sz w:val="20"/>
              </w:rPr>
            </w:pPr>
            <w:r w:rsidRPr="002979C4">
              <w:rPr>
                <w:rFonts w:ascii="Myriad Pro" w:hAnsi="Myriad Pro"/>
                <w:sz w:val="20"/>
              </w:rPr>
              <w:t>L.p.</w:t>
            </w:r>
          </w:p>
        </w:tc>
        <w:tc>
          <w:tcPr>
            <w:tcW w:w="2823"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Nazwa kryterium</w:t>
            </w:r>
          </w:p>
        </w:tc>
        <w:tc>
          <w:tcPr>
            <w:tcW w:w="6215"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Opis znaczenia kryterium</w:t>
            </w:r>
          </w:p>
        </w:tc>
      </w:tr>
      <w:tr w:rsidR="008A521C" w:rsidRPr="00BE08D4" w:rsidTr="008A521C">
        <w:trPr>
          <w:jc w:val="center"/>
        </w:trPr>
        <w:tc>
          <w:tcPr>
            <w:tcW w:w="538" w:type="dxa"/>
          </w:tcPr>
          <w:p w:rsidR="008A521C" w:rsidRPr="002979C4" w:rsidRDefault="008A521C" w:rsidP="008A521C">
            <w:pPr>
              <w:spacing w:before="40" w:after="40"/>
              <w:jc w:val="center"/>
              <w:rPr>
                <w:rFonts w:ascii="Myriad Pro" w:hAnsi="Myriad Pro"/>
                <w:sz w:val="20"/>
              </w:rPr>
            </w:pPr>
            <w:r w:rsidRPr="002979C4">
              <w:rPr>
                <w:rFonts w:ascii="Myriad Pro" w:hAnsi="Myriad Pro"/>
                <w:sz w:val="20"/>
              </w:rPr>
              <w:t>1</w:t>
            </w:r>
          </w:p>
        </w:tc>
        <w:tc>
          <w:tcPr>
            <w:tcW w:w="2823"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2</w:t>
            </w:r>
          </w:p>
        </w:tc>
        <w:tc>
          <w:tcPr>
            <w:tcW w:w="6215"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3</w:t>
            </w:r>
          </w:p>
        </w:tc>
        <w:tc>
          <w:tcPr>
            <w:tcW w:w="4599"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4</w:t>
            </w:r>
          </w:p>
        </w:tc>
      </w:tr>
      <w:tr w:rsidR="008A521C" w:rsidRPr="00BE08D4" w:rsidTr="008A521C">
        <w:trPr>
          <w:jc w:val="center"/>
        </w:trPr>
        <w:tc>
          <w:tcPr>
            <w:tcW w:w="538" w:type="dxa"/>
          </w:tcPr>
          <w:p w:rsidR="008A521C" w:rsidRPr="002979C4" w:rsidRDefault="008A521C" w:rsidP="007A1010">
            <w:pPr>
              <w:pStyle w:val="Akapitzlist"/>
              <w:numPr>
                <w:ilvl w:val="0"/>
                <w:numId w:val="258"/>
              </w:numPr>
              <w:spacing w:before="40" w:after="40"/>
              <w:ind w:left="0" w:firstLine="0"/>
              <w:contextualSpacing w:val="0"/>
            </w:pPr>
          </w:p>
        </w:tc>
        <w:tc>
          <w:tcPr>
            <w:tcW w:w="2823" w:type="dxa"/>
            <w:shd w:val="clear" w:color="auto" w:fill="auto"/>
          </w:tcPr>
          <w:p w:rsidR="008A521C" w:rsidRPr="00BE08D4" w:rsidRDefault="008A521C" w:rsidP="008A521C">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8A521C" w:rsidRPr="00BE08D4" w:rsidRDefault="008A521C" w:rsidP="007A1010">
            <w:pPr>
              <w:pStyle w:val="Akapitzlist"/>
              <w:numPr>
                <w:ilvl w:val="0"/>
                <w:numId w:val="259"/>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rFonts w:eastAsiaTheme="majorEastAsia" w:cstheme="majorBidi"/>
                <w:bCs/>
              </w:rPr>
              <w:t xml:space="preserve"> </w:t>
            </w:r>
            <w:r w:rsidRPr="00BE08D4">
              <w:t xml:space="preserve">(Typ </w:t>
            </w:r>
            <w:r w:rsidRPr="00FD5C90">
              <w:t>projektu 1-10</w:t>
            </w:r>
            <w:r>
              <w:t>)</w:t>
            </w:r>
            <w:r w:rsidRPr="00BE08D4">
              <w:rPr>
                <w:rFonts w:eastAsiaTheme="majorEastAsia" w:cstheme="majorBidi"/>
                <w:bCs/>
              </w:rPr>
              <w:t xml:space="preserve">. </w:t>
            </w:r>
          </w:p>
          <w:p w:rsidR="008A521C" w:rsidRPr="00BE08D4" w:rsidRDefault="008A521C" w:rsidP="007A1010">
            <w:pPr>
              <w:pStyle w:val="Akapitzlist"/>
              <w:numPr>
                <w:ilvl w:val="0"/>
                <w:numId w:val="259"/>
              </w:numPr>
              <w:spacing w:before="40" w:after="40"/>
              <w:ind w:left="357" w:hanging="357"/>
              <w:contextualSpacing w:val="0"/>
              <w:rPr>
                <w:bCs/>
              </w:rPr>
            </w:pPr>
            <w:r w:rsidRPr="00BE08D4">
              <w:rPr>
                <w:bCs/>
              </w:rPr>
              <w:t>W ramach konkursu Beneficjent składa nie więcej niż jeden wniosek o dofinansowanie dotyczący placówki planowanej do objęcia wsparciem.</w:t>
            </w:r>
            <w:r>
              <w:rPr>
                <w:bCs/>
              </w:rPr>
              <w:t xml:space="preserve"> </w:t>
            </w:r>
            <w:r w:rsidRPr="00BE08D4">
              <w:t xml:space="preserve">(Typ </w:t>
            </w:r>
            <w:r w:rsidRPr="00FD5C90">
              <w:t>projektu 1-10</w:t>
            </w:r>
            <w:r>
              <w:t>)</w:t>
            </w:r>
            <w:r>
              <w:rPr>
                <w:bCs/>
              </w:rPr>
              <w:t>.</w:t>
            </w:r>
          </w:p>
        </w:tc>
        <w:tc>
          <w:tcPr>
            <w:tcW w:w="4599" w:type="dxa"/>
            <w:shd w:val="clear" w:color="auto" w:fill="auto"/>
          </w:tcPr>
          <w:p w:rsidR="008A521C" w:rsidRPr="00BE08D4" w:rsidRDefault="008A521C" w:rsidP="008A521C">
            <w:pPr>
              <w:spacing w:before="40" w:after="40"/>
              <w:rPr>
                <w:rFonts w:ascii="Myriad Pro" w:hAnsi="Myriad Pro"/>
                <w:sz w:val="20"/>
              </w:rPr>
            </w:pPr>
            <w:r w:rsidRPr="00BE08D4">
              <w:rPr>
                <w:rFonts w:ascii="Myriad Pro" w:hAnsi="Myriad Pro"/>
                <w:sz w:val="20"/>
              </w:rPr>
              <w:t>Spełnienie kryterium jest konieczne do przyznania dofinansowania.</w:t>
            </w:r>
          </w:p>
          <w:p w:rsidR="008A521C" w:rsidRPr="00BE08D4" w:rsidRDefault="008A521C" w:rsidP="008A521C">
            <w:pPr>
              <w:spacing w:before="40" w:after="40"/>
              <w:rPr>
                <w:rFonts w:ascii="Myriad Pro" w:hAnsi="Myriad Pro"/>
                <w:sz w:val="20"/>
              </w:rPr>
            </w:pPr>
            <w:r w:rsidRPr="00BE08D4">
              <w:rPr>
                <w:rFonts w:ascii="Myriad Pro" w:hAnsi="Myriad Pro"/>
                <w:sz w:val="20"/>
              </w:rPr>
              <w:t>Projekty niespełniające kryterium są odrzucane.</w:t>
            </w:r>
          </w:p>
          <w:p w:rsidR="008A521C" w:rsidRDefault="008A521C" w:rsidP="008A521C">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8A521C" w:rsidRDefault="008A521C" w:rsidP="008A521C">
            <w:pPr>
              <w:spacing w:before="40" w:after="40"/>
              <w:rPr>
                <w:rFonts w:ascii="Myriad Pro" w:hAnsi="Myriad Pro"/>
                <w:sz w:val="20"/>
              </w:rPr>
            </w:pPr>
          </w:p>
          <w:p w:rsidR="008A521C" w:rsidRDefault="008A521C" w:rsidP="008A521C">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 xml:space="preserve">2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8A521C" w:rsidRPr="00BE08D4" w:rsidRDefault="008A521C" w:rsidP="008A521C">
            <w:pPr>
              <w:spacing w:before="40" w:after="40"/>
              <w:rPr>
                <w:rFonts w:ascii="Myriad Pro" w:hAnsi="Myriad Pro"/>
                <w:sz w:val="20"/>
              </w:rPr>
            </w:pPr>
          </w:p>
        </w:tc>
      </w:tr>
      <w:tr w:rsidR="008A521C" w:rsidRPr="00BE08D4" w:rsidTr="008A521C">
        <w:trPr>
          <w:jc w:val="center"/>
        </w:trPr>
        <w:tc>
          <w:tcPr>
            <w:tcW w:w="538" w:type="dxa"/>
          </w:tcPr>
          <w:p w:rsidR="008A521C" w:rsidRPr="002979C4" w:rsidRDefault="008A521C" w:rsidP="007A1010">
            <w:pPr>
              <w:pStyle w:val="Akapitzlist"/>
              <w:numPr>
                <w:ilvl w:val="0"/>
                <w:numId w:val="258"/>
              </w:numPr>
              <w:ind w:left="0" w:firstLine="0"/>
              <w:contextualSpacing w:val="0"/>
            </w:pPr>
          </w:p>
        </w:tc>
        <w:tc>
          <w:tcPr>
            <w:tcW w:w="2823" w:type="dxa"/>
            <w:shd w:val="clear" w:color="auto" w:fill="auto"/>
          </w:tcPr>
          <w:p w:rsidR="008A521C" w:rsidRPr="00BE08D4" w:rsidRDefault="008A521C" w:rsidP="008A521C">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8A521C" w:rsidRPr="00FF41D1" w:rsidRDefault="008A521C" w:rsidP="007A1010">
            <w:pPr>
              <w:pStyle w:val="Akapitzlist"/>
              <w:numPr>
                <w:ilvl w:val="0"/>
                <w:numId w:val="260"/>
              </w:numPr>
              <w:ind w:left="357" w:hanging="357"/>
              <w:contextualSpacing w:val="0"/>
              <w:rPr>
                <w:bCs/>
              </w:rPr>
            </w:pPr>
            <w:r>
              <w:rPr>
                <w:bCs/>
              </w:rPr>
              <w:t xml:space="preserve">Projekt zlokalizowany jest na obszarze Koszalińsko – Kołobrzesko – Białogardzkiego Obszaru Funkcjonalnego </w:t>
            </w:r>
            <w:r w:rsidRPr="00BE08D4">
              <w:t xml:space="preserve">(Typ </w:t>
            </w:r>
            <w:r w:rsidRPr="00FD5C90">
              <w:t>projektu 1-10</w:t>
            </w:r>
            <w:r w:rsidRPr="00BE08D4">
              <w:t>).</w:t>
            </w:r>
          </w:p>
          <w:p w:rsidR="008A521C" w:rsidRPr="00BE08D4" w:rsidRDefault="008A521C" w:rsidP="007A1010">
            <w:pPr>
              <w:pStyle w:val="Akapitzlist"/>
              <w:numPr>
                <w:ilvl w:val="0"/>
                <w:numId w:val="260"/>
              </w:numPr>
              <w:ind w:left="357" w:hanging="357"/>
              <w:contextualSpacing w:val="0"/>
              <w:rPr>
                <w:rFonts w:eastAsiaTheme="majorEastAsia" w:cstheme="majorBidi"/>
                <w:bCs/>
              </w:rPr>
            </w:pPr>
            <w:r w:rsidRPr="00921968">
              <w:t xml:space="preserve">Projekt skierowany do grup docelowych z obszaru </w:t>
            </w:r>
            <w:r>
              <w:rPr>
                <w:bCs/>
              </w:rPr>
              <w:t>Koszalińsko – Kołobrzesko – Białogardzkiego Obszaru Funkcjonalnego</w:t>
            </w:r>
            <w:r w:rsidRPr="00921968">
              <w:t xml:space="preserve">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w:t>
            </w:r>
            <w:r>
              <w:t xml:space="preserve">ww. </w:t>
            </w:r>
            <w:r w:rsidRPr="00921968">
              <w:t xml:space="preserve">obszarze w rozumieniu przepisów Kodeksu Cywilnego, a w przypadku innych podmiotów </w:t>
            </w:r>
            <w:r>
              <w:t xml:space="preserve">- </w:t>
            </w:r>
            <w:r w:rsidRPr="00921968">
              <w:t>posiadają</w:t>
            </w:r>
            <w:r>
              <w:t>cych</w:t>
            </w:r>
            <w:r w:rsidRPr="00921968">
              <w:t xml:space="preserve"> jednostkę organizacyjną na </w:t>
            </w:r>
            <w:r>
              <w:t xml:space="preserve">ww. </w:t>
            </w:r>
            <w:r w:rsidRPr="00921968">
              <w:t>obszarze</w:t>
            </w:r>
            <w:r>
              <w:t>)</w:t>
            </w:r>
            <w:r w:rsidRPr="00BE08D4">
              <w:t xml:space="preserve"> (Typ </w:t>
            </w:r>
            <w:r w:rsidRPr="00FD5C90">
              <w:t>projektu 1-10</w:t>
            </w:r>
            <w:r w:rsidRPr="00BE08D4">
              <w:t>).</w:t>
            </w:r>
          </w:p>
          <w:p w:rsidR="008A521C" w:rsidRPr="00BE08D4" w:rsidRDefault="008A521C" w:rsidP="007A1010">
            <w:pPr>
              <w:pStyle w:val="Akapitzlist"/>
              <w:numPr>
                <w:ilvl w:val="0"/>
                <w:numId w:val="260"/>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10</w:t>
            </w:r>
            <w:r w:rsidRPr="00BE08D4">
              <w:rPr>
                <w:rFonts w:eastAsiaTheme="majorEastAsia" w:cstheme="majorBidi"/>
                <w:bCs/>
              </w:rPr>
              <w:t>)</w:t>
            </w:r>
            <w:r w:rsidRPr="00BE08D4">
              <w:t xml:space="preserve">. </w:t>
            </w:r>
          </w:p>
          <w:p w:rsidR="008A521C" w:rsidRPr="00BE08D4" w:rsidRDefault="008A521C" w:rsidP="007A1010">
            <w:pPr>
              <w:pStyle w:val="Akapitzlist"/>
              <w:numPr>
                <w:ilvl w:val="0"/>
                <w:numId w:val="260"/>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8.1</w:t>
            </w:r>
            <w:r w:rsidRPr="00BF2273">
              <w:rPr>
                <w:rFonts w:eastAsiaTheme="majorEastAsia" w:cstheme="majorBidi"/>
                <w:bCs/>
                <w:i/>
              </w:rPr>
              <w:t xml:space="preserve"> Upowszechnienie edukacji przedszkolnej</w:t>
            </w:r>
            <w:r>
              <w:rPr>
                <w:rFonts w:eastAsiaTheme="majorEastAsia" w:cstheme="majorBidi"/>
                <w:bCs/>
              </w:rPr>
              <w:t xml:space="preserve"> </w:t>
            </w:r>
            <w:r w:rsidRPr="00BE08D4">
              <w:t xml:space="preserve">(Typ </w:t>
            </w:r>
            <w:r w:rsidRPr="00FD5C90">
              <w:t>projektu 1-</w:t>
            </w:r>
            <w:r>
              <w:t>10</w:t>
            </w:r>
            <w:r w:rsidRPr="00BE08D4">
              <w:t>)</w:t>
            </w:r>
            <w:r w:rsidRPr="00BE08D4">
              <w:rPr>
                <w:rFonts w:eastAsiaTheme="majorEastAsia" w:cstheme="majorBidi"/>
                <w:bCs/>
                <w:i/>
              </w:rPr>
              <w:t>.</w:t>
            </w:r>
          </w:p>
          <w:p w:rsidR="008A521C" w:rsidRDefault="008A521C" w:rsidP="007A1010">
            <w:pPr>
              <w:pStyle w:val="Akapitzlist"/>
              <w:numPr>
                <w:ilvl w:val="0"/>
                <w:numId w:val="260"/>
              </w:numPr>
              <w:ind w:left="357" w:hanging="357"/>
              <w:contextualSpacing w:val="0"/>
            </w:pPr>
            <w:r w:rsidRPr="0086272E">
              <w:t xml:space="preserve">Dodatkowe zajęcia mogą być realizowane w ośrodku wychowania przedszkolnego, w którym w takim samym zakresie </w:t>
            </w:r>
            <w:r>
              <w:t xml:space="preserve">i dla tej samej grupy odbiorców </w:t>
            </w:r>
            <w:r w:rsidRPr="0086272E">
              <w:t>nie były finansowane ze środków EFS od co najmniej 12 miesięcy poprzedzających dzień złożenia wniosku o dofinansowanie (Typ projektu 3).</w:t>
            </w:r>
          </w:p>
          <w:p w:rsidR="008A521C" w:rsidRPr="0086272E" w:rsidRDefault="008A521C" w:rsidP="007A1010">
            <w:pPr>
              <w:pStyle w:val="Akapitzlist"/>
              <w:numPr>
                <w:ilvl w:val="0"/>
                <w:numId w:val="260"/>
              </w:numPr>
              <w:ind w:left="357" w:hanging="357"/>
              <w:contextualSpacing w:val="0"/>
            </w:pPr>
            <w:r>
              <w:t xml:space="preserve">Kwota wydatków przeznaczonych na realizację dodatkowych zajęć nie stanowi więcej niż 30% kosztów bezpośrednich projektu </w:t>
            </w:r>
            <w:r w:rsidRPr="0086272E">
              <w:t>(Typ projektu 3).</w:t>
            </w:r>
          </w:p>
          <w:p w:rsidR="008A521C" w:rsidRPr="00E17898" w:rsidRDefault="008A521C" w:rsidP="007A1010">
            <w:pPr>
              <w:pStyle w:val="Akapitzlist"/>
              <w:numPr>
                <w:ilvl w:val="0"/>
                <w:numId w:val="260"/>
              </w:numPr>
              <w:ind w:left="357" w:hanging="357"/>
              <w:contextualSpacing w:val="0"/>
            </w:pPr>
            <w:r w:rsidRPr="0086272E">
              <w:t xml:space="preserve">Projekt przewiduje obligatoryjne zachowanie trwałości utworzonych </w:t>
            </w:r>
            <w:r w:rsidRPr="00E17898">
              <w:t>w ramach projektu miejsc wychowania przedszkolnego przez okres 2 lat od daty zakończenia realizacji projektu (Typ pr</w:t>
            </w:r>
            <w:r>
              <w:t>ojektu 1).</w:t>
            </w:r>
          </w:p>
          <w:p w:rsidR="008A521C" w:rsidRPr="00E17898" w:rsidRDefault="008A521C" w:rsidP="007A1010">
            <w:pPr>
              <w:pStyle w:val="Akapitzlist"/>
              <w:numPr>
                <w:ilvl w:val="0"/>
                <w:numId w:val="260"/>
              </w:numPr>
              <w:ind w:left="357" w:hanging="357"/>
              <w:contextualSpacing w:val="0"/>
            </w:pPr>
            <w:r>
              <w:t xml:space="preserve">Działania w typach projektów 3, 4 i 5 mogą być realizowane wyłącznie jako uzupełnienie działań realizowanych w 1 lub 2 typie projektu.  Realizacja dodatkowych zajęć  dla dzieci z niepełnosprawnościami nie musi być działaniem dodatkowym w stosunku do działań ukierunkowanych na tworzenie nowych miejsc przedszkolnych. </w:t>
            </w:r>
            <w:r w:rsidRPr="005D19EA">
              <w:t>(Typ projekt</w:t>
            </w:r>
            <w:r>
              <w:t>u</w:t>
            </w:r>
            <w:r w:rsidRPr="005D19EA">
              <w:t xml:space="preserve"> 3 – 5).</w:t>
            </w:r>
          </w:p>
          <w:p w:rsidR="008A521C" w:rsidRPr="00476B33" w:rsidRDefault="008A521C" w:rsidP="007A1010">
            <w:pPr>
              <w:pStyle w:val="Akapitzlist"/>
              <w:numPr>
                <w:ilvl w:val="0"/>
                <w:numId w:val="260"/>
              </w:numPr>
              <w:ind w:left="357" w:hanging="357"/>
              <w:contextualSpacing w:val="0"/>
            </w:pPr>
            <w:r w:rsidRPr="0086272E">
              <w:t xml:space="preserve">Ośrodek wychowania przedszkolnego </w:t>
            </w:r>
            <w:r>
              <w:t xml:space="preserve">może </w:t>
            </w:r>
            <w:r w:rsidRPr="0086272E">
              <w:t>wydłuż</w:t>
            </w:r>
            <w:r>
              <w:t>yć</w:t>
            </w:r>
            <w:r w:rsidRPr="0086272E">
              <w:t xml:space="preserve"> czas pracy maksymalnie o </w:t>
            </w:r>
            <w:r>
              <w:t>5</w:t>
            </w:r>
            <w:r w:rsidRPr="0086272E">
              <w:t xml:space="preserve"> godzin w stosunku do czasu</w:t>
            </w:r>
            <w:r>
              <w:t xml:space="preserve"> pracy</w:t>
            </w:r>
            <w:r w:rsidRPr="0086272E">
              <w:t xml:space="preserve"> określonego przez organ prowadzący</w:t>
            </w:r>
            <w:r>
              <w:t xml:space="preserve"> dla danej placówki</w:t>
            </w:r>
            <w:r w:rsidRPr="0086272E">
              <w:t>, dla grupy minimum 10% dzieci uczęszczających do danej placówki (Typ projektu 4).</w:t>
            </w:r>
          </w:p>
          <w:p w:rsidR="008A521C" w:rsidRPr="00D32157" w:rsidRDefault="008A521C" w:rsidP="007A1010">
            <w:pPr>
              <w:pStyle w:val="Akapitzlist"/>
              <w:numPr>
                <w:ilvl w:val="0"/>
                <w:numId w:val="260"/>
              </w:numPr>
              <w:ind w:left="357" w:hanging="357"/>
              <w:contextualSpacing w:val="0"/>
            </w:pPr>
            <w:r w:rsidRPr="00BE08D4">
              <w:rPr>
                <w:bCs/>
              </w:rPr>
              <w:t>Szkoła lub placówka systemu oświaty objęta wsparciem osiągnęła wynik egzaminów zewnętrznych nie wyższy niż średnia dla województwa</w:t>
            </w:r>
            <w:r>
              <w:rPr>
                <w:bCs/>
              </w:rPr>
              <w:t xml:space="preserve"> zachodniopomorskiego</w:t>
            </w:r>
            <w:r w:rsidRPr="00BE08D4">
              <w:rPr>
                <w:bCs/>
              </w:rPr>
              <w:t xml:space="preserve"> w roku poprzedzającym rok złożenia wniosku o dofinansowanie. </w:t>
            </w:r>
            <w:r w:rsidRPr="00D32157">
              <w:rPr>
                <w:bCs/>
              </w:rPr>
              <w:t>Oznacza to:</w:t>
            </w:r>
          </w:p>
          <w:p w:rsidR="008A521C" w:rsidRPr="00D32157" w:rsidRDefault="008A521C" w:rsidP="007A1010">
            <w:pPr>
              <w:pStyle w:val="Akapitzlist"/>
              <w:numPr>
                <w:ilvl w:val="0"/>
                <w:numId w:val="240"/>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8A521C" w:rsidRDefault="008A521C" w:rsidP="007A1010">
            <w:pPr>
              <w:pStyle w:val="Akapitzlist"/>
              <w:numPr>
                <w:ilvl w:val="0"/>
                <w:numId w:val="240"/>
              </w:numPr>
              <w:rPr>
                <w:bCs/>
              </w:rPr>
            </w:pPr>
            <w:r w:rsidRPr="00D32157">
              <w:rPr>
                <w:bC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8A521C" w:rsidRPr="003D15AA" w:rsidRDefault="008A521C" w:rsidP="007A1010">
            <w:pPr>
              <w:pStyle w:val="Akapitzlist"/>
              <w:numPr>
                <w:ilvl w:val="0"/>
                <w:numId w:val="240"/>
              </w:numPr>
              <w:rPr>
                <w:bCs/>
              </w:rPr>
            </w:pPr>
            <w:r w:rsidRPr="003D15AA">
              <w:rPr>
                <w:bCs/>
              </w:rPr>
              <w:t>w przypadku szkoły ponadgimnazjalnej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 Jednocześnie, możliwe jest wsparcie w ramach przedmiotu, z którego w roku poprzedzającym rok złożenia wniosku żaden z uczniów nie przystąpił do egzaminu, pod warunkiem,</w:t>
            </w:r>
            <w:r>
              <w:rPr>
                <w:bCs/>
              </w:rPr>
              <w:t xml:space="preserve"> że diagnoza (wymieniona w pkt 14</w:t>
            </w:r>
            <w:r w:rsidRPr="003D15AA">
              <w:rPr>
                <w:bCs/>
              </w:rPr>
              <w:t xml:space="preserve"> zgodności wsparcia) wykazuje na potrzebę realizacji działań w tym zakresie.</w:t>
            </w:r>
          </w:p>
          <w:p w:rsidR="008A521C" w:rsidRPr="00BE08D4" w:rsidRDefault="008A521C" w:rsidP="008A521C">
            <w:pPr>
              <w:pStyle w:val="Akapitzlist"/>
              <w:ind w:left="357"/>
              <w:contextualSpacing w:val="0"/>
            </w:pPr>
            <w:r w:rsidRPr="00BE08D4">
              <w:rPr>
                <w:bCs/>
              </w:rPr>
              <w:t xml:space="preserve">Kryterium nie dotyczy szkół specjalnych oraz specjalnych ośrodków szkolno-wychowawczych </w:t>
            </w:r>
            <w:r w:rsidRPr="00BE08D4">
              <w:t xml:space="preserve">(Typ </w:t>
            </w:r>
            <w:r w:rsidRPr="00FD5C90">
              <w:t>projektu 6, 7, 9, 10)</w:t>
            </w:r>
            <w:r w:rsidRPr="00FD5C90">
              <w:rPr>
                <w:bCs/>
              </w:rPr>
              <w:t>.</w:t>
            </w:r>
          </w:p>
          <w:p w:rsidR="008A521C" w:rsidRPr="00BE08D4" w:rsidRDefault="008A521C" w:rsidP="007A1010">
            <w:pPr>
              <w:pStyle w:val="Akapitzlist"/>
              <w:numPr>
                <w:ilvl w:val="0"/>
                <w:numId w:val="260"/>
              </w:numPr>
              <w:ind w:left="357" w:hanging="357"/>
              <w:contextualSpacing w:val="0"/>
            </w:pPr>
            <w:r w:rsidRPr="00BE08D4">
              <w:rPr>
                <w:bCs/>
              </w:rPr>
              <w:t>W ramach projektu</w:t>
            </w:r>
            <w:r w:rsidRPr="00BE08D4">
              <w:t xml:space="preserve"> dla wszystkich uczniów i wychowanków</w:t>
            </w:r>
            <w:r>
              <w:t xml:space="preserve"> szkół gimnazjalnych i ponadgimnazjalnych</w:t>
            </w:r>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rsidRPr="00C15009">
              <w:t>projektu 6,8-10</w:t>
            </w:r>
            <w:r w:rsidRPr="00BE08D4">
              <w:t>).</w:t>
            </w:r>
          </w:p>
          <w:p w:rsidR="008A521C" w:rsidRPr="00BE08D4" w:rsidRDefault="008A521C" w:rsidP="007A1010">
            <w:pPr>
              <w:pStyle w:val="Akapitzlist"/>
              <w:numPr>
                <w:ilvl w:val="0"/>
                <w:numId w:val="260"/>
              </w:numPr>
              <w:ind w:left="357" w:hanging="357"/>
              <w:contextualSpacing w:val="0"/>
            </w:pPr>
            <w:r>
              <w:t>Działania w ramach 7.</w:t>
            </w:r>
            <w:r w:rsidRPr="00BE08D4">
              <w:t xml:space="preserve"> typu projektu mogą być realizowane wyłącznie jako uzupełnienie działań realiz</w:t>
            </w:r>
            <w:r>
              <w:t>owanych w ramach 6.</w:t>
            </w:r>
            <w:r w:rsidRPr="00BE08D4">
              <w:t xml:space="preserve"> </w:t>
            </w:r>
            <w:r>
              <w:t xml:space="preserve">typu projektu </w:t>
            </w:r>
            <w:r w:rsidRPr="00BE08D4">
              <w:t xml:space="preserve">(Typ projektu </w:t>
            </w:r>
            <w:r>
              <w:t>7</w:t>
            </w:r>
            <w:r w:rsidRPr="00BE08D4">
              <w:t>).</w:t>
            </w:r>
          </w:p>
          <w:p w:rsidR="008A521C" w:rsidRPr="00BE08D4" w:rsidRDefault="008A521C" w:rsidP="007A1010">
            <w:pPr>
              <w:pStyle w:val="Akapitzlist"/>
              <w:numPr>
                <w:ilvl w:val="0"/>
                <w:numId w:val="260"/>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8</w:t>
            </w:r>
            <w:r w:rsidRPr="00BE08D4">
              <w:t>).</w:t>
            </w:r>
          </w:p>
          <w:p w:rsidR="008A521C" w:rsidRPr="00BE08D4" w:rsidRDefault="008A521C" w:rsidP="007A1010">
            <w:pPr>
              <w:pStyle w:val="Akapitzlist"/>
              <w:numPr>
                <w:ilvl w:val="0"/>
                <w:numId w:val="260"/>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6</w:t>
            </w:r>
            <w:r w:rsidRPr="00BE08D4">
              <w:t>).</w:t>
            </w:r>
          </w:p>
          <w:p w:rsidR="008A521C" w:rsidRPr="00AA2DC0" w:rsidRDefault="008A521C" w:rsidP="007A1010">
            <w:pPr>
              <w:pStyle w:val="Akapitzlist"/>
              <w:keepNext/>
              <w:keepLines/>
              <w:numPr>
                <w:ilvl w:val="0"/>
                <w:numId w:val="260"/>
              </w:numPr>
              <w:spacing w:before="200" w:line="276" w:lineRule="auto"/>
              <w:ind w:left="357" w:hanging="357"/>
              <w:contextualSpacing w:val="0"/>
              <w:outlineLvl w:val="1"/>
            </w:pPr>
            <w:r>
              <w:t>W</w:t>
            </w:r>
            <w:r w:rsidRPr="00BE08D4">
              <w:t>sparci</w:t>
            </w:r>
            <w:r>
              <w:t>e</w:t>
            </w:r>
            <w:r w:rsidRPr="00BE08D4">
              <w:t xml:space="preserve"> będzie </w:t>
            </w:r>
            <w:r>
              <w:t>realizowane</w:t>
            </w:r>
            <w:r w:rsidRPr="00BE08D4">
              <w:t xml:space="preserve"> w oparciu o </w:t>
            </w:r>
            <w:r>
              <w:t xml:space="preserve">aktualną </w:t>
            </w:r>
            <w:r w:rsidRPr="00BE08D4">
              <w:t xml:space="preserve">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7</w:t>
            </w:r>
            <w:r w:rsidRPr="00BE08D4">
              <w:t>).</w:t>
            </w:r>
          </w:p>
        </w:tc>
        <w:tc>
          <w:tcPr>
            <w:tcW w:w="4599" w:type="dxa"/>
            <w:shd w:val="clear" w:color="auto" w:fill="auto"/>
          </w:tcPr>
          <w:p w:rsidR="008A521C" w:rsidRPr="00BE08D4" w:rsidRDefault="008A521C" w:rsidP="008A521C">
            <w:pPr>
              <w:rPr>
                <w:rFonts w:ascii="Myriad Pro" w:hAnsi="Myriad Pro"/>
                <w:sz w:val="20"/>
              </w:rPr>
            </w:pPr>
            <w:r w:rsidRPr="00BE08D4">
              <w:rPr>
                <w:rFonts w:ascii="Myriad Pro" w:hAnsi="Myriad Pro"/>
                <w:sz w:val="20"/>
              </w:rPr>
              <w:t>Spełnienie kryterium jest konieczne do przyznania dofinansowania.</w:t>
            </w:r>
          </w:p>
          <w:p w:rsidR="008A521C" w:rsidRPr="00BE08D4" w:rsidRDefault="008A521C" w:rsidP="008A521C">
            <w:pPr>
              <w:rPr>
                <w:rFonts w:ascii="Myriad Pro" w:hAnsi="Myriad Pro"/>
                <w:sz w:val="20"/>
              </w:rPr>
            </w:pPr>
            <w:r w:rsidRPr="00BE08D4">
              <w:rPr>
                <w:rFonts w:ascii="Myriad Pro" w:hAnsi="Myriad Pro"/>
                <w:sz w:val="20"/>
              </w:rPr>
              <w:t>Projekty niespełniające kryterium są odrzucane.</w:t>
            </w:r>
          </w:p>
          <w:p w:rsidR="008A521C" w:rsidRDefault="008A521C" w:rsidP="008A521C">
            <w:pPr>
              <w:rPr>
                <w:rFonts w:ascii="Myriad Pro" w:hAnsi="Myriad Pro"/>
                <w:sz w:val="20"/>
              </w:rPr>
            </w:pPr>
            <w:r w:rsidRPr="00BE08D4">
              <w:rPr>
                <w:rFonts w:ascii="Myriad Pro" w:hAnsi="Myriad Pro"/>
                <w:sz w:val="20"/>
              </w:rPr>
              <w:t>Ocena spełniania kryterium polega na przypisaniu wartości logicznych „tak”, „nie”.</w:t>
            </w:r>
          </w:p>
          <w:p w:rsidR="008A521C" w:rsidRDefault="008A521C" w:rsidP="008A521C">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4</w:t>
            </w:r>
            <w:r w:rsidRPr="0021096F">
              <w:t xml:space="preserve"> </w:t>
            </w:r>
            <w:r>
              <w:t xml:space="preserve">i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8A521C" w:rsidRPr="00BE08D4" w:rsidRDefault="008A521C" w:rsidP="008A521C">
            <w:pPr>
              <w:rPr>
                <w:rFonts w:ascii="Myriad Pro" w:hAnsi="Myriad Pro"/>
                <w:sz w:val="20"/>
              </w:rPr>
            </w:pPr>
          </w:p>
        </w:tc>
      </w:tr>
    </w:tbl>
    <w:p w:rsidR="008A521C" w:rsidRPr="008A521C" w:rsidRDefault="008A521C" w:rsidP="008A521C"/>
    <w:p w:rsidR="008A521C" w:rsidRDefault="008A521C" w:rsidP="00606993">
      <w:pPr>
        <w:pStyle w:val="Podtytu"/>
      </w:pPr>
    </w:p>
    <w:p w:rsidR="008A521C" w:rsidRDefault="008A521C" w:rsidP="008A521C">
      <w:pPr>
        <w:pStyle w:val="Podtytu"/>
      </w:pPr>
      <w:bookmarkStart w:id="21" w:name="_Toc525722207"/>
      <w:r w:rsidRPr="00EC5492">
        <w:t>8.</w:t>
      </w:r>
      <w:r>
        <w:t>5</w:t>
      </w:r>
      <w:r w:rsidRPr="00EC5492">
        <w:t xml:space="preserve"> Wsparcie szkół i placówek prowadzących kształcenie zawodowe oraz uczniów uczestniczących w kształceniu zawodowym </w:t>
      </w:r>
      <w:r w:rsidRPr="00EC5492">
        <w:br/>
        <w:t>i osób dorosłych uczestniczących w pozaszkolnych formach kształcenia zawodowego</w:t>
      </w:r>
      <w:bookmarkEnd w:id="21"/>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przyjęte </w:t>
      </w:r>
      <w:r w:rsidRPr="00DC7372">
        <w:rPr>
          <w:rFonts w:ascii="Myriad Pro" w:eastAsiaTheme="majorEastAsia" w:hAnsi="Myriad Pro" w:cstheme="majorBidi"/>
          <w:b/>
          <w:bCs/>
          <w:sz w:val="20"/>
        </w:rPr>
        <w:t xml:space="preserve">Uchwałą Nr </w:t>
      </w:r>
      <w:r w:rsidR="00DC7372" w:rsidRPr="00DC7372">
        <w:rPr>
          <w:rFonts w:ascii="Myriad Pro" w:eastAsiaTheme="majorEastAsia" w:hAnsi="Myriad Pro" w:cstheme="majorBidi"/>
          <w:b/>
          <w:bCs/>
          <w:sz w:val="20"/>
        </w:rPr>
        <w:t>27</w:t>
      </w:r>
      <w:r w:rsidR="00DC7372">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42463">
        <w:rPr>
          <w:rFonts w:ascii="Myriad Pro" w:eastAsiaTheme="majorEastAsia" w:hAnsi="Myriad Pro" w:cs="Arial"/>
          <w:b/>
          <w:bCs/>
          <w:sz w:val="20"/>
        </w:rPr>
        <w:t>14 lutego 2018</w:t>
      </w:r>
      <w:r>
        <w:rPr>
          <w:rFonts w:ascii="Myriad Pro" w:eastAsiaTheme="majorEastAsia" w:hAnsi="Myriad Pro" w:cs="Arial"/>
          <w:b/>
          <w:bCs/>
          <w:sz w:val="20"/>
        </w:rPr>
        <w:t xml:space="preserve"> r. </w:t>
      </w:r>
      <w:r w:rsidR="00042463">
        <w:rPr>
          <w:rFonts w:ascii="Myriad Pro" w:eastAsiaTheme="majorEastAsia" w:hAnsi="Myriad Pro" w:cs="Arial"/>
          <w:b/>
          <w:bCs/>
          <w:sz w:val="20"/>
        </w:rPr>
        <w:t>- aktualizacja</w:t>
      </w:r>
    </w:p>
    <w:tbl>
      <w:tblPr>
        <w:tblStyle w:val="Tabela-Siatka"/>
        <w:tblW w:w="14220" w:type="dxa"/>
        <w:tblLayout w:type="fixed"/>
        <w:tblLook w:val="04A0" w:firstRow="1" w:lastRow="0" w:firstColumn="1" w:lastColumn="0" w:noHBand="0" w:noVBand="1"/>
      </w:tblPr>
      <w:tblGrid>
        <w:gridCol w:w="1905"/>
        <w:gridCol w:w="12315"/>
      </w:tblGrid>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Oś priorytetowa</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VIII Edukacja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Priorytet Inwestycyjny</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586D29">
              <w:rPr>
                <w:rFonts w:ascii="Myriad Pro" w:hAnsi="Myriad Pro"/>
                <w:sz w:val="20"/>
              </w:rPr>
              <w:t>pozaformalnych</w:t>
            </w:r>
            <w:proofErr w:type="spellEnd"/>
            <w:r w:rsidRPr="00586D29">
              <w:rPr>
                <w:rFonts w:ascii="Myriad Pro" w:hAnsi="Myriad Pro"/>
                <w:sz w:val="20"/>
              </w:rPr>
              <w:t xml:space="preserve"> ścieżek kształcenia umożliwiających ponowne podjęcie kształcenia i szkolenia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Działanie</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8.5 </w:t>
            </w:r>
            <w:r w:rsidRPr="00586D29">
              <w:rPr>
                <w:rFonts w:ascii="Myriad Pro" w:eastAsia="Times New Roman" w:hAnsi="Myriad Pro" w:cs="Arial"/>
                <w:sz w:val="20"/>
              </w:rPr>
              <w:t xml:space="preserve">Upowszechnienie edukacji przedszkolnej oraz wsparcie szkół i placówek prowadzących kształcenie ogólne oraz uczniów uczestniczących </w:t>
            </w:r>
            <w:r w:rsidRPr="00586D29">
              <w:rPr>
                <w:rFonts w:ascii="Myriad Pro" w:eastAsia="Times New Roman" w:hAnsi="Myriad Pro" w:cs="Arial"/>
                <w:sz w:val="20"/>
              </w:rPr>
              <w:br/>
              <w:t xml:space="preserve">w kształceniu podstawowym, gimnazjalnym i ponadgimnazjalnym w </w:t>
            </w:r>
            <w:r>
              <w:rPr>
                <w:rFonts w:ascii="Myriad Pro" w:eastAsia="Times New Roman" w:hAnsi="Myriad Pro" w:cs="Arial"/>
                <w:sz w:val="20"/>
              </w:rPr>
              <w:t>ramach Kontraktów Samorządowych</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Typy projektów</w:t>
            </w:r>
          </w:p>
        </w:tc>
        <w:tc>
          <w:tcPr>
            <w:tcW w:w="12315" w:type="dxa"/>
            <w:shd w:val="clear" w:color="auto" w:fill="B6DDE8" w:themeFill="accent5" w:themeFillTint="66"/>
          </w:tcPr>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Tworzenie nowych miejsc wychowania przedszkolnego w tym dostosowanych do potrzeb dzieci z niepełnosprawnościami, w istniejących lub nowo utworzonych ośrodkach wychowania przedszkolnego;</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042463" w:rsidRPr="000407A5" w:rsidRDefault="00042463" w:rsidP="007A1010">
            <w:pPr>
              <w:numPr>
                <w:ilvl w:val="0"/>
                <w:numId w:val="262"/>
              </w:numPr>
              <w:spacing w:before="40" w:after="40"/>
              <w:contextualSpacing/>
              <w:rPr>
                <w:rFonts w:ascii="Myriad Pro" w:hAnsi="Myriad Pro"/>
                <w:sz w:val="20"/>
              </w:rPr>
            </w:pPr>
            <w:r w:rsidRPr="000407A5">
              <w:rPr>
                <w:rFonts w:ascii="Myriad Pro" w:hAnsi="Myriad Pro"/>
                <w:sz w:val="20"/>
              </w:rPr>
              <w:t>zajęcia specjalistyczne: korekcyjno-kompensacyjne, logopedyczne, socjoterapeutyczne oraz inne zajęcia o charakterze terapeutycznym;</w:t>
            </w:r>
          </w:p>
          <w:p w:rsidR="00042463" w:rsidRPr="000407A5" w:rsidRDefault="00042463" w:rsidP="007A1010">
            <w:pPr>
              <w:numPr>
                <w:ilvl w:val="0"/>
                <w:numId w:val="262"/>
              </w:numPr>
              <w:spacing w:before="40" w:after="40"/>
              <w:contextualSpacing/>
              <w:rPr>
                <w:rFonts w:ascii="Myriad Pro" w:hAnsi="Myriad Pro"/>
                <w:sz w:val="20"/>
              </w:rPr>
            </w:pPr>
            <w:r w:rsidRPr="000407A5">
              <w:rPr>
                <w:rFonts w:ascii="Myriad Pro" w:hAnsi="Myriad Pro"/>
                <w:sz w:val="20"/>
              </w:rPr>
              <w:t>zajęcia w ramach wczesnego wspomagania rozwoju w rozumieniu ustawy o systemie oświaty;</w:t>
            </w:r>
          </w:p>
          <w:p w:rsidR="00042463" w:rsidRPr="000407A5" w:rsidRDefault="00042463" w:rsidP="007A1010">
            <w:pPr>
              <w:numPr>
                <w:ilvl w:val="0"/>
                <w:numId w:val="262"/>
              </w:numPr>
              <w:spacing w:before="40" w:after="40"/>
              <w:contextualSpacing/>
              <w:rPr>
                <w:rFonts w:ascii="Myriad Pro" w:hAnsi="Myriad Pro"/>
                <w:sz w:val="20"/>
              </w:rPr>
            </w:pPr>
            <w:r w:rsidRPr="000407A5">
              <w:rPr>
                <w:rFonts w:ascii="Myriad Pro" w:hAnsi="Myriad Pro"/>
                <w:sz w:val="20"/>
              </w:rPr>
              <w:t>zajęcia stymulujące rozwój psychoruchowy np. gimnastykę korekcyjną;</w:t>
            </w:r>
          </w:p>
          <w:p w:rsidR="00042463" w:rsidRPr="000407A5" w:rsidRDefault="00042463" w:rsidP="007A1010">
            <w:pPr>
              <w:numPr>
                <w:ilvl w:val="0"/>
                <w:numId w:val="262"/>
              </w:numPr>
              <w:spacing w:before="40" w:after="40"/>
              <w:contextualSpacing/>
              <w:rPr>
                <w:rFonts w:ascii="Myriad Pro" w:hAnsi="Myriad Pro"/>
                <w:sz w:val="20"/>
              </w:rPr>
            </w:pPr>
            <w:r w:rsidRPr="000407A5">
              <w:rPr>
                <w:rFonts w:ascii="Myriad Pro" w:hAnsi="Myriad Pro"/>
                <w:sz w:val="20"/>
              </w:rPr>
              <w:t>zajęcia rozwijające kompetencje społeczno-emocjonalne.</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Wydłużenie godzin pracy ośrodka wychowania przedszkolnego;</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042463" w:rsidRPr="000407A5" w:rsidRDefault="00042463" w:rsidP="007A1010">
            <w:pPr>
              <w:numPr>
                <w:ilvl w:val="0"/>
                <w:numId w:val="263"/>
              </w:numPr>
              <w:spacing w:before="40" w:after="40"/>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7A1010">
            <w:pPr>
              <w:numPr>
                <w:ilvl w:val="0"/>
                <w:numId w:val="263"/>
              </w:numPr>
              <w:spacing w:before="40" w:after="40"/>
              <w:ind w:left="714" w:hanging="357"/>
              <w:contextualSpacing/>
              <w:rPr>
                <w:rFonts w:ascii="Myriad Pro" w:hAnsi="Myriad Pro"/>
                <w:sz w:val="20"/>
              </w:rPr>
            </w:pPr>
            <w:r w:rsidRPr="00DB7814">
              <w:rPr>
                <w:rFonts w:ascii="Myriad Pro" w:hAnsi="Myriad Pro"/>
                <w:sz w:val="20"/>
              </w:rPr>
              <w:t xml:space="preserve">wspieranie istniejących, budowanie nowych i moderowanie sieci współpracy i samokształcenia </w:t>
            </w:r>
            <w:proofErr w:type="spellStart"/>
            <w:r w:rsidRPr="00DB7814">
              <w:rPr>
                <w:rFonts w:ascii="Myriad Pro" w:hAnsi="Myriad Pro"/>
                <w:sz w:val="20"/>
              </w:rPr>
              <w:t>nauczycieli;</w:t>
            </w:r>
            <w:r w:rsidRPr="000407A5">
              <w:rPr>
                <w:rFonts w:ascii="Myriad Pro" w:hAnsi="Myriad Pro"/>
                <w:sz w:val="20"/>
              </w:rPr>
              <w:t>współpracę</w:t>
            </w:r>
            <w:proofErr w:type="spellEnd"/>
            <w:r w:rsidRPr="000407A5">
              <w:rPr>
                <w:rFonts w:ascii="Myriad Pro" w:hAnsi="Myriad Pro"/>
                <w:sz w:val="20"/>
              </w:rPr>
              <w:t xml:space="preserve"> ze specjalistycznymi ośrodkami np. specjalnymi ośrodkami szkolno-wychowawczymi, poradniami psychologiczno-pedagogicznymi, ośrodkami wychowania przedszkolnego i szkołami kształcącymi dzieci i młodzież z niepełnosprawnościami.</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Kształcenie u uczniów i słuchaczy kompetencji kluczowych oraz właściwych postaw i umiejętności niezbędnych na rynku pracy głównie poprzez:</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realizację projektów edukacyjnych w szkołach lub placówkach systemu oświaty objętych wsparciem,</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realizację różnych form rozwijających uzdolnienia,</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wdrożenie nowych form i programów nauczania,</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tworzenie i realizacja zajęć w klasach o nowatorskich rozwiązaniach programowych, organizacyjnych lub metodycznych,</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organizację kółek zainteresowań, warsztatów, laboratoriów dla uczniów lub słuchaczy,</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nawiązywanie współpracy z otoczeniem zewnętrznym szkoły lub placówki systemu oświaty w celu realizacji programów edukacyjnych,</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pomoc stypendialną dla uczniów lub słuchaczy szczególnie uzdolnionych w zakresie przedmiotów przyrodniczych, informatycznych, języków obcych, matematyki lub [przedsiębiorczości których niekorzystna sytuacja materialna stanowi barierę w rozwoju edukacyjnym,</w:t>
            </w:r>
          </w:p>
          <w:p w:rsidR="00042463" w:rsidRPr="000407A5" w:rsidRDefault="00042463" w:rsidP="007A1010">
            <w:pPr>
              <w:numPr>
                <w:ilvl w:val="0"/>
                <w:numId w:val="264"/>
              </w:numPr>
              <w:spacing w:before="40" w:after="40"/>
              <w:contextualSpacing/>
              <w:rPr>
                <w:rFonts w:ascii="Myriad Pro" w:hAnsi="Myriad Pro"/>
                <w:sz w:val="20"/>
              </w:rPr>
            </w:pPr>
            <w:r>
              <w:rPr>
                <w:rFonts w:ascii="Myriad Pro" w:hAnsi="Myriad Pro"/>
                <w:sz w:val="20"/>
              </w:rPr>
              <w:t>doradztwo edukacyjno-</w:t>
            </w:r>
            <w:r w:rsidRPr="000407A5">
              <w:rPr>
                <w:rFonts w:ascii="Myriad Pro" w:hAnsi="Myriad Pro"/>
                <w:sz w:val="20"/>
              </w:rPr>
              <w:t>zawodowe dla uczniów lub słuchaczy, ze szczególnym uwzględnieniem uczniów ze specjalnymi potrzebami edukacyjnymi,</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realizację zajęć poza szkołą lub poza lekcjami.</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6A483F" w:rsidRPr="006A483F" w:rsidRDefault="00042463" w:rsidP="006A483F">
            <w:pPr>
              <w:numPr>
                <w:ilvl w:val="1"/>
                <w:numId w:val="265"/>
              </w:numPr>
              <w:spacing w:before="40" w:after="40"/>
              <w:ind w:left="714" w:hanging="357"/>
              <w:contextualSpacing/>
              <w:rPr>
                <w:rFonts w:ascii="Myriad Pro" w:hAnsi="Myriad Pro"/>
                <w:sz w:val="20"/>
              </w:rPr>
            </w:pPr>
            <w:r w:rsidRPr="006A483F">
              <w:rPr>
                <w:rFonts w:ascii="Myriad Pro" w:hAnsi="Myriad Pro"/>
                <w:sz w:val="20"/>
              </w:rPr>
              <w:t>kursy i szkolenia doskonalące (teoretyczne i praktyczne), w tym z wykorzystaniem pracy trenerów przeszkolonych w ramach PO WER, studia podyplomowe;</w:t>
            </w:r>
          </w:p>
          <w:p w:rsidR="00042463" w:rsidRPr="006A483F" w:rsidRDefault="00042463" w:rsidP="006A483F">
            <w:pPr>
              <w:numPr>
                <w:ilvl w:val="1"/>
                <w:numId w:val="265"/>
              </w:numPr>
              <w:spacing w:before="40" w:after="40"/>
              <w:ind w:left="714" w:hanging="357"/>
              <w:contextualSpacing/>
              <w:rPr>
                <w:rFonts w:ascii="Myriad Pro" w:hAnsi="Myriad Pro"/>
                <w:sz w:val="20"/>
              </w:rPr>
            </w:pPr>
            <w:r w:rsidRPr="006A483F">
              <w:rPr>
                <w:rFonts w:ascii="Myriad Pro" w:hAnsi="Myriad Pro"/>
                <w:sz w:val="20"/>
              </w:rPr>
              <w:t>budowanie i moderowanie sieci współpracy i samokształcenia nauczycieli,</w:t>
            </w:r>
          </w:p>
          <w:p w:rsidR="00042463" w:rsidRPr="006A483F" w:rsidRDefault="00042463" w:rsidP="007A1010">
            <w:pPr>
              <w:numPr>
                <w:ilvl w:val="1"/>
                <w:numId w:val="265"/>
              </w:numPr>
              <w:spacing w:before="40" w:after="40"/>
              <w:ind w:left="714" w:hanging="357"/>
              <w:contextualSpacing/>
              <w:rPr>
                <w:rFonts w:ascii="Myriad Pro" w:hAnsi="Myriad Pro"/>
                <w:sz w:val="20"/>
              </w:rPr>
            </w:pPr>
            <w:r w:rsidRPr="006A483F">
              <w:rPr>
                <w:rFonts w:ascii="Myriad Pro" w:hAnsi="Myriad Pro"/>
                <w:sz w:val="20"/>
              </w:rPr>
              <w:t>realizację w szkole lub placówce systemu oświaty programów wspomagania,</w:t>
            </w:r>
          </w:p>
          <w:p w:rsidR="00042463" w:rsidRPr="000407A5" w:rsidRDefault="00042463" w:rsidP="007A1010">
            <w:pPr>
              <w:numPr>
                <w:ilvl w:val="1"/>
                <w:numId w:val="265"/>
              </w:numPr>
              <w:spacing w:before="40" w:after="40"/>
              <w:ind w:left="714" w:hanging="357"/>
              <w:contextualSpacing/>
              <w:rPr>
                <w:rFonts w:ascii="Myriad Pro" w:hAnsi="Myriad Pro"/>
                <w:sz w:val="20"/>
              </w:rPr>
            </w:pPr>
            <w:r w:rsidRPr="000407A5">
              <w:rPr>
                <w:rFonts w:ascii="Myriad Pro" w:hAnsi="Myriad Pro"/>
                <w:sz w:val="20"/>
              </w:rPr>
              <w:t>staże i praktyki nauczycieli realizowane we współpracy z podmiotami z otoczenia szkoły lub placówki systemu oświaty,</w:t>
            </w:r>
          </w:p>
          <w:p w:rsidR="00042463" w:rsidRPr="000407A5" w:rsidRDefault="00042463" w:rsidP="007A1010">
            <w:pPr>
              <w:numPr>
                <w:ilvl w:val="1"/>
                <w:numId w:val="265"/>
              </w:numPr>
              <w:spacing w:before="40" w:after="40"/>
              <w:ind w:left="714" w:hanging="357"/>
              <w:contextualSpacing/>
              <w:rPr>
                <w:rFonts w:ascii="Myriad Pro" w:hAnsi="Myriad Pro"/>
                <w:sz w:val="20"/>
              </w:rPr>
            </w:pPr>
            <w:r w:rsidRPr="000407A5">
              <w:rPr>
                <w:rFonts w:ascii="Myriad Pro" w:hAnsi="Myriad Pro"/>
                <w:sz w:val="20"/>
              </w:rPr>
              <w:t>współpracę ze specjalistycznymi ośrodkami, np.: szkołami kształcącymi dzieci i młodzież z niepełno sprawnościami, specjalnymi ośrodkami szkolno-wychowawczymi, młodzieżowymi ośrodkami wychowawczymi, młodzieżowymi ośrodkami socjoterapii, poradniami psychologiczno-pedagogicznymi;</w:t>
            </w:r>
          </w:p>
          <w:p w:rsidR="00042463" w:rsidRPr="000407A5" w:rsidRDefault="00042463" w:rsidP="007A1010">
            <w:pPr>
              <w:numPr>
                <w:ilvl w:val="1"/>
                <w:numId w:val="265"/>
              </w:numPr>
              <w:spacing w:before="40" w:after="40"/>
              <w:ind w:left="714" w:hanging="357"/>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Indywidualizację pracy z uczniem ze szczególnymi potrzebami edukacyjnymi w tym ucznia młodszego i wsparcie uczniów zagrożonych przedwczesnym zakończeniem nauki szkolnej poprzez:</w:t>
            </w:r>
          </w:p>
          <w:p w:rsidR="00042463" w:rsidRPr="000407A5" w:rsidRDefault="00042463" w:rsidP="007A1010">
            <w:pPr>
              <w:numPr>
                <w:ilvl w:val="0"/>
                <w:numId w:val="266"/>
              </w:numPr>
              <w:spacing w:before="40" w:after="40"/>
              <w:contextualSpacing/>
              <w:rPr>
                <w:rFonts w:ascii="Myriad Pro" w:hAnsi="Myriad Pro"/>
                <w:sz w:val="20"/>
              </w:rPr>
            </w:pPr>
            <w:r w:rsidRPr="000407A5">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042463" w:rsidRPr="000407A5" w:rsidRDefault="00042463" w:rsidP="007A1010">
            <w:pPr>
              <w:numPr>
                <w:ilvl w:val="0"/>
                <w:numId w:val="266"/>
              </w:numPr>
              <w:spacing w:before="40" w:after="40"/>
              <w:contextualSpacing/>
              <w:rPr>
                <w:rFonts w:ascii="Myriad Pro" w:hAnsi="Myriad Pro"/>
                <w:sz w:val="20"/>
              </w:rPr>
            </w:pPr>
            <w:r w:rsidRPr="000407A5">
              <w:rPr>
                <w:rFonts w:ascii="Myriad Pro" w:hAnsi="Myriad Pro"/>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42463" w:rsidRPr="000407A5" w:rsidRDefault="00042463" w:rsidP="007A1010">
            <w:pPr>
              <w:numPr>
                <w:ilvl w:val="0"/>
                <w:numId w:val="266"/>
              </w:numPr>
              <w:spacing w:before="40" w:after="40"/>
              <w:contextualSpacing/>
              <w:rPr>
                <w:rFonts w:ascii="Myriad Pro" w:hAnsi="Myriad Pro"/>
                <w:sz w:val="20"/>
              </w:rPr>
            </w:pPr>
            <w:r w:rsidRPr="000407A5">
              <w:rPr>
                <w:rFonts w:ascii="Myriad Pro" w:hAnsi="Myriad Pro"/>
                <w:sz w:val="20"/>
              </w:rPr>
              <w:t>wsparcie uczniów ze specjalnymi potrzebami edukacyjnymi, w tym uczniów młodszych w ramach zajęć uzupełniających ofertę szkoły lub placówki systemu oświaty, w tym:</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 xml:space="preserve">zajęć specjalistycznych, prowadzonych w celu stymulowania rozwoju poznawczego i zmniejszania trudności w opanowaniu wiadomości i umiejętności szkolnych przez uczniów ze specjalnymi potrzebami edukacyjnymi, w tym uczniów młodszych, w ramach: zajęć korekcyjno-kompensacyjnych, logopedycznych, socjoterapeutycznych i </w:t>
            </w:r>
            <w:proofErr w:type="spellStart"/>
            <w:r w:rsidRPr="000407A5">
              <w:rPr>
                <w:rFonts w:ascii="Myriad Pro" w:hAnsi="Myriad Pro"/>
                <w:sz w:val="20"/>
              </w:rPr>
              <w:t>psycho</w:t>
            </w:r>
            <w:proofErr w:type="spellEnd"/>
            <w:r w:rsidRPr="000407A5">
              <w:rPr>
                <w:rFonts w:ascii="Myriad Pro" w:hAnsi="Myriad Pro"/>
                <w:sz w:val="20"/>
              </w:rPr>
              <w:t>-edukacyjnych oraz innych zajęć o charakterze terapeutycznym,</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warsztatów,</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porad i konsultacji</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zajęć rewalidacyjno-wychowawczych, o których mowa z rozporządzeniu MEN z dnia 23 kwietnia 2013 r. w sprawie warunków i sposobu organizowania zajęć rewalidacyjno-wychowawczych dla dzieci i młodzieży z upośledzeniem umysłowym w stopniu głębokim.</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Tworzenie warunków dla nauczania opartego na metodzie eksperymentu głownie poprzez:</w:t>
            </w:r>
          </w:p>
          <w:p w:rsidR="00042463" w:rsidRPr="000407A5" w:rsidRDefault="00042463" w:rsidP="007A1010">
            <w:pPr>
              <w:numPr>
                <w:ilvl w:val="1"/>
                <w:numId w:val="268"/>
              </w:numPr>
              <w:spacing w:before="40" w:after="40"/>
              <w:ind w:left="714" w:hanging="357"/>
              <w:contextualSpacing/>
              <w:rPr>
                <w:rFonts w:ascii="Myriad Pro" w:hAnsi="Myriad Pro"/>
                <w:sz w:val="20"/>
              </w:rPr>
            </w:pPr>
            <w:r w:rsidRPr="000407A5">
              <w:rPr>
                <w:rFonts w:ascii="Myriad Pro" w:hAnsi="Myriad Pro"/>
                <w:sz w:val="20"/>
              </w:rPr>
              <w:t>wyposażenie pracowni szkolnych w narzędzia do nauczania przedmiotów przyrodniczych lub matematyki,</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rPr>
                <w:rFonts w:ascii="Myriad Pro" w:hAnsi="Myriad Pro"/>
                <w:sz w:val="20"/>
              </w:rPr>
              <w:t xml:space="preserve"> lub matematyki, niezbędnych do prowadzenia procesu nauczania opartego na metodzie eksperymentu,</w:t>
            </w:r>
          </w:p>
          <w:p w:rsidR="00042463" w:rsidRPr="000407A5" w:rsidRDefault="00042463" w:rsidP="007A1010">
            <w:pPr>
              <w:numPr>
                <w:ilvl w:val="1"/>
                <w:numId w:val="268"/>
              </w:numPr>
              <w:spacing w:before="40" w:after="40"/>
              <w:ind w:left="714" w:hanging="357"/>
              <w:contextualSpacing/>
              <w:rPr>
                <w:rFonts w:ascii="Myriad Pro" w:hAnsi="Myriad Pro"/>
                <w:sz w:val="20"/>
              </w:rPr>
            </w:pPr>
            <w:r w:rsidRPr="000407A5">
              <w:rPr>
                <w:rFonts w:ascii="Myriad Pro" w:hAnsi="Myriad Pro"/>
                <w:sz w:val="20"/>
              </w:rPr>
              <w:t>kształtowanie i rozwijanie kompetencji uczniów lub słuchaczy w zakresie przedmiotów przyrodniczych lub matematyki.</w:t>
            </w:r>
          </w:p>
          <w:p w:rsidR="00042463" w:rsidRPr="007D6E6A" w:rsidRDefault="00042463" w:rsidP="007A1010">
            <w:pPr>
              <w:pStyle w:val="Akapitzlist"/>
              <w:numPr>
                <w:ilvl w:val="0"/>
                <w:numId w:val="261"/>
              </w:numPr>
              <w:ind w:left="363" w:hanging="363"/>
            </w:pPr>
            <w:r w:rsidRPr="007D6E6A">
              <w:t>Korzystanie z technologii informacyjno-komunikacyjnych (TIK) w szczególności poprzez:</w:t>
            </w:r>
          </w:p>
          <w:p w:rsidR="00042463" w:rsidRPr="000407A5" w:rsidRDefault="00042463" w:rsidP="007A1010">
            <w:pPr>
              <w:numPr>
                <w:ilvl w:val="1"/>
                <w:numId w:val="269"/>
              </w:numPr>
              <w:spacing w:before="40" w:after="40"/>
              <w:ind w:left="714" w:hanging="357"/>
              <w:contextualSpacing/>
              <w:rPr>
                <w:rFonts w:ascii="Myriad Pro" w:hAnsi="Myriad Pro"/>
                <w:sz w:val="20"/>
              </w:rPr>
            </w:pPr>
            <w:r w:rsidRPr="000407A5">
              <w:rPr>
                <w:rFonts w:ascii="Myriad Pro" w:hAnsi="Myriad Pro"/>
                <w:sz w:val="20"/>
              </w:rPr>
              <w:t>wyposażenie szkół lub placówek systemu oświaty w pomoce dydaktyczne oraz narzędzia TIK niezbędne do realizacji programów nauczania w szkołach lub placówkach systemu oświaty, w tym zapewnienie odpowiedniej infrastruktury sieciowo-usługowej,</w:t>
            </w:r>
          </w:p>
          <w:p w:rsidR="00042463" w:rsidRPr="000407A5" w:rsidRDefault="00042463" w:rsidP="007A1010">
            <w:pPr>
              <w:numPr>
                <w:ilvl w:val="1"/>
                <w:numId w:val="269"/>
              </w:numPr>
              <w:spacing w:before="40" w:after="40"/>
              <w:ind w:left="714" w:hanging="357"/>
              <w:contextualSpacing/>
              <w:rPr>
                <w:rFonts w:ascii="Myriad Pro" w:hAnsi="Myriad Pro"/>
                <w:sz w:val="20"/>
              </w:rPr>
            </w:pPr>
            <w:r w:rsidRPr="000407A5">
              <w:rPr>
                <w:rFonts w:ascii="Myriad Pro" w:hAnsi="Myriad Pro"/>
                <w:sz w:val="20"/>
              </w:rPr>
              <w:t>podnoszenie kompetencji cyfrowych nauczycieli wszystkich przedmiotów, w tym w zakresie korzystania z narzędzi TIK zakupionych do szkół lub placówek systemu oświaty, w tym włączania narzędzi TIK do nauczania przedmiotowego,</w:t>
            </w:r>
          </w:p>
          <w:p w:rsidR="00042463" w:rsidRPr="000407A5" w:rsidRDefault="00042463" w:rsidP="007A1010">
            <w:pPr>
              <w:numPr>
                <w:ilvl w:val="1"/>
                <w:numId w:val="269"/>
              </w:numPr>
              <w:spacing w:before="40" w:after="40"/>
              <w:ind w:left="714" w:hanging="357"/>
              <w:contextualSpacing/>
              <w:rPr>
                <w:rFonts w:ascii="Myriad Pro" w:hAnsi="Myriad Pro"/>
                <w:sz w:val="20"/>
              </w:rPr>
            </w:pPr>
            <w:r w:rsidRPr="000407A5">
              <w:rPr>
                <w:rFonts w:ascii="Myriad Pro" w:hAnsi="Myriad Pro"/>
                <w:sz w:val="20"/>
              </w:rPr>
              <w:t>kształtowanie i rozwijanie kompetencji cyfrowych uczniów lub słuchaczy, w tym z uwzględnieniem bezpieczeństwa w cyberprzestrzeni i wynikających z tego tytułu zagrożeń,</w:t>
            </w:r>
          </w:p>
          <w:p w:rsidR="00042463" w:rsidRPr="00586D29" w:rsidRDefault="00042463" w:rsidP="007A1010">
            <w:pPr>
              <w:pStyle w:val="Akapitzlist"/>
              <w:numPr>
                <w:ilvl w:val="1"/>
                <w:numId w:val="269"/>
              </w:numPr>
              <w:ind w:left="789" w:hanging="426"/>
            </w:pPr>
            <w:r w:rsidRPr="007D6E6A">
              <w:rPr>
                <w:rFonts w:eastAsia="Times New Roman" w:cs="Times New Roman"/>
              </w:rPr>
              <w:t>programy rozwijania kompetencji cyfrowych uczniów lub słuchaczy przez naukę programowania.</w:t>
            </w:r>
          </w:p>
        </w:tc>
      </w:tr>
    </w:tbl>
    <w:p w:rsidR="008A521C" w:rsidRDefault="008A521C" w:rsidP="00606993">
      <w:pPr>
        <w:pStyle w:val="Podtytu"/>
      </w:pPr>
    </w:p>
    <w:p w:rsidR="00042463" w:rsidRPr="00586D29" w:rsidRDefault="00042463" w:rsidP="00042463">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firstRow="1" w:lastRow="0" w:firstColumn="1" w:lastColumn="0" w:noHBand="0" w:noVBand="1"/>
      </w:tblPr>
      <w:tblGrid>
        <w:gridCol w:w="814"/>
        <w:gridCol w:w="2800"/>
        <w:gridCol w:w="4830"/>
        <w:gridCol w:w="5776"/>
      </w:tblGrid>
      <w:tr w:rsidR="00042463" w:rsidRPr="00586D29" w:rsidTr="00042463">
        <w:trPr>
          <w:tblHeader/>
        </w:trPr>
        <w:tc>
          <w:tcPr>
            <w:tcW w:w="5000" w:type="pct"/>
            <w:gridSpan w:val="4"/>
            <w:shd w:val="clear" w:color="auto" w:fill="D9D9D9" w:themeFill="background1" w:themeFillShade="D9"/>
          </w:tcPr>
          <w:p w:rsidR="00042463" w:rsidRPr="007A5CB5" w:rsidRDefault="00042463" w:rsidP="00042463">
            <w:pPr>
              <w:spacing w:before="40" w:after="40"/>
              <w:rPr>
                <w:rFonts w:ascii="Myriad Pro" w:hAnsi="Myriad Pro"/>
                <w:sz w:val="20"/>
              </w:rPr>
            </w:pPr>
            <w:r w:rsidRPr="00586D29">
              <w:rPr>
                <w:rFonts w:ascii="Myriad Pro" w:hAnsi="Myriad Pro"/>
                <w:b/>
                <w:sz w:val="20"/>
              </w:rPr>
              <w:t>Kryteria dopuszczalności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7A5CB5">
              <w:rPr>
                <w:rFonts w:ascii="Myriad Pro" w:hAnsi="Myriad Pro"/>
                <w:sz w:val="20"/>
              </w:rPr>
              <w:t>L.p.</w:t>
            </w:r>
          </w:p>
        </w:tc>
        <w:tc>
          <w:tcPr>
            <w:tcW w:w="989" w:type="pct"/>
          </w:tcPr>
          <w:p w:rsidR="00042463" w:rsidRPr="00586D29" w:rsidRDefault="00042463" w:rsidP="00042463">
            <w:pPr>
              <w:spacing w:before="40" w:after="40"/>
              <w:rPr>
                <w:rFonts w:ascii="Myriad Pro" w:hAnsi="Myriad Pro"/>
                <w:sz w:val="20"/>
              </w:rPr>
            </w:pPr>
            <w:r w:rsidRPr="007A5CB5">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7A5CB5">
              <w:rPr>
                <w:rFonts w:ascii="Myriad Pro" w:hAnsi="Myriad Pro"/>
                <w:sz w:val="20"/>
              </w:rPr>
              <w:t>Definicja kryterium</w:t>
            </w:r>
          </w:p>
        </w:tc>
        <w:tc>
          <w:tcPr>
            <w:tcW w:w="2035" w:type="pct"/>
          </w:tcPr>
          <w:p w:rsidR="00042463" w:rsidRPr="00586D29" w:rsidRDefault="00042463" w:rsidP="00042463">
            <w:pPr>
              <w:spacing w:before="40" w:after="40"/>
              <w:rPr>
                <w:rFonts w:ascii="Myriad Pro" w:hAnsi="Myriad Pro"/>
                <w:sz w:val="20"/>
              </w:rPr>
            </w:pPr>
            <w:r w:rsidRPr="007A5CB5">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Pr>
                <w:rFonts w:ascii="Myriad Pro" w:hAnsi="Myriad Pro"/>
                <w:sz w:val="20"/>
              </w:rPr>
              <w:t>1</w:t>
            </w:r>
          </w:p>
        </w:tc>
        <w:tc>
          <w:tcPr>
            <w:tcW w:w="989" w:type="pct"/>
          </w:tcPr>
          <w:p w:rsidR="00042463" w:rsidRPr="00586D29" w:rsidRDefault="00042463" w:rsidP="00042463">
            <w:pPr>
              <w:spacing w:before="40" w:after="40"/>
              <w:rPr>
                <w:rFonts w:ascii="Myriad Pro" w:hAnsi="Myriad Pro"/>
                <w:sz w:val="20"/>
              </w:rPr>
            </w:pPr>
            <w:r>
              <w:rPr>
                <w:rFonts w:ascii="Myriad Pro" w:hAnsi="Myriad Pro"/>
                <w:sz w:val="20"/>
              </w:rPr>
              <w:t>2</w:t>
            </w:r>
          </w:p>
        </w:tc>
        <w:tc>
          <w:tcPr>
            <w:tcW w:w="1703" w:type="pct"/>
          </w:tcPr>
          <w:p w:rsidR="00042463" w:rsidRPr="00586D29" w:rsidRDefault="00042463" w:rsidP="00042463">
            <w:pPr>
              <w:spacing w:before="40" w:after="40"/>
              <w:rPr>
                <w:rFonts w:ascii="Myriad Pro" w:hAnsi="Myriad Pro"/>
                <w:sz w:val="20"/>
              </w:rPr>
            </w:pPr>
            <w:r>
              <w:rPr>
                <w:rFonts w:ascii="Myriad Pro" w:hAnsi="Myriad Pro"/>
                <w:sz w:val="20"/>
              </w:rPr>
              <w:t>3</w:t>
            </w:r>
          </w:p>
        </w:tc>
        <w:tc>
          <w:tcPr>
            <w:tcW w:w="2035" w:type="pct"/>
          </w:tcPr>
          <w:p w:rsidR="00042463" w:rsidRPr="00586D29" w:rsidRDefault="00042463" w:rsidP="00042463">
            <w:pPr>
              <w:spacing w:before="40" w:after="40"/>
              <w:rPr>
                <w:rFonts w:ascii="Myriad Pro" w:hAnsi="Myriad Pro"/>
                <w:sz w:val="20"/>
              </w:rPr>
            </w:pPr>
            <w:r>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p>
        </w:tc>
        <w:tc>
          <w:tcPr>
            <w:tcW w:w="989" w:type="pct"/>
          </w:tcPr>
          <w:p w:rsidR="00042463" w:rsidRPr="00586D29" w:rsidRDefault="00042463" w:rsidP="00042463">
            <w:pPr>
              <w:spacing w:before="40" w:after="40"/>
              <w:rPr>
                <w:rFonts w:ascii="Myriad Pro" w:hAnsi="Myriad Pro"/>
                <w:sz w:val="20"/>
              </w:rPr>
            </w:pPr>
          </w:p>
        </w:tc>
        <w:tc>
          <w:tcPr>
            <w:tcW w:w="1703" w:type="pct"/>
          </w:tcPr>
          <w:p w:rsidR="00042463" w:rsidRPr="00586D29" w:rsidRDefault="00042463" w:rsidP="00042463">
            <w:pPr>
              <w:spacing w:before="40" w:after="40"/>
              <w:rPr>
                <w:rFonts w:ascii="Myriad Pro" w:hAnsi="Myriad Pro"/>
                <w:sz w:val="20"/>
              </w:rPr>
            </w:pPr>
          </w:p>
        </w:tc>
        <w:tc>
          <w:tcPr>
            <w:tcW w:w="2035" w:type="pct"/>
          </w:tcPr>
          <w:p w:rsidR="00042463" w:rsidRPr="00586D29" w:rsidRDefault="00042463" w:rsidP="00042463">
            <w:pPr>
              <w:spacing w:before="40" w:after="40"/>
              <w:rPr>
                <w:rFonts w:ascii="Myriad Pro" w:hAnsi="Myriad Pro"/>
                <w:sz w:val="20"/>
              </w:rPr>
            </w:pP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1.1</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celem szczegółowym i rezulta</w:t>
            </w:r>
            <w:r>
              <w:rPr>
                <w:rFonts w:ascii="Myriad Pro" w:hAnsi="Myriad Pro"/>
                <w:sz w:val="20"/>
              </w:rPr>
              <w:t>tami priorytetu inwestycyjnego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1.2</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typami projektu</w:t>
            </w:r>
          </w:p>
          <w:p w:rsidR="00042463" w:rsidRPr="00586D29" w:rsidRDefault="00042463" w:rsidP="00042463">
            <w:pPr>
              <w:spacing w:before="40" w:after="40"/>
              <w:rPr>
                <w:rFonts w:ascii="Myriad Pro" w:hAnsi="Myriad Pro"/>
                <w:sz w:val="20"/>
              </w:rPr>
            </w:pP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typami projektów wskazanym w </w:t>
            </w:r>
            <w:r w:rsidRPr="00586D29">
              <w:rPr>
                <w:rFonts w:ascii="Myriad Pro" w:hAnsi="Myriad Pro"/>
                <w:i/>
                <w:sz w:val="20"/>
              </w:rPr>
              <w:t>SOOP RPO WZ 2014-2020</w:t>
            </w:r>
            <w:r>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Opis projektu wskazuje na zgodność ze wskazanymi przez Wnioskodawcę typem/typami projektu, grupą docelową.</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Charakter przewidywanych działań, wskaźniki 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Projekty niespełniające kryterium są odrzucane. </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1.3</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Zasadność realizacji projektu</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042463" w:rsidRPr="00586D29" w:rsidRDefault="00042463" w:rsidP="00042463">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042463" w:rsidRPr="00586D29" w:rsidRDefault="00042463" w:rsidP="00042463">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1.4</w:t>
            </w:r>
          </w:p>
        </w:tc>
        <w:tc>
          <w:tcPr>
            <w:tcW w:w="989" w:type="pct"/>
            <w:shd w:val="clear" w:color="auto" w:fill="D6E3BC" w:themeFill="accent3" w:themeFillTint="66"/>
          </w:tcPr>
          <w:p w:rsidR="00042463" w:rsidRPr="00586D29" w:rsidDel="002016E5" w:rsidRDefault="00042463" w:rsidP="00042463">
            <w:pPr>
              <w:spacing w:before="40" w:after="40"/>
              <w:rPr>
                <w:rFonts w:ascii="Myriad Pro" w:hAnsi="Myriad Pro"/>
                <w:sz w:val="20"/>
                <w:highlight w:val="yellow"/>
              </w:rPr>
            </w:pPr>
            <w:r w:rsidRPr="00586D29">
              <w:rPr>
                <w:rFonts w:ascii="Myriad Pro" w:hAnsi="Myriad Pro"/>
                <w:sz w:val="20"/>
              </w:rPr>
              <w:t>Zgodność projektu z obszarem Kontraktu Samorządowego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042463" w:rsidRPr="00586D29" w:rsidRDefault="00042463" w:rsidP="00042463">
            <w:pPr>
              <w:spacing w:before="40" w:after="40"/>
              <w:rPr>
                <w:rFonts w:ascii="Myriad Pro" w:hAnsi="Myriad Pro"/>
                <w:sz w:val="20"/>
                <w:highlight w:val="yellow"/>
              </w:rPr>
            </w:pP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 .</w:t>
            </w:r>
          </w:p>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firstRow="1" w:lastRow="0" w:firstColumn="1" w:lastColumn="0" w:noHBand="0" w:noVBand="1"/>
      </w:tblPr>
      <w:tblGrid>
        <w:gridCol w:w="814"/>
        <w:gridCol w:w="2771"/>
        <w:gridCol w:w="4831"/>
        <w:gridCol w:w="5804"/>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dopuszczalności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79"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79"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0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45"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1.5</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Ramy czasowe kwalifikowalności wydatków</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xml:space="preserve">, </w:t>
            </w:r>
            <w:r w:rsidRPr="00586D29">
              <w:rPr>
                <w:rFonts w:ascii="Myriad Pro" w:hAnsi="Myriad Pro"/>
                <w:sz w:val="20"/>
              </w:rPr>
              <w:br/>
              <w:t>tj.: między 1 stycznia 2014 roku a 31 grudnia 2023 roku.</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Spełnienie kryterium jest konieczne do przyznania dofinansowania.</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1.6</w:t>
            </w:r>
          </w:p>
        </w:tc>
        <w:tc>
          <w:tcPr>
            <w:tcW w:w="979"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Zgodność z wymogami pomocy publicznej</w:t>
            </w:r>
          </w:p>
        </w:tc>
        <w:tc>
          <w:tcPr>
            <w:tcW w:w="1703"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1.7</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Zgodność z zasadami horyzontalnymi</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Projekt jest zgodny z właściwymi politykami i zasadami wspólnotowymi:</w:t>
            </w:r>
          </w:p>
          <w:p w:rsidR="00042463" w:rsidRPr="00586D29" w:rsidRDefault="00042463" w:rsidP="00042463">
            <w:pPr>
              <w:spacing w:before="40" w:after="40"/>
              <w:rPr>
                <w:rFonts w:ascii="Myriad Pro" w:hAnsi="Myriad Pro"/>
                <w:sz w:val="20"/>
              </w:rPr>
            </w:pPr>
            <w:r w:rsidRPr="00DA5AFC">
              <w:rPr>
                <w:rFonts w:ascii="Myriad Pro" w:hAnsi="Myriad Pro"/>
                <w:sz w:val="20"/>
              </w:rPr>
              <w:t>a) partnerstwa i wielopoziomowego zarządzania,</w:t>
            </w:r>
            <w:r w:rsidRPr="00586D29">
              <w:rPr>
                <w:rFonts w:ascii="Myriad Pro" w:hAnsi="Myriad Pro"/>
                <w:sz w:val="20"/>
              </w:rPr>
              <w:t xml:space="preserve"> </w:t>
            </w:r>
          </w:p>
          <w:p w:rsidR="00042463" w:rsidRPr="00586D29" w:rsidRDefault="00042463" w:rsidP="00042463">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042463" w:rsidRPr="00586D29" w:rsidRDefault="00042463" w:rsidP="00042463">
            <w:pPr>
              <w:spacing w:before="40" w:after="40"/>
              <w:rPr>
                <w:rFonts w:ascii="Myriad Pro" w:hAnsi="Myriad Pro"/>
                <w:color w:val="FF0000"/>
                <w:sz w:val="20"/>
              </w:rPr>
            </w:pPr>
            <w:r w:rsidRPr="00586D29">
              <w:rPr>
                <w:rFonts w:ascii="Myriad Pro" w:hAnsi="Myriad Pro"/>
                <w:sz w:val="20"/>
              </w:rPr>
              <w:t>c) promowania i realizacji zasady równości szans i niedyskryminacji.</w:t>
            </w:r>
          </w:p>
        </w:tc>
        <w:tc>
          <w:tcPr>
            <w:tcW w:w="2045" w:type="pct"/>
            <w:shd w:val="clear" w:color="auto" w:fill="auto"/>
          </w:tcPr>
          <w:p w:rsidR="00042463"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1.8</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Kwalifikowalność Beneficjenta</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042463" w:rsidRPr="00586D29" w:rsidRDefault="00042463" w:rsidP="00042463">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1.9</w:t>
            </w:r>
          </w:p>
        </w:tc>
        <w:tc>
          <w:tcPr>
            <w:tcW w:w="979" w:type="pct"/>
            <w:shd w:val="clear" w:color="auto" w:fill="auto"/>
          </w:tcPr>
          <w:p w:rsidR="00042463" w:rsidRPr="00586D29" w:rsidRDefault="00042463" w:rsidP="00042463">
            <w:pPr>
              <w:spacing w:before="40" w:after="40"/>
              <w:rPr>
                <w:rFonts w:ascii="Myriad Pro" w:hAnsi="Myriad Pro"/>
                <w:color w:val="FF0000"/>
                <w:sz w:val="20"/>
              </w:rPr>
            </w:pPr>
            <w:r w:rsidRPr="00586D29">
              <w:rPr>
                <w:rFonts w:ascii="Myriad Pro" w:hAnsi="Myriad Pro"/>
                <w:sz w:val="20"/>
              </w:rPr>
              <w:t>Zgodność wsparcia</w:t>
            </w:r>
          </w:p>
        </w:tc>
        <w:tc>
          <w:tcPr>
            <w:tcW w:w="1703" w:type="pct"/>
            <w:shd w:val="clear" w:color="auto" w:fill="auto"/>
          </w:tcPr>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Zachodniopomorskiego (typ projektu 1 - 10).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bCs/>
              </w:rPr>
              <w:t>W ramach projektu</w:t>
            </w:r>
            <w:r w:rsidRPr="00586D29">
              <w:t xml:space="preserve"> dla wszystkich uczniów i wychowanków obligatoryjnie zaplanowano realizację doradztwa edukacyjno-zawodowego, obejmującego ocenę indywidualnych potrzeb rozwojowych i edukacyjnych oraz predyspozycji osobowych do wykonywania poszczególnych zawodów </w:t>
            </w:r>
            <w:r w:rsidRPr="00586D29">
              <w:rPr>
                <w:bCs/>
              </w:rPr>
              <w:t>(typ projektu,6, 8, 9, 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15% wartości projektu (typ projektów 1-5</w:t>
            </w:r>
            <w:r>
              <w:rPr>
                <w:rFonts w:eastAsiaTheme="majorEastAsia" w:cstheme="majorBidi"/>
                <w:bCs/>
              </w:rPr>
              <w:t>)</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10% wartości projektu (typ projektu 6-10).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w:t>
            </w:r>
            <w:proofErr w:type="spellStart"/>
            <w:r w:rsidRPr="00586D29">
              <w:rPr>
                <w:rFonts w:eastAsiaTheme="majorEastAsia" w:cstheme="majorBidi"/>
                <w:bCs/>
              </w:rPr>
              <w:t>financingu</w:t>
            </w:r>
            <w:proofErr w:type="spellEnd"/>
            <w:r w:rsidRPr="00586D29">
              <w:rPr>
                <w:rFonts w:eastAsiaTheme="majorEastAsia" w:cstheme="majorBidi"/>
                <w:bCs/>
              </w:rPr>
              <w:br/>
              <w:t>w wysokości nie większej niż 10% wartości projektu (typ projektu 1-5).</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w:t>
            </w:r>
            <w:proofErr w:type="spellStart"/>
            <w:r w:rsidRPr="00586D29">
              <w:rPr>
                <w:rFonts w:eastAsiaTheme="majorEastAsia" w:cstheme="majorBidi"/>
                <w:bCs/>
              </w:rPr>
              <w:t>financingu</w:t>
            </w:r>
            <w:proofErr w:type="spellEnd"/>
            <w:r w:rsidRPr="00586D29">
              <w:rPr>
                <w:rFonts w:eastAsiaTheme="majorEastAsia" w:cstheme="majorBidi"/>
                <w:bCs/>
              </w:rPr>
              <w:br/>
              <w:t>w wysokości nie większej niż 10 % wartości projektu (typ projektu 6-10).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środków trwałych </w:t>
            </w:r>
            <w:r w:rsidRPr="00586D29">
              <w:rPr>
                <w:rFonts w:eastAsiaTheme="majorEastAsia" w:cstheme="majorBidi"/>
                <w:bCs/>
              </w:rPr>
              <w:br/>
              <w:t>w wysokości nie większej niż 10% wartości projektu (typ projektu 1-5).</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środków trwałych</w:t>
            </w:r>
            <w:r>
              <w:rPr>
                <w:rFonts w:eastAsiaTheme="majorEastAsia" w:cstheme="majorBidi"/>
                <w:bCs/>
              </w:rPr>
              <w:t xml:space="preserve"> i cross – </w:t>
            </w:r>
            <w:proofErr w:type="spellStart"/>
            <w:r>
              <w:rPr>
                <w:rFonts w:eastAsiaTheme="majorEastAsia" w:cstheme="majorBidi"/>
                <w:bCs/>
              </w:rPr>
              <w:t>financingu</w:t>
            </w:r>
            <w:proofErr w:type="spellEnd"/>
            <w:r>
              <w:rPr>
                <w:rFonts w:eastAsiaTheme="majorEastAsia" w:cstheme="majorBidi"/>
                <w:bCs/>
              </w:rPr>
              <w:t xml:space="preserve"> łącznie </w:t>
            </w:r>
            <w:r w:rsidRPr="00586D29">
              <w:rPr>
                <w:rFonts w:eastAsiaTheme="majorEastAsia" w:cstheme="majorBidi"/>
                <w:bCs/>
              </w:rPr>
              <w:br/>
              <w:t>w wysokości nie większej niż 30% wartości projektu (typ projektu 6-10).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projektu(typ projektu 1 - 10).</w:t>
            </w:r>
          </w:p>
          <w:p w:rsidR="00042463"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Pr>
                <w:rFonts w:eastAsiaTheme="majorEastAsia" w:cstheme="majorBidi"/>
                <w:bCs/>
              </w:rPr>
              <w:t xml:space="preserve"> </w:t>
            </w:r>
            <w:r w:rsidRPr="00586D29">
              <w:rPr>
                <w:rFonts w:eastAsiaTheme="majorEastAsia" w:cstheme="majorBidi"/>
                <w:bCs/>
              </w:rPr>
              <w:t>Szkoła lub placówka systemu oświaty objęta wsparciem osiągnęła wynik egzaminów zewnętrznych nie wyższy niż średnia dla województwa w roku poprzedzającym rok złożenia wniosku o dofinansowanie (typ projektu 6- 10).</w:t>
            </w:r>
          </w:p>
          <w:p w:rsidR="00042463" w:rsidRDefault="00042463" w:rsidP="00042463">
            <w:pPr>
              <w:pStyle w:val="Akapitzlist"/>
              <w:autoSpaceDE w:val="0"/>
              <w:autoSpaceDN w:val="0"/>
              <w:adjustRightInd w:val="0"/>
              <w:spacing w:before="40" w:after="40"/>
              <w:ind w:left="0"/>
              <w:contextualSpacing w:val="0"/>
              <w:rPr>
                <w:rFonts w:eastAsiaTheme="majorEastAsia" w:cstheme="majorBidi"/>
                <w:bCs/>
              </w:rPr>
            </w:pPr>
            <w:r>
              <w:rPr>
                <w:rFonts w:eastAsiaTheme="majorEastAsia" w:cstheme="majorBidi"/>
                <w:bCs/>
              </w:rPr>
              <w:t>11.</w:t>
            </w:r>
            <w:r w:rsidRPr="00586D29">
              <w:rPr>
                <w:rFonts w:eastAsiaTheme="majorEastAsia" w:cstheme="majorBidi"/>
                <w:bCs/>
              </w:rPr>
              <w:t>Typ projektu 7 jest realizowany wyłącznie jako uzupełnienie realizacji działań w ramach  typu projektu 6.</w:t>
            </w:r>
          </w:p>
          <w:p w:rsidR="00042463" w:rsidRPr="00042463" w:rsidRDefault="00042463" w:rsidP="00042463">
            <w:pPr>
              <w:pStyle w:val="Akapitzlist"/>
              <w:autoSpaceDE w:val="0"/>
              <w:autoSpaceDN w:val="0"/>
              <w:adjustRightInd w:val="0"/>
              <w:spacing w:before="40" w:after="40"/>
              <w:ind w:left="0"/>
              <w:contextualSpacing w:val="0"/>
              <w:rPr>
                <w:bCs/>
              </w:rPr>
            </w:pPr>
            <w:r>
              <w:rPr>
                <w:rFonts w:eastAsiaTheme="majorEastAsia" w:cstheme="majorBidi"/>
                <w:bCs/>
              </w:rPr>
              <w:t xml:space="preserve">12. Wnioskodawca </w:t>
            </w:r>
            <w:r>
              <w:rPr>
                <w:bCs/>
              </w:rPr>
              <w:t xml:space="preserve">nie ubiegał się o dofinansowanie na takie same działania dla tych samych placówek w ramach Działania 8.1 </w:t>
            </w:r>
            <w:r w:rsidRPr="00534C4A">
              <w:rPr>
                <w:bCs/>
                <w:i/>
              </w:rPr>
              <w:t>Upowszechnienie edukacji przedszkolnej</w:t>
            </w:r>
            <w:r>
              <w:rPr>
                <w:bCs/>
              </w:rPr>
              <w:t xml:space="preserve"> i/lub Działania 8.2 </w:t>
            </w:r>
            <w:r w:rsidRPr="00534C4A">
              <w:rPr>
                <w:bCs/>
                <w:i/>
              </w:rPr>
              <w:t>Wsparcie szkół i placówek prowadzących kształcenie ogólne oraz uczniów uczestniczących w kształceniu podstawowym, gimnazjalnym i ponadgimnazjalnym</w:t>
            </w:r>
            <w:r>
              <w:rPr>
                <w:bCs/>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p w:rsidR="00042463"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i 12 </w:t>
            </w:r>
            <w:r w:rsidRPr="00CD0A7D">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Pr>
                <w:rFonts w:ascii="Myriad Pro" w:hAnsi="Myriad Pro"/>
                <w:sz w:val="20"/>
              </w:rPr>
              <w:t>1.10</w:t>
            </w:r>
          </w:p>
        </w:tc>
        <w:tc>
          <w:tcPr>
            <w:tcW w:w="979" w:type="pct"/>
            <w:shd w:val="clear" w:color="auto" w:fill="auto"/>
          </w:tcPr>
          <w:p w:rsidR="00042463" w:rsidRDefault="00042463" w:rsidP="00042463">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042463" w:rsidRPr="00586D29" w:rsidRDefault="00042463" w:rsidP="00042463">
            <w:pPr>
              <w:spacing w:before="40" w:after="40"/>
              <w:rPr>
                <w:rFonts w:ascii="Myriad Pro" w:hAnsi="Myriad Pro"/>
                <w:sz w:val="20"/>
              </w:rPr>
            </w:pPr>
          </w:p>
        </w:tc>
        <w:tc>
          <w:tcPr>
            <w:tcW w:w="1703" w:type="pct"/>
            <w:shd w:val="clear" w:color="auto" w:fill="auto"/>
          </w:tcPr>
          <w:p w:rsidR="00042463" w:rsidRDefault="00042463" w:rsidP="00042463">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042463" w:rsidRDefault="00042463" w:rsidP="00042463">
            <w:pPr>
              <w:spacing w:before="40" w:after="40"/>
              <w:rPr>
                <w:rFonts w:ascii="Myriad Pro" w:hAnsi="Myriad Pro"/>
                <w:sz w:val="20"/>
              </w:rPr>
            </w:pPr>
            <w:r>
              <w:rPr>
                <w:rFonts w:ascii="Myriad Pro" w:hAnsi="Myriad Pro"/>
                <w:sz w:val="20"/>
              </w:rPr>
              <w:t>Czy projekt nie zakończył się przed</w:t>
            </w:r>
          </w:p>
          <w:p w:rsidR="00042463" w:rsidRDefault="00042463" w:rsidP="00042463">
            <w:pPr>
              <w:spacing w:before="40" w:after="40"/>
              <w:rPr>
                <w:rFonts w:ascii="Myriad Pro" w:hAnsi="Myriad Pro"/>
                <w:sz w:val="20"/>
              </w:rPr>
            </w:pPr>
            <w:r>
              <w:rPr>
                <w:rFonts w:ascii="Myriad Pro" w:hAnsi="Myriad Pro"/>
                <w:sz w:val="20"/>
              </w:rPr>
              <w:t>złożeniem wniosku o dofinansowanie w rozumieniu rozporządzenia ogólnego</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t>(1303/2013).</w:t>
            </w:r>
          </w:p>
        </w:tc>
        <w:tc>
          <w:tcPr>
            <w:tcW w:w="2045" w:type="pct"/>
            <w:shd w:val="clear" w:color="auto" w:fill="auto"/>
          </w:tcPr>
          <w:p w:rsidR="00042463" w:rsidRDefault="00042463" w:rsidP="00042463">
            <w:pPr>
              <w:spacing w:before="40" w:after="40"/>
              <w:rPr>
                <w:rFonts w:ascii="Myriad Pro" w:hAnsi="Myriad Pro"/>
                <w:sz w:val="20"/>
              </w:rPr>
            </w:pPr>
            <w:r>
              <w:rPr>
                <w:rFonts w:ascii="Myriad Pro" w:hAnsi="Myriad Pro"/>
                <w:sz w:val="20"/>
              </w:rPr>
              <w:t>Spełnienie kryterium jest konieczne do przyznania dofinansowania.</w:t>
            </w:r>
          </w:p>
          <w:p w:rsidR="00042463" w:rsidRDefault="00042463" w:rsidP="00042463">
            <w:pPr>
              <w:spacing w:before="40" w:after="40"/>
              <w:rPr>
                <w:rFonts w:ascii="Myriad Pro" w:hAnsi="Myriad Pro"/>
                <w:sz w:val="20"/>
              </w:rPr>
            </w:pPr>
            <w:r>
              <w:rPr>
                <w:rFonts w:ascii="Myriad Pro" w:hAnsi="Myriad Pro"/>
                <w:sz w:val="20"/>
              </w:rPr>
              <w:t>Projekty niespełniające kryterium są odrzucane.</w:t>
            </w:r>
          </w:p>
          <w:p w:rsidR="00042463" w:rsidRPr="00586D29" w:rsidRDefault="00042463" w:rsidP="00042463">
            <w:pPr>
              <w:rPr>
                <w:rFonts w:ascii="Myriad Pro" w:hAnsi="Myriad Pro"/>
                <w:sz w:val="20"/>
              </w:rPr>
            </w:pPr>
            <w:r>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firstRow="1" w:lastRow="0" w:firstColumn="1" w:lastColumn="0" w:noHBand="0" w:noVBand="1"/>
      </w:tblPr>
      <w:tblGrid>
        <w:gridCol w:w="776"/>
        <w:gridCol w:w="2705"/>
        <w:gridCol w:w="4903"/>
        <w:gridCol w:w="5836"/>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jakości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1"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24"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52"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1"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24"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52"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rPr>
          <w:trHeight w:val="41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2.1</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Odpowiedniość / Adekwatność /Trafność</w:t>
            </w:r>
          </w:p>
        </w:tc>
        <w:tc>
          <w:tcPr>
            <w:tcW w:w="1724" w:type="pct"/>
            <w:shd w:val="clear" w:color="auto" w:fill="D6E3BC" w:themeFill="accent3" w:themeFillTint="66"/>
          </w:tcPr>
          <w:p w:rsidR="00042463" w:rsidRPr="00586D29" w:rsidRDefault="00042463" w:rsidP="00042463">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534C4A">
              <w:rPr>
                <w:rFonts w:ascii="Myriad Pro" w:hAnsi="Myriad Pro"/>
                <w:i/>
                <w:sz w:val="20"/>
              </w:rPr>
              <w:t>Regulaminie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105"/>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2.2</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Skuteczność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sidRPr="0097138C">
              <w:rPr>
                <w:rFonts w:ascii="Myriad Pro" w:hAnsi="Myriad Pro"/>
                <w:i/>
                <w:sz w:val="20"/>
              </w:rPr>
              <w:t>Regulaminie konkursu</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2.3</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Efektywność</w:t>
            </w:r>
          </w:p>
        </w:tc>
        <w:tc>
          <w:tcPr>
            <w:tcW w:w="1724" w:type="pct"/>
            <w:shd w:val="clear" w:color="auto" w:fill="D6E3BC" w:themeFill="accent3" w:themeFillTint="66"/>
          </w:tcPr>
          <w:p w:rsidR="00042463" w:rsidRDefault="00042463" w:rsidP="00042463">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042463" w:rsidRPr="00586D29" w:rsidRDefault="00042463" w:rsidP="00042463">
            <w:pPr>
              <w:spacing w:before="40" w:after="40"/>
              <w:rPr>
                <w:rFonts w:ascii="Myriad Pro" w:hAnsi="Myriad Pro"/>
                <w:sz w:val="20"/>
              </w:rPr>
            </w:pPr>
            <w:r>
              <w:rPr>
                <w:rFonts w:ascii="Myriad Pro" w:hAnsi="Myriad Pro"/>
                <w:sz w:val="20"/>
              </w:rPr>
              <w:t xml:space="preserve">Ocena niezbędności i racjonalności zaplanowanych do realizacji projektu wydatków w kontekście założonych wartości wskaźników. </w:t>
            </w:r>
          </w:p>
          <w:p w:rsidR="00042463" w:rsidRDefault="00042463" w:rsidP="00042463">
            <w:pPr>
              <w:spacing w:before="40" w:after="40"/>
              <w:rPr>
                <w:rFonts w:ascii="Myriad Pro" w:hAnsi="Myriad Pro"/>
                <w:sz w:val="20"/>
              </w:rPr>
            </w:pPr>
            <w:r w:rsidRPr="00586D29">
              <w:rPr>
                <w:rFonts w:ascii="Myriad Pro" w:hAnsi="Myriad Pro"/>
                <w:sz w:val="20"/>
              </w:rPr>
              <w:t>Ocena relacji nakład/rezultat.</w:t>
            </w:r>
          </w:p>
          <w:p w:rsidR="00042463" w:rsidRPr="00586D29" w:rsidRDefault="00042463" w:rsidP="00042463">
            <w:pPr>
              <w:spacing w:before="40" w:after="40"/>
              <w:rPr>
                <w:rFonts w:ascii="Myriad Pro" w:hAnsi="Myriad Pro"/>
                <w:sz w:val="20"/>
              </w:rPr>
            </w:pPr>
            <w:r>
              <w:rPr>
                <w:rFonts w:ascii="Myriad Pro" w:hAnsi="Myriad Pro"/>
                <w:sz w:val="20"/>
              </w:rPr>
              <w:t xml:space="preserve">Ocena zgodności ze stawkami rynkowymi. </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2.4</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Użyteczność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042463" w:rsidRPr="00586D29" w:rsidRDefault="00042463" w:rsidP="00042463">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97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2.5</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Trwałość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042463" w:rsidRPr="00586D29" w:rsidRDefault="00042463" w:rsidP="00042463">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042463" w:rsidRDefault="00042463" w:rsidP="00042463"/>
    <w:tbl>
      <w:tblPr>
        <w:tblStyle w:val="Tabela-Siatka"/>
        <w:tblW w:w="5000" w:type="pct"/>
        <w:tblLook w:val="04A0" w:firstRow="1" w:lastRow="0" w:firstColumn="1" w:lastColumn="0" w:noHBand="0" w:noVBand="1"/>
      </w:tblPr>
      <w:tblGrid>
        <w:gridCol w:w="776"/>
        <w:gridCol w:w="2688"/>
        <w:gridCol w:w="4963"/>
        <w:gridCol w:w="5793"/>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administracyjności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Kompletność wniosku</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rPr>
          <w:trHeight w:val="1433"/>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3.2</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Zgodność z kwalifikowalnością wydatków</w:t>
            </w:r>
          </w:p>
        </w:tc>
        <w:tc>
          <w:tcPr>
            <w:tcW w:w="1745" w:type="pct"/>
          </w:tcPr>
          <w:p w:rsidR="00042463" w:rsidRPr="00586D29" w:rsidRDefault="00042463" w:rsidP="00042463">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042463" w:rsidRDefault="00042463" w:rsidP="00042463">
            <w:pPr>
              <w:spacing w:before="40" w:after="40"/>
              <w:rPr>
                <w:rFonts w:ascii="Myriad Pro" w:hAnsi="Myriad Pro"/>
                <w:sz w:val="20"/>
              </w:rPr>
            </w:pPr>
          </w:p>
          <w:p w:rsidR="00042463" w:rsidRDefault="00042463" w:rsidP="00042463">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042463" w:rsidRDefault="00042463" w:rsidP="00042463">
            <w:pPr>
              <w:spacing w:before="40" w:after="40"/>
              <w:rPr>
                <w:rFonts w:ascii="Myriad Pro" w:eastAsia="Times New Roman" w:hAnsi="Myriad Pro"/>
                <w:sz w:val="20"/>
                <w:lang w:eastAsia="pl-PL"/>
              </w:rPr>
            </w:pPr>
          </w:p>
          <w:p w:rsidR="00042463" w:rsidRPr="0042676E"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042463" w:rsidRDefault="00042463" w:rsidP="00042463">
            <w:pPr>
              <w:spacing w:before="40" w:after="40"/>
              <w:rPr>
                <w:rFonts w:ascii="Myriad Pro" w:eastAsia="Times New Roman" w:hAnsi="Myriad Pro"/>
                <w:sz w:val="20"/>
                <w:lang w:eastAsia="pl-PL"/>
              </w:rPr>
            </w:pPr>
          </w:p>
          <w:p w:rsidR="00042463"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042463" w:rsidRDefault="00042463" w:rsidP="00042463">
            <w:pPr>
              <w:spacing w:before="40" w:after="40"/>
              <w:rPr>
                <w:rFonts w:ascii="Myriad Pro" w:hAnsi="Myriad Pro"/>
                <w:sz w:val="20"/>
              </w:rPr>
            </w:pPr>
          </w:p>
          <w:p w:rsidR="00042463" w:rsidRPr="00586D29" w:rsidRDefault="00042463" w:rsidP="00042463">
            <w:pPr>
              <w:spacing w:before="40" w:after="40"/>
              <w:rPr>
                <w:rFonts w:ascii="Myriad Pro" w:hAnsi="Myriad Pro"/>
                <w:sz w:val="20"/>
              </w:rPr>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3.3</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Intensywność wsparcia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3.4</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Spójność wniosku i załączników</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042463" w:rsidRDefault="00042463" w:rsidP="00042463">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p w:rsidR="00042463" w:rsidRPr="00586D29" w:rsidRDefault="00042463" w:rsidP="00042463">
            <w:pPr>
              <w:pStyle w:val="Akapitzlist"/>
              <w:tabs>
                <w:tab w:val="left" w:pos="252"/>
              </w:tabs>
              <w:autoSpaceDE w:val="0"/>
              <w:autoSpaceDN w:val="0"/>
              <w:adjustRightInd w:val="0"/>
              <w:spacing w:before="40" w:after="40"/>
              <w:ind w:left="0"/>
              <w:contextualSpacing w:val="0"/>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pStyle w:val="Akapitzlist"/>
              <w:numPr>
                <w:ilvl w:val="0"/>
                <w:numId w:val="0"/>
              </w:numPr>
              <w:tabs>
                <w:tab w:val="left" w:pos="252"/>
              </w:tabs>
              <w:autoSpaceDE w:val="0"/>
              <w:autoSpaceDN w:val="0"/>
              <w:adjustRightInd w:val="0"/>
              <w:spacing w:before="40" w:after="40"/>
              <w:contextualSpacing w:val="0"/>
              <w:rPr>
                <w:rFonts w:eastAsiaTheme="majorEastAsia" w:cstheme="majorBidi"/>
                <w:bCs/>
                <w:highlight w:val="green"/>
              </w:rPr>
            </w:pPr>
            <w:r w:rsidRPr="00586D29">
              <w:t>Ocena spełniania kryterium polega na przypisaniu wartości logicznych „tak”, „nie”.</w:t>
            </w:r>
            <w:r w:rsidRPr="00E604A4">
              <w:rPr>
                <w:rFonts w:eastAsiaTheme="majorEastAsia" w:cstheme="majorBidi"/>
                <w:bCs/>
                <w:highlight w:val="green"/>
              </w:rPr>
              <w:t xml:space="preserve"> </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CD0A7D">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3.5</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Poprawność okresu realizacji</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042463" w:rsidRPr="00586D29" w:rsidRDefault="00042463" w:rsidP="00042463">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042463" w:rsidRPr="00586D29" w:rsidRDefault="00042463" w:rsidP="00042463">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firstRow="1" w:lastRow="0" w:firstColumn="1" w:lastColumn="0" w:noHBand="0" w:noVBand="1"/>
      </w:tblPr>
      <w:tblGrid>
        <w:gridCol w:w="742"/>
        <w:gridCol w:w="2725"/>
        <w:gridCol w:w="4963"/>
        <w:gridCol w:w="5790"/>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wykonalności</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4.1</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Zdolność prawna </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prawodawstwem wspólnotowym i krajowym, </w:t>
            </w:r>
            <w:r w:rsidRPr="00586D29">
              <w:rPr>
                <w:rFonts w:ascii="Myriad Pro" w:hAnsi="Myriad Pro"/>
                <w:sz w:val="20"/>
              </w:rPr>
              <w:br/>
              <w:t xml:space="preserve">w tym przepisami ustawy </w:t>
            </w:r>
            <w:r w:rsidRPr="00586D29">
              <w:rPr>
                <w:rFonts w:ascii="Myriad Pro" w:hAnsi="Myriad Pro"/>
                <w:i/>
                <w:sz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4.2</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dysponuje doświadczeniem w realizacji podobnych przedsięwzięć.</w:t>
            </w:r>
          </w:p>
          <w:p w:rsidR="00042463" w:rsidRPr="00586D29" w:rsidRDefault="00042463" w:rsidP="00042463">
            <w:pPr>
              <w:spacing w:before="40" w:after="40"/>
              <w:rPr>
                <w:rFonts w:ascii="Myriad Pro" w:hAnsi="Myriad Pro"/>
                <w:sz w:val="20"/>
              </w:rPr>
            </w:pPr>
            <w:r w:rsidRPr="00586D29">
              <w:rPr>
                <w:rFonts w:ascii="Myriad Pro" w:hAnsi="Myriad Pro"/>
                <w:sz w:val="20"/>
              </w:rPr>
              <w:t>Posiada lub dobierze do realizacji projektu odpowiednio wykwalifikowaną kadrę, zarówno do jego obsługi jak i realizacji przedsięwzięć merytorycznych.</w:t>
            </w:r>
          </w:p>
          <w:p w:rsidR="00042463" w:rsidRPr="00586D29" w:rsidRDefault="00042463" w:rsidP="00042463">
            <w:pPr>
              <w:spacing w:before="40" w:after="40"/>
              <w:rPr>
                <w:rFonts w:ascii="Myriad Pro" w:hAnsi="Myriad Pro"/>
                <w:sz w:val="20"/>
              </w:rPr>
            </w:pPr>
            <w:r w:rsidRPr="00586D29">
              <w:rPr>
                <w:rFonts w:ascii="Myriad Pro" w:hAnsi="Myriad Pro"/>
                <w:sz w:val="20"/>
              </w:rPr>
              <w:t>Dysponuje odpowiednim potencjałem technicznym.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4.3</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Zdolność finansowa.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posiada niezbędne środki finansowe do realizacji projektu.</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zapewnia środki finansowe do utrzymywania projektu </w:t>
            </w:r>
            <w:r w:rsidRPr="00586D29">
              <w:rPr>
                <w:rFonts w:ascii="Myriad Pro" w:hAnsi="Myriad Pro"/>
                <w:sz w:val="20"/>
              </w:rPr>
              <w:br/>
              <w:t>w okresie trwałości (jeśli dotyczy).</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t>
            </w:r>
            <w:r w:rsidRPr="00586D29">
              <w:rPr>
                <w:rFonts w:ascii="Myriad Pro" w:hAnsi="Myriad Pro"/>
                <w:sz w:val="20"/>
              </w:rPr>
              <w:br/>
              <w:t>w danym projekcie i innych projektach realizowanych w ramach EFS, których stroną umowy o dofinansowanie jest instytucja, w której dokonywana jest ocena wniosku w roku kalendarzowym, w którym wydatki są najwyższe.</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p w:rsidR="00042463" w:rsidRPr="00042463" w:rsidRDefault="00042463" w:rsidP="00042463"/>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B11567" w:rsidRDefault="00B11567" w:rsidP="00606993">
      <w:pPr>
        <w:pStyle w:val="Podtytu"/>
      </w:pPr>
      <w:bookmarkStart w:id="22" w:name="_Toc525722208"/>
      <w:r w:rsidRPr="00EC5492">
        <w:t xml:space="preserve">8.6 Wsparcie szkół i placówek prowadzących kształcenie zawodowe oraz uczniów uczestniczących w kształceniu zawodowym </w:t>
      </w:r>
      <w:r w:rsidRPr="00EC5492">
        <w:br/>
        <w:t>i osób dorosłych uczestniczących w pozaszkolnych formach kształcenia zawodowego</w:t>
      </w:r>
      <w:bookmarkEnd w:id="22"/>
    </w:p>
    <w:p w:rsidR="00B11567" w:rsidRPr="00EC5492" w:rsidRDefault="00B11567" w:rsidP="00B11567">
      <w:pPr>
        <w:jc w:val="center"/>
        <w:rPr>
          <w:rFonts w:ascii="Myriad Pro" w:hAnsi="Myriad Pro" w:cs="Arial"/>
          <w:b/>
          <w:bCs/>
          <w:sz w:val="20"/>
        </w:rPr>
      </w:pPr>
      <w:r>
        <w:rPr>
          <w:rFonts w:ascii="Myriad Pro" w:eastAsiaTheme="majorEastAsia" w:hAnsi="Myriad Pro" w:cstheme="majorBidi"/>
          <w:b/>
          <w:bCs/>
          <w:sz w:val="20"/>
        </w:rPr>
        <w:t xml:space="preserve">Kryteria ogólne przyjęte Uchwałą Nr 98/17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Oś priorytetowa</w:t>
            </w:r>
          </w:p>
        </w:tc>
        <w:tc>
          <w:tcPr>
            <w:tcW w:w="12275"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VIII Edukacja</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275" w:type="dxa"/>
            <w:shd w:val="clear" w:color="auto" w:fill="B6DDE8"/>
          </w:tcPr>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Działanie</w:t>
            </w:r>
          </w:p>
        </w:tc>
        <w:tc>
          <w:tcPr>
            <w:tcW w:w="12275" w:type="dxa"/>
            <w:shd w:val="clear" w:color="auto" w:fill="B6DDE8"/>
          </w:tcPr>
          <w:p w:rsidR="00B11567" w:rsidRPr="00B50DE3"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Typ projektu</w:t>
            </w:r>
          </w:p>
        </w:tc>
        <w:tc>
          <w:tcPr>
            <w:tcW w:w="12275" w:type="dxa"/>
            <w:shd w:val="clear" w:color="auto" w:fill="B6DDE8"/>
          </w:tcPr>
          <w:p w:rsidR="00B11567" w:rsidRPr="00D6762C" w:rsidRDefault="00B11567" w:rsidP="001C5E74">
            <w:pPr>
              <w:pStyle w:val="Akapitzlist"/>
              <w:numPr>
                <w:ilvl w:val="0"/>
                <w:numId w:val="176"/>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 xml:space="preserve">programy walidacji i certyfikacji odpowiednich efektów uczenia się zdobytych w ramach edukacji formalnej, </w:t>
            </w:r>
            <w:proofErr w:type="spellStart"/>
            <w:r w:rsidRPr="00D6762C">
              <w:rPr>
                <w:rFonts w:eastAsia="MyriadPro-Regular" w:cs="Arial"/>
              </w:rPr>
              <w:t>pozaformalnej</w:t>
            </w:r>
            <w:proofErr w:type="spellEnd"/>
            <w:r w:rsidRPr="00D6762C">
              <w:rPr>
                <w:rFonts w:eastAsia="MyriadPro-Regular" w:cs="Arial"/>
              </w:rPr>
              <w:t xml:space="preserve"> oraz kształcenia nieformalnego, prowadzące do zdobycia kwalifikacji zawodowych, w tym również kwalifikacji mistrza i czeladnika w zawodzie,</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B11567" w:rsidRPr="00006DDC" w:rsidRDefault="00B11567" w:rsidP="001C5E74">
            <w:pPr>
              <w:pStyle w:val="Akapitzlist"/>
              <w:numPr>
                <w:ilvl w:val="0"/>
                <w:numId w:val="176"/>
              </w:numPr>
              <w:autoSpaceDE w:val="0"/>
              <w:autoSpaceDN w:val="0"/>
              <w:adjustRightInd w:val="0"/>
              <w:spacing w:after="0" w:line="240" w:lineRule="auto"/>
              <w:jc w:val="both"/>
              <w:rPr>
                <w:rFonts w:eastAsia="MyriadPro-Regular" w:cs="Arial"/>
              </w:rPr>
            </w:pPr>
            <w:r w:rsidRPr="00D6762C">
              <w:rPr>
                <w:rFonts w:eastAsia="MyriadPro-Regular" w:cs="Aria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B11567" w:rsidRPr="00D6762C" w:rsidRDefault="00B11567" w:rsidP="001C5E74">
            <w:pPr>
              <w:pStyle w:val="Akapitzlist"/>
              <w:numPr>
                <w:ilvl w:val="0"/>
                <w:numId w:val="176"/>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B11567" w:rsidRPr="00D6762C" w:rsidRDefault="00B11567" w:rsidP="001C5E74">
            <w:pPr>
              <w:pStyle w:val="Akapitzlist"/>
              <w:numPr>
                <w:ilvl w:val="0"/>
                <w:numId w:val="176"/>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B11567" w:rsidRPr="00006DD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cs="Arial"/>
              </w:rPr>
              <w:t>wykorzystanie narzędzi, metod lub form pracy wypracowanych w ramach projektów, w tym pozytywnie walidowanych produktów projektów innowacyjnych, zrealizowanych w latach 2007-2013 w ramach PO KL.</w:t>
            </w:r>
          </w:p>
          <w:p w:rsidR="00B11567" w:rsidRPr="00D6762C" w:rsidRDefault="00B11567" w:rsidP="001C5E74">
            <w:pPr>
              <w:pStyle w:val="Akapitzlist"/>
              <w:numPr>
                <w:ilvl w:val="0"/>
                <w:numId w:val="176"/>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B11567" w:rsidRPr="00D6762C" w:rsidRDefault="00B11567" w:rsidP="001C5E74">
            <w:pPr>
              <w:pStyle w:val="Akapitzlist"/>
              <w:numPr>
                <w:ilvl w:val="0"/>
                <w:numId w:val="180"/>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B11567" w:rsidRPr="00D6762C" w:rsidRDefault="00B11567" w:rsidP="001C5E74">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B11567" w:rsidRPr="00D6762C" w:rsidRDefault="00B11567" w:rsidP="001C5E74">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B11567" w:rsidRPr="00D6762C" w:rsidRDefault="00B11567" w:rsidP="001C5E74">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w:t>
            </w:r>
          </w:p>
          <w:p w:rsidR="00B11567" w:rsidRPr="00D6762C" w:rsidRDefault="00B11567" w:rsidP="001C5E74">
            <w:pPr>
              <w:pStyle w:val="Akapitzlist"/>
              <w:numPr>
                <w:ilvl w:val="0"/>
                <w:numId w:val="180"/>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wdrażanie i upowszechnianie nowych technologii,</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 xml:space="preserve"> tworzenie wyspecjalizowanych ośrodków egzaminacyjnych,</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realizacja usług doradztwa zawodowego,</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gromadzenie i udostępnianie informacji edukacyjno-zawodowej o możliwościach kształcenia, szkolenia i zatrudnienia, w tym również wersji on-line, z uwzględnieniem aktualnej sytuacji na lokalnym/regionalnym rynku pracy,</w:t>
            </w:r>
          </w:p>
          <w:p w:rsidR="00B11567" w:rsidRPr="00006DD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B11567" w:rsidRPr="00D6762C" w:rsidRDefault="00B11567" w:rsidP="001C5E74">
            <w:pPr>
              <w:pStyle w:val="Akapitzlist"/>
              <w:numPr>
                <w:ilvl w:val="0"/>
                <w:numId w:val="176"/>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B11567" w:rsidRPr="00D6762C" w:rsidRDefault="00B11567" w:rsidP="001C5E74">
            <w:pPr>
              <w:pStyle w:val="Akapitzlist"/>
              <w:numPr>
                <w:ilvl w:val="0"/>
                <w:numId w:val="183"/>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B11567" w:rsidRPr="00D6762C" w:rsidRDefault="00B11567" w:rsidP="001C5E74">
            <w:pPr>
              <w:pStyle w:val="Akapitzlist"/>
              <w:numPr>
                <w:ilvl w:val="0"/>
                <w:numId w:val="184"/>
              </w:numPr>
              <w:autoSpaceDE w:val="0"/>
              <w:autoSpaceDN w:val="0"/>
              <w:adjustRightInd w:val="0"/>
              <w:spacing w:after="0" w:line="240" w:lineRule="auto"/>
              <w:jc w:val="both"/>
              <w:rPr>
                <w:rFonts w:cs="Arial"/>
              </w:rPr>
            </w:pPr>
            <w:r w:rsidRPr="00D6762C">
              <w:rPr>
                <w:rFonts w:cs="Arial"/>
              </w:rPr>
              <w:t>tworzenie Szkolnych Punktów Informacji i Kariery (</w:t>
            </w:r>
            <w:proofErr w:type="spellStart"/>
            <w:r w:rsidRPr="00D6762C">
              <w:rPr>
                <w:rFonts w:cs="Arial"/>
              </w:rPr>
              <w:t>SPInKA</w:t>
            </w:r>
            <w:proofErr w:type="spellEnd"/>
            <w:r w:rsidRPr="00D6762C">
              <w:rPr>
                <w:rFonts w:cs="Arial"/>
              </w:rPr>
              <w:t>),</w:t>
            </w:r>
          </w:p>
          <w:p w:rsidR="00B11567" w:rsidRPr="00D6762C" w:rsidRDefault="00B11567" w:rsidP="001C5E74">
            <w:pPr>
              <w:pStyle w:val="Akapitzlist"/>
              <w:numPr>
                <w:ilvl w:val="0"/>
                <w:numId w:val="184"/>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B11567" w:rsidRPr="00D6762C"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11567" w:rsidRPr="00D6762C" w:rsidTr="00B11567">
        <w:trPr>
          <w:jc w:val="center"/>
        </w:trPr>
        <w:tc>
          <w:tcPr>
            <w:tcW w:w="14175" w:type="dxa"/>
            <w:gridSpan w:val="4"/>
            <w:shd w:val="pct10" w:color="auto" w:fill="auto"/>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dopuszczalności</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L.p.</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9" w:type="dxa"/>
          </w:tcPr>
          <w:p w:rsidR="00B11567" w:rsidRPr="00D6762C" w:rsidRDefault="00B11567" w:rsidP="001C5E74">
            <w:pPr>
              <w:pStyle w:val="Akapitzlist"/>
              <w:numPr>
                <w:ilvl w:val="0"/>
                <w:numId w:val="185"/>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celem szczegółowym i rezultatami Działania</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są odrzucane.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1C5E74">
            <w:pPr>
              <w:pStyle w:val="Akapitzlist"/>
              <w:numPr>
                <w:ilvl w:val="0"/>
                <w:numId w:val="185"/>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w:t>
            </w:r>
            <w:r w:rsidRPr="00D6762C">
              <w:rPr>
                <w:rFonts w:ascii="Myriad Pro" w:hAnsi="Myriad Pro" w:cs="Arial"/>
                <w:i/>
                <w:sz w:val="20"/>
              </w:rPr>
              <w:t xml:space="preserve"> </w:t>
            </w:r>
            <w:r w:rsidRPr="00D6762C">
              <w:rPr>
                <w:rFonts w:ascii="Myriad Pro" w:hAnsi="Myriad Pro" w:cs="Arial"/>
                <w:sz w:val="20"/>
              </w:rPr>
              <w:t>typem projektu</w:t>
            </w:r>
          </w:p>
          <w:p w:rsidR="00B11567" w:rsidRPr="00D6762C" w:rsidRDefault="00B11567" w:rsidP="00B11567">
            <w:pPr>
              <w:spacing w:before="40" w:after="40" w:line="276" w:lineRule="auto"/>
              <w:rPr>
                <w:rFonts w:ascii="Myriad Pro" w:hAnsi="Myriad Pro" w:cs="Arial"/>
                <w:sz w:val="20"/>
              </w:rPr>
            </w:pPr>
          </w:p>
          <w:p w:rsidR="00B11567" w:rsidRPr="00D6762C" w:rsidRDefault="00B11567" w:rsidP="00B11567">
            <w:pPr>
              <w:spacing w:before="40" w:after="40" w:line="276" w:lineRule="auto"/>
              <w:rPr>
                <w:rFonts w:ascii="Myriad Pro" w:hAnsi="Myriad Pro" w:cs="Arial"/>
                <w:sz w:val="20"/>
              </w:rPr>
            </w:pP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 jest zgodny z typem projektu oraz grupą docelową wskazaną w  </w:t>
            </w:r>
            <w:r w:rsidRPr="00D6762C">
              <w:rPr>
                <w:rFonts w:ascii="Myriad Pro" w:hAnsi="Myriad Pro" w:cs="Arial"/>
                <w:i/>
                <w:sz w:val="20"/>
              </w:rPr>
              <w:t xml:space="preserve">SOOP RPO WZ 2014-2020 </w:t>
            </w:r>
            <w:r w:rsidRPr="00D6762C">
              <w:rPr>
                <w:rFonts w:ascii="Myriad Pro" w:hAnsi="Myriad Pro" w:cs="Arial"/>
                <w:sz w:val="20"/>
              </w:rPr>
              <w:t xml:space="preserve">oraz </w:t>
            </w:r>
            <w:r w:rsidRPr="00D6762C">
              <w:rPr>
                <w:rFonts w:ascii="Myriad Pro" w:hAnsi="Myriad Pro" w:cs="Arial"/>
                <w:i/>
                <w:sz w:val="20"/>
              </w:rPr>
              <w:t>Regulaminie konkursu.</w:t>
            </w:r>
            <w:r w:rsidRPr="00D6762C">
              <w:rPr>
                <w:rFonts w:ascii="Myriad Pro" w:hAnsi="Myriad Pro" w:cs="Arial"/>
                <w:sz w:val="20"/>
              </w:rPr>
              <w:t xml:space="preserve"> </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D6762C">
              <w:rPr>
                <w:rFonts w:ascii="Myriad Pro" w:hAnsi="Myriad Pro" w:cs="Arial"/>
                <w:i/>
                <w:sz w:val="20"/>
              </w:rPr>
              <w:t>RPO WZ 2014-2020</w:t>
            </w:r>
            <w:r w:rsidRPr="00D6762C">
              <w:rPr>
                <w:rFonts w:ascii="Myriad Pro" w:hAnsi="Myriad Pro" w:cs="Arial"/>
                <w:sz w:val="20"/>
              </w:rPr>
              <w:t xml:space="preserve">, </w:t>
            </w:r>
            <w:r w:rsidRPr="00D6762C">
              <w:rPr>
                <w:rFonts w:ascii="Myriad Pro" w:hAnsi="Myriad Pro" w:cs="Arial"/>
                <w:i/>
                <w:sz w:val="20"/>
              </w:rPr>
              <w:t>SOOP RPO WZ 2014-2020</w:t>
            </w:r>
            <w:r>
              <w:rPr>
                <w:rFonts w:ascii="Myriad Pro" w:hAnsi="Myriad Pro" w:cs="Arial"/>
                <w:sz w:val="20"/>
              </w:rPr>
              <w:t xml:space="preserve">, przepisów prawa </w:t>
            </w:r>
            <w:r w:rsidRPr="00D6762C">
              <w:rPr>
                <w:rFonts w:ascii="Myriad Pro" w:hAnsi="Myriad Pro" w:cs="Arial"/>
                <w:sz w:val="20"/>
              </w:rPr>
              <w:t xml:space="preserve">mających wpływ na założenia dotyczące grupy docelowej i/lub typu projektu.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1C5E74">
            <w:pPr>
              <w:pStyle w:val="Akapitzlist"/>
              <w:numPr>
                <w:ilvl w:val="0"/>
                <w:numId w:val="185"/>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Kwalifikowalność Beneficjenta/Partnera</w:t>
            </w:r>
          </w:p>
        </w:tc>
        <w:tc>
          <w:tcPr>
            <w:tcW w:w="5101" w:type="dxa"/>
          </w:tcPr>
          <w:p w:rsidR="00B11567" w:rsidRPr="00D6762C" w:rsidRDefault="00B11567" w:rsidP="00B11567">
            <w:pPr>
              <w:autoSpaceDE w:val="0"/>
              <w:autoSpaceDN w:val="0"/>
              <w:adjustRightInd w:val="0"/>
              <w:spacing w:after="200" w:line="276" w:lineRule="auto"/>
              <w:jc w:val="both"/>
              <w:rPr>
                <w:rFonts w:ascii="Myriad Pro" w:eastAsia="Malgun Gothic" w:hAnsi="Myriad Pro" w:cs="Arial"/>
                <w:sz w:val="20"/>
              </w:rPr>
            </w:pPr>
            <w:r w:rsidRPr="00D6762C">
              <w:rPr>
                <w:rFonts w:ascii="Myriad Pro" w:eastAsia="Malgun Gothic" w:hAnsi="Myriad Pro" w:cs="Arial"/>
                <w:sz w:val="20"/>
              </w:rPr>
              <w:t>Beneficjent oraz Partner/</w:t>
            </w:r>
            <w:proofErr w:type="spellStart"/>
            <w:r w:rsidRPr="00D6762C">
              <w:rPr>
                <w:rFonts w:ascii="Myriad Pro" w:eastAsia="Malgun Gothic" w:hAnsi="Myriad Pro" w:cs="Arial"/>
                <w:sz w:val="20"/>
              </w:rPr>
              <w:t>rzy</w:t>
            </w:r>
            <w:proofErr w:type="spellEnd"/>
            <w:r w:rsidRPr="00D6762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D6762C">
              <w:rPr>
                <w:rFonts w:ascii="Myriad Pro" w:eastAsia="Malgun Gothic" w:hAnsi="Myriad Pro" w:cs="Arial"/>
                <w:sz w:val="20"/>
              </w:rPr>
              <w:t>o dofinansowanie, w tym wykluczeniu, o którym mowa w art. 207 ust. 4 ustawy z dnia 27 sierpni</w:t>
            </w:r>
            <w:r>
              <w:rPr>
                <w:rFonts w:ascii="Myriad Pro" w:eastAsia="Malgun Gothic" w:hAnsi="Myriad Pro" w:cs="Arial"/>
                <w:sz w:val="20"/>
              </w:rPr>
              <w:t xml:space="preserve">a 2009 r., </w:t>
            </w:r>
            <w:r w:rsidRPr="00D6762C">
              <w:rPr>
                <w:rFonts w:ascii="Myriad Pro" w:eastAsia="Malgun Gothic" w:hAnsi="Myriad Pro" w:cs="Arial"/>
                <w:sz w:val="20"/>
              </w:rPr>
              <w:t>o finansach publicznych.</w:t>
            </w:r>
          </w:p>
          <w:p w:rsidR="00B11567" w:rsidRPr="000E1AE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Beneficjent, zgodnie z </w:t>
            </w:r>
            <w:r w:rsidRPr="00D6762C">
              <w:rPr>
                <w:rFonts w:ascii="Myriad Pro" w:eastAsia="MyriadPro-Regular" w:hAnsi="Myriad Pro" w:cs="Arial"/>
                <w:i/>
                <w:sz w:val="20"/>
              </w:rPr>
              <w:t>SOOP RPO WZ 2014-2020</w:t>
            </w:r>
            <w:r w:rsidRPr="00D6762C">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Projekty niespełniające kryterium są odrzucane.</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hAnsi="Myriad Pro" w:cs="Arial"/>
                <w:sz w:val="20"/>
              </w:rPr>
              <w:t xml:space="preserve">Kryterium będzie weryfikowane na etapie KOP, na dzień podpisania umowy oraz w przypadku zmiany Partnera (jeśli dotyczy). </w:t>
            </w:r>
          </w:p>
          <w:p w:rsidR="00B11567" w:rsidRPr="00D6762C" w:rsidRDefault="00B11567" w:rsidP="00B11567">
            <w:pPr>
              <w:spacing w:before="40" w:line="276" w:lineRule="auto"/>
              <w:ind w:left="36"/>
              <w:contextualSpacing/>
              <w:jc w:val="both"/>
              <w:rPr>
                <w:rFonts w:ascii="Myriad Pro" w:eastAsia="Malgun Gothic" w:hAnsi="Myriad Pro" w:cs="Arial"/>
                <w:sz w:val="20"/>
              </w:rPr>
            </w:pPr>
            <w:r w:rsidRPr="00D6762C">
              <w:rPr>
                <w:rFonts w:ascii="Myriad Pro" w:eastAsia="Malgun Gothic"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1C5E74">
            <w:pPr>
              <w:pStyle w:val="Akapitzlist"/>
              <w:numPr>
                <w:ilvl w:val="0"/>
                <w:numId w:val="185"/>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zasadami horyzontalnymi</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w:t>
            </w:r>
          </w:p>
          <w:p w:rsidR="00B11567" w:rsidRPr="00D6762C" w:rsidRDefault="00B11567" w:rsidP="001C5E74">
            <w:pPr>
              <w:pStyle w:val="Akapitzlist"/>
              <w:numPr>
                <w:ilvl w:val="0"/>
                <w:numId w:val="186"/>
              </w:numPr>
              <w:spacing w:before="40" w:after="40" w:line="276" w:lineRule="auto"/>
              <w:ind w:left="315" w:hanging="284"/>
              <w:contextualSpacing w:val="0"/>
              <w:jc w:val="both"/>
              <w:rPr>
                <w:rFonts w:cs="Arial"/>
              </w:rPr>
            </w:pPr>
            <w:r w:rsidRPr="00D6762C">
              <w:rPr>
                <w:rFonts w:cs="Arial"/>
              </w:rPr>
              <w:t>zasadą rów</w:t>
            </w:r>
            <w:r>
              <w:rPr>
                <w:rFonts w:cs="Arial"/>
              </w:rPr>
              <w:t xml:space="preserve">ności szans kobiet i mężczyzn, w oparciu o </w:t>
            </w:r>
            <w:r w:rsidRPr="00D6762C">
              <w:rPr>
                <w:rFonts w:cs="Arial"/>
                <w:i/>
              </w:rPr>
              <w:t>standard minimum</w:t>
            </w:r>
            <w:r w:rsidRPr="00D6762C">
              <w:rPr>
                <w:rFonts w:cs="Arial"/>
              </w:rPr>
              <w:t>,</w:t>
            </w:r>
          </w:p>
          <w:p w:rsidR="00B11567" w:rsidRPr="00D6762C" w:rsidRDefault="00B11567" w:rsidP="001C5E74">
            <w:pPr>
              <w:pStyle w:val="Akapitzlist"/>
              <w:numPr>
                <w:ilvl w:val="0"/>
                <w:numId w:val="186"/>
              </w:numPr>
              <w:spacing w:before="40" w:after="40" w:line="276" w:lineRule="auto"/>
              <w:ind w:left="315" w:hanging="284"/>
              <w:contextualSpacing w:val="0"/>
              <w:jc w:val="both"/>
              <w:rPr>
                <w:rFonts w:cs="Arial"/>
              </w:rPr>
            </w:pPr>
            <w:r w:rsidRPr="00D6762C">
              <w:rPr>
                <w:rFonts w:cs="Arial"/>
              </w:rPr>
              <w:t xml:space="preserve">właściwymi politykami i zasadami wspólnotowymi: </w:t>
            </w:r>
          </w:p>
          <w:p w:rsidR="00B11567" w:rsidRPr="00D6762C" w:rsidRDefault="00B11567" w:rsidP="00B11567">
            <w:pPr>
              <w:pStyle w:val="Akapitzlist"/>
              <w:numPr>
                <w:ilvl w:val="0"/>
                <w:numId w:val="60"/>
              </w:numPr>
              <w:autoSpaceDE w:val="0"/>
              <w:autoSpaceDN w:val="0"/>
              <w:adjustRightInd w:val="0"/>
              <w:jc w:val="both"/>
              <w:rPr>
                <w:rFonts w:eastAsia="MyriadPro-Regular" w:cs="Arial"/>
              </w:rPr>
            </w:pPr>
            <w:r w:rsidRPr="00D6762C">
              <w:rPr>
                <w:rFonts w:eastAsia="MyriadPro-Regular" w:cs="Arial"/>
              </w:rPr>
              <w:t>zrównoważonego rozwoju,</w:t>
            </w:r>
          </w:p>
          <w:p w:rsidR="00B11567" w:rsidRPr="00D6762C" w:rsidRDefault="00B11567" w:rsidP="00B11567">
            <w:pPr>
              <w:pStyle w:val="Akapitzlist"/>
              <w:numPr>
                <w:ilvl w:val="0"/>
                <w:numId w:val="60"/>
              </w:numPr>
              <w:autoSpaceDE w:val="0"/>
              <w:autoSpaceDN w:val="0"/>
              <w:adjustRightInd w:val="0"/>
              <w:jc w:val="both"/>
              <w:rPr>
                <w:rFonts w:eastAsia="MyriadPro-Regular" w:cs="Arial"/>
              </w:rPr>
            </w:pPr>
            <w:r w:rsidRPr="00D6762C">
              <w:rPr>
                <w:rFonts w:eastAsia="MyriadPro-Regular" w:cs="Arial"/>
              </w:rPr>
              <w:t>promowania i realizacji zasady równości szans i niedyskryminacji, w tym. m. in. koniecznością stosowania zasady uniwersalnego projektowania.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11567" w:rsidRPr="00D6762C" w:rsidTr="00B11567">
        <w:trPr>
          <w:jc w:val="center"/>
        </w:trPr>
        <w:tc>
          <w:tcPr>
            <w:tcW w:w="14175" w:type="dxa"/>
            <w:gridSpan w:val="4"/>
            <w:shd w:val="clear" w:color="auto" w:fill="D9D9D9" w:themeFill="background1" w:themeFillShade="D9"/>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b/>
                <w:sz w:val="20"/>
              </w:rPr>
              <w:t>Kryteria wykonalności</w:t>
            </w:r>
          </w:p>
        </w:tc>
      </w:tr>
      <w:tr w:rsidR="00B11567" w:rsidRPr="00D6762C" w:rsidTr="00B11567">
        <w:trPr>
          <w:jc w:val="center"/>
        </w:trPr>
        <w:tc>
          <w:tcPr>
            <w:tcW w:w="512" w:type="dxa"/>
          </w:tcPr>
          <w:p w:rsidR="00B11567" w:rsidRPr="00D6762C" w:rsidRDefault="00B11567" w:rsidP="00B11567">
            <w:pPr>
              <w:spacing w:before="40" w:after="40" w:line="240" w:lineRule="auto"/>
              <w:ind w:left="-22"/>
              <w:rPr>
                <w:rFonts w:ascii="Myriad Pro" w:hAnsi="Myriad Pro" w:cs="Arial"/>
                <w:sz w:val="20"/>
              </w:rPr>
            </w:pPr>
            <w:r w:rsidRPr="00D6762C">
              <w:rPr>
                <w:rFonts w:ascii="Myriad Pro" w:hAnsi="Myriad Pro" w:cs="Arial"/>
                <w:sz w:val="20"/>
              </w:rPr>
              <w:t>L.p.</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Nazwa kryterium</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Definicja kryterium</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12"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1</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2</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3</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12" w:type="dxa"/>
          </w:tcPr>
          <w:p w:rsidR="00B11567" w:rsidRPr="00D6762C" w:rsidRDefault="00B11567" w:rsidP="001C5E74">
            <w:pPr>
              <w:pStyle w:val="Akapitzlist"/>
              <w:numPr>
                <w:ilvl w:val="0"/>
                <w:numId w:val="187"/>
              </w:numPr>
              <w:spacing w:before="40" w:after="4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Zgodność prawna</w:t>
            </w:r>
          </w:p>
        </w:tc>
        <w:tc>
          <w:tcPr>
            <w:tcW w:w="6804" w:type="dxa"/>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hAnsi="Myriad Pro" w:cs="Arial"/>
                <w:sz w:val="20"/>
              </w:rPr>
              <w:t xml:space="preserve">Projekt jest zgodny z prawodawstwem wspólnotowym i krajowym, </w:t>
            </w:r>
            <w:r w:rsidRPr="00D6762C">
              <w:rPr>
                <w:rFonts w:ascii="Myriad Pro" w:hAnsi="Myriad Pro" w:cs="Arial"/>
                <w:sz w:val="20"/>
              </w:rPr>
              <w:br/>
              <w:t>w tym przepisami ustawy</w:t>
            </w:r>
            <w:r w:rsidRPr="00D6762C">
              <w:rPr>
                <w:rFonts w:ascii="Myriad Pro" w:hAnsi="Myriad Pro" w:cs="Arial"/>
                <w:i/>
                <w:sz w:val="20"/>
              </w:rPr>
              <w:t xml:space="preserve"> </w:t>
            </w:r>
            <w:r w:rsidRPr="00D6762C">
              <w:rPr>
                <w:rFonts w:ascii="Myriad Pro" w:hAnsi="Myriad Pro" w:cs="Arial"/>
                <w:sz w:val="20"/>
              </w:rPr>
              <w:t xml:space="preserve">z dnia 29 stycznia 2004 r. </w:t>
            </w:r>
            <w:r w:rsidRPr="00D6762C">
              <w:rPr>
                <w:rFonts w:ascii="Myriad Pro" w:hAnsi="Myriad Pro" w:cs="Arial"/>
                <w:i/>
                <w:sz w:val="20"/>
              </w:rPr>
              <w:t>Prawo zamówień publicznych</w:t>
            </w:r>
            <w:r w:rsidRPr="00D6762C">
              <w:rPr>
                <w:rFonts w:ascii="Myriad Pro" w:hAnsi="Myriad Pro" w:cs="Arial"/>
                <w:sz w:val="20"/>
              </w:rPr>
              <w:t>.</w:t>
            </w:r>
            <w:r w:rsidRPr="00D6762C">
              <w:rPr>
                <w:rFonts w:ascii="Myriad Pro" w:eastAsia="MyriadPro-Regular" w:hAnsi="Myriad Pro" w:cs="Arial"/>
                <w:sz w:val="20"/>
              </w:rPr>
              <w:t xml:space="preserve"> </w:t>
            </w:r>
          </w:p>
          <w:p w:rsidR="00B11567" w:rsidRPr="005C7F8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Projekt spełnia wymogi utworzenia partnerstwa zgodnie z art. 33 ust. 2-4a ustawy z dnia 11 lipca 2014 r. o zasadach realiza</w:t>
            </w:r>
            <w:r>
              <w:rPr>
                <w:rFonts w:ascii="Myriad Pro" w:eastAsia="MyriadPro-Regular" w:hAnsi="Myriad Pro" w:cs="Arial"/>
                <w:sz w:val="20"/>
              </w:rPr>
              <w:t xml:space="preserve">cji programów </w:t>
            </w:r>
            <w:r w:rsidRPr="00D6762C">
              <w:rPr>
                <w:rFonts w:ascii="Myriad Pro" w:eastAsia="MyriadPro-Regular" w:hAnsi="Myriad Pro" w:cs="Arial"/>
                <w:sz w:val="20"/>
              </w:rPr>
              <w:t>w zakresie polityki spójności finansowanych w perspektywie finansowej 2014-2020 (jeśli dotyczy).</w:t>
            </w:r>
          </w:p>
        </w:tc>
        <w:tc>
          <w:tcPr>
            <w:tcW w:w="4733" w:type="dxa"/>
          </w:tcPr>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12" w:type="dxa"/>
          </w:tcPr>
          <w:p w:rsidR="00B11567" w:rsidRPr="00D6762C" w:rsidRDefault="00B11567" w:rsidP="001C5E74">
            <w:pPr>
              <w:pStyle w:val="Akapitzlist"/>
              <w:numPr>
                <w:ilvl w:val="0"/>
                <w:numId w:val="187"/>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Zgodność</w:t>
            </w:r>
          </w:p>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 wymogami pomocy</w:t>
            </w:r>
          </w:p>
          <w:p w:rsidR="00B11567" w:rsidRPr="00D6762C" w:rsidRDefault="00B11567" w:rsidP="00B11567">
            <w:pPr>
              <w:spacing w:after="0" w:line="240" w:lineRule="auto"/>
              <w:rPr>
                <w:rFonts w:ascii="Myriad Pro" w:eastAsia="Malgun Gothic" w:hAnsi="Myriad Pro" w:cs="Arial"/>
                <w:sz w:val="20"/>
              </w:rPr>
            </w:pPr>
            <w:r w:rsidRPr="00D6762C">
              <w:rPr>
                <w:rFonts w:ascii="Myriad Pro" w:eastAsia="Malgun Gothic" w:hAnsi="Myriad Pro" w:cs="Arial"/>
                <w:sz w:val="20"/>
              </w:rPr>
              <w:t>publicznej</w:t>
            </w:r>
          </w:p>
        </w:tc>
        <w:tc>
          <w:tcPr>
            <w:tcW w:w="6804" w:type="dxa"/>
          </w:tcPr>
          <w:p w:rsidR="00B11567" w:rsidRPr="00D6762C" w:rsidRDefault="00B11567" w:rsidP="00B11567">
            <w:pPr>
              <w:spacing w:after="0" w:line="240" w:lineRule="auto"/>
              <w:jc w:val="both"/>
              <w:rPr>
                <w:rFonts w:ascii="Myriad Pro" w:eastAsia="Malgun Gothic" w:hAnsi="Myriad Pro" w:cs="Arial"/>
                <w:sz w:val="20"/>
              </w:rPr>
            </w:pPr>
            <w:r w:rsidRPr="00D6762C">
              <w:rPr>
                <w:rFonts w:ascii="Myriad Pro" w:eastAsia="Malgun Gothic" w:hAnsi="Myriad Pro" w:cs="Arial"/>
                <w:sz w:val="20"/>
              </w:rPr>
              <w:t xml:space="preserve">Projekt jest zgodny regułami pomocy publicznej i/lub pomocy </w:t>
            </w:r>
            <w:r w:rsidRPr="00D6762C">
              <w:rPr>
                <w:rFonts w:ascii="Myriad Pro" w:eastAsia="Malgun Gothic" w:hAnsi="Myriad Pro" w:cs="Arial"/>
                <w:i/>
                <w:sz w:val="20"/>
              </w:rPr>
              <w:t xml:space="preserve">de </w:t>
            </w:r>
            <w:proofErr w:type="spellStart"/>
            <w:r w:rsidRPr="00D6762C">
              <w:rPr>
                <w:rFonts w:ascii="Myriad Pro" w:eastAsia="Malgun Gothic" w:hAnsi="Myriad Pro" w:cs="Arial"/>
                <w:i/>
                <w:sz w:val="20"/>
              </w:rPr>
              <w:t>minimis</w:t>
            </w:r>
            <w:proofErr w:type="spellEnd"/>
            <w:r w:rsidRPr="00D6762C">
              <w:rPr>
                <w:rFonts w:ascii="Myriad Pro" w:eastAsia="Malgun Gothic" w:hAnsi="Myriad Pro" w:cs="Arial"/>
                <w:sz w:val="20"/>
              </w:rPr>
              <w:t>.</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Jeżeli dotyczy: spełnienie kryterium jest konieczne do przyznania dofinansowania.</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jc w:val="both"/>
              <w:rPr>
                <w:rFonts w:ascii="Myriad Pro" w:hAnsi="Myriad Pro" w:cs="Arial"/>
                <w:sz w:val="20"/>
              </w:rPr>
            </w:pPr>
            <w:r w:rsidRPr="00D6762C">
              <w:rPr>
                <w:rFonts w:ascii="Myriad Pro" w:hAnsi="Myriad Pro" w:cs="Arial"/>
                <w:sz w:val="20"/>
              </w:rPr>
              <w:t>Ocena spełniania kryterium polega na przypisaniu wartości logicznych „tak”, „nie”, „nie dotyczy”.</w:t>
            </w:r>
          </w:p>
        </w:tc>
      </w:tr>
      <w:tr w:rsidR="00B11567" w:rsidRPr="00D6762C" w:rsidTr="00B11567">
        <w:trPr>
          <w:jc w:val="center"/>
        </w:trPr>
        <w:tc>
          <w:tcPr>
            <w:tcW w:w="512" w:type="dxa"/>
          </w:tcPr>
          <w:p w:rsidR="00B11567" w:rsidRPr="00D6762C" w:rsidRDefault="00B11567" w:rsidP="001C5E74">
            <w:pPr>
              <w:pStyle w:val="Akapitzlist"/>
              <w:numPr>
                <w:ilvl w:val="0"/>
                <w:numId w:val="187"/>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Zdolność finansowa</w:t>
            </w:r>
          </w:p>
        </w:tc>
        <w:tc>
          <w:tcPr>
            <w:tcW w:w="6804"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Beneficjent oraz Partner/</w:t>
            </w:r>
            <w:proofErr w:type="spellStart"/>
            <w:r w:rsidRPr="00D6762C">
              <w:rPr>
                <w:rFonts w:ascii="Myriad Pro" w:eastAsia="MyriadPro-Regular" w:hAnsi="Myriad Pro" w:cs="Arial"/>
                <w:sz w:val="20"/>
              </w:rPr>
              <w:t>rzy</w:t>
            </w:r>
            <w:proofErr w:type="spellEnd"/>
            <w:r w:rsidRPr="00D6762C">
              <w:rPr>
                <w:rFonts w:ascii="Myriad Pro" w:eastAsia="MyriadPro-Regular" w:hAnsi="Myriad Pro" w:cs="Arial"/>
                <w:sz w:val="20"/>
              </w:rPr>
              <w:t xml:space="preserve"> krajowi (o ile dotyczy), ponoszący wydatki</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w danym projekcie z EFS, posiadają </w:t>
            </w:r>
            <w:r w:rsidRPr="00D6762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D6762C">
              <w:rPr>
                <w:rFonts w:ascii="Myriad Pro" w:eastAsia="MyriadPro-Regular" w:hAnsi="Myriad Pro" w:cs="Arial"/>
                <w:sz w:val="20"/>
              </w:rPr>
              <w:t>równy lub wyższy od łącznych rocznych wydatków w danym projekcie z roku, w którym wydatki są najwyższe.</w:t>
            </w:r>
          </w:p>
          <w:p w:rsidR="00B11567" w:rsidRPr="00D6762C" w:rsidRDefault="00B11567" w:rsidP="00B11567">
            <w:pPr>
              <w:spacing w:before="40" w:after="0"/>
              <w:jc w:val="both"/>
              <w:rPr>
                <w:rFonts w:ascii="Myriad Pro" w:hAnsi="Myriad Pro" w:cs="Arial"/>
                <w:sz w:val="20"/>
              </w:rPr>
            </w:pPr>
            <w:r w:rsidRPr="00D6762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 xml:space="preserve">Spełnienie kryterium jest konieczne do przyznania dofinansowania. </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Kryterium weryfikowane będzie na etapie KOP.</w:t>
            </w:r>
          </w:p>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D6762C" w:rsidTr="00B11567">
        <w:trPr>
          <w:trHeight w:val="336"/>
        </w:trPr>
        <w:tc>
          <w:tcPr>
            <w:tcW w:w="14220" w:type="dxa"/>
            <w:gridSpan w:val="4"/>
            <w:shd w:val="clear" w:color="auto" w:fill="BFBFBF" w:themeFill="background1" w:themeFillShade="BF"/>
            <w:vAlign w:val="center"/>
          </w:tcPr>
          <w:p w:rsidR="00B11567" w:rsidRPr="00D6762C" w:rsidRDefault="00B11567" w:rsidP="00B11567">
            <w:pPr>
              <w:spacing w:before="40" w:after="40" w:line="240" w:lineRule="auto"/>
              <w:contextualSpacing/>
              <w:jc w:val="center"/>
              <w:rPr>
                <w:rFonts w:ascii="Myriad Pro" w:hAnsi="Myriad Pro" w:cs="Arial"/>
                <w:b/>
                <w:sz w:val="20"/>
              </w:rPr>
            </w:pPr>
            <w:r w:rsidRPr="00D6762C">
              <w:rPr>
                <w:rFonts w:ascii="Myriad Pro" w:hAnsi="Myriad Pro" w:cs="Arial"/>
                <w:b/>
                <w:sz w:val="20"/>
              </w:rPr>
              <w:t>Kryteria jakości</w:t>
            </w:r>
          </w:p>
        </w:tc>
      </w:tr>
      <w:tr w:rsidR="00B11567" w:rsidRPr="00D6762C" w:rsidTr="00B11567">
        <w:trPr>
          <w:trHeight w:val="387"/>
        </w:trPr>
        <w:tc>
          <w:tcPr>
            <w:tcW w:w="536" w:type="dxa"/>
          </w:tcPr>
          <w:p w:rsidR="00B11567" w:rsidRPr="00D6762C" w:rsidRDefault="00B11567" w:rsidP="00B11567">
            <w:pPr>
              <w:spacing w:before="40" w:after="40" w:line="240" w:lineRule="auto"/>
              <w:ind w:left="-15"/>
              <w:contextualSpacing/>
              <w:jc w:val="center"/>
              <w:rPr>
                <w:rFonts w:ascii="Myriad Pro" w:hAnsi="Myriad Pro" w:cs="Arial"/>
                <w:sz w:val="20"/>
              </w:rPr>
            </w:pPr>
            <w:r w:rsidRPr="00D6762C">
              <w:rPr>
                <w:rFonts w:ascii="Myriad Pro" w:hAnsi="Myriad Pro" w:cs="Arial"/>
                <w:sz w:val="20"/>
              </w:rPr>
              <w:t>L.p.</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Nazwa kryterium</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Definicja kryterium</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c>
          <w:tcPr>
            <w:tcW w:w="536" w:type="dxa"/>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1</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2</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3</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4</w:t>
            </w:r>
          </w:p>
        </w:tc>
      </w:tr>
      <w:tr w:rsidR="00B11567" w:rsidRPr="00D6762C" w:rsidTr="00B11567">
        <w:trPr>
          <w:trHeight w:val="411"/>
        </w:trPr>
        <w:tc>
          <w:tcPr>
            <w:tcW w:w="536" w:type="dxa"/>
          </w:tcPr>
          <w:p w:rsidR="00B11567" w:rsidRPr="00D6762C" w:rsidRDefault="00B11567" w:rsidP="001C5E74">
            <w:pPr>
              <w:pStyle w:val="Akapitzlist"/>
              <w:numPr>
                <w:ilvl w:val="0"/>
                <w:numId w:val="188"/>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0" w:line="240" w:lineRule="auto"/>
              <w:contextualSpacing/>
              <w:rPr>
                <w:rFonts w:ascii="Myriad Pro" w:hAnsi="Myriad Pro" w:cs="Arial"/>
                <w:sz w:val="20"/>
              </w:rPr>
            </w:pPr>
            <w:r w:rsidRPr="00D6762C">
              <w:rPr>
                <w:rFonts w:ascii="Myriad Pro" w:hAnsi="Myriad Pro" w:cs="Arial"/>
                <w:sz w:val="20"/>
              </w:rPr>
              <w:t>Odpowiedniość/Adekwatność/Trafność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D6762C" w:rsidRDefault="00B11567" w:rsidP="00B11567">
            <w:pPr>
              <w:spacing w:before="4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Skala punktów: 0-40.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zostaną przyznane minimum 24 punkty.</w:t>
            </w:r>
          </w:p>
        </w:tc>
      </w:tr>
      <w:tr w:rsidR="00B11567" w:rsidRPr="00D6762C" w:rsidTr="00B11567">
        <w:trPr>
          <w:trHeight w:val="83"/>
        </w:trPr>
        <w:tc>
          <w:tcPr>
            <w:tcW w:w="536" w:type="dxa"/>
          </w:tcPr>
          <w:p w:rsidR="00B11567" w:rsidRPr="00D6762C" w:rsidRDefault="00B11567" w:rsidP="001C5E74">
            <w:pPr>
              <w:pStyle w:val="Akapitzlist"/>
              <w:numPr>
                <w:ilvl w:val="0"/>
                <w:numId w:val="188"/>
              </w:numPr>
              <w:spacing w:before="40" w:after="0" w:line="240" w:lineRule="auto"/>
              <w:ind w:left="0" w:firstLine="0"/>
              <w:rPr>
                <w:rFonts w:cs="Arial"/>
              </w:rPr>
            </w:pPr>
          </w:p>
        </w:tc>
        <w:tc>
          <w:tcPr>
            <w:tcW w:w="2833" w:type="dxa"/>
            <w:shd w:val="clear" w:color="auto" w:fill="auto"/>
          </w:tcPr>
          <w:p w:rsidR="00B11567" w:rsidRPr="00D6762C" w:rsidRDefault="00B11567" w:rsidP="00B11567">
            <w:pPr>
              <w:autoSpaceDE w:val="0"/>
              <w:autoSpaceDN w:val="0"/>
              <w:adjustRightInd w:val="0"/>
              <w:rPr>
                <w:rFonts w:ascii="Myriad Pro" w:eastAsia="MyriadPro-Regular" w:hAnsi="Myriad Pro" w:cs="Arial"/>
                <w:sz w:val="20"/>
              </w:rPr>
            </w:pPr>
            <w:r w:rsidRPr="00D6762C">
              <w:rPr>
                <w:rFonts w:ascii="Myriad Pro" w:eastAsia="MyriadPro-Regular" w:hAnsi="Myriad Pro" w:cs="Arial"/>
                <w:sz w:val="20"/>
              </w:rPr>
              <w:t>Skuteczność/Efektywność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Stopnień, w jakim projekt przyczyni się do rozwiązania/złagodzenia sytuacji problemowej wskazanej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D6762C">
              <w:rPr>
                <w:rFonts w:ascii="Myriad Pro" w:eastAsia="MyriadPro-Regular" w:hAnsi="Myriad Pro" w:cs="Arial"/>
                <w:sz w:val="20"/>
              </w:rPr>
              <w:t>w odniesieniu do zaplanowanych kosztów.</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relacji nakład/rezultat.</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0-30.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18 punktów.</w:t>
            </w:r>
          </w:p>
        </w:tc>
      </w:tr>
      <w:tr w:rsidR="00B11567" w:rsidRPr="00D6762C" w:rsidTr="00B11567">
        <w:trPr>
          <w:trHeight w:val="971"/>
        </w:trPr>
        <w:tc>
          <w:tcPr>
            <w:tcW w:w="536" w:type="dxa"/>
          </w:tcPr>
          <w:p w:rsidR="00B11567" w:rsidRPr="00D6762C" w:rsidRDefault="00B11567" w:rsidP="001C5E74">
            <w:pPr>
              <w:pStyle w:val="Akapitzlist"/>
              <w:numPr>
                <w:ilvl w:val="0"/>
                <w:numId w:val="188"/>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hAnsi="Myriad Pro" w:cs="Arial"/>
                <w:sz w:val="20"/>
              </w:rPr>
              <w:t>Trwałość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hAnsi="Myriad Pro" w:cs="Arial"/>
                <w:sz w:val="20"/>
              </w:rPr>
              <w:t xml:space="preserve">Ocena spełniania kryterium dokonywana jest </w:t>
            </w:r>
            <w:r w:rsidRPr="00D6762C">
              <w:rPr>
                <w:rFonts w:ascii="Myriad Pro"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Skala punktów 0-10 </w:t>
            </w:r>
          </w:p>
          <w:p w:rsidR="00B11567" w:rsidRPr="00A83DA0"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1C5E74">
            <w:pPr>
              <w:pStyle w:val="Akapitzlist"/>
              <w:numPr>
                <w:ilvl w:val="0"/>
                <w:numId w:val="188"/>
              </w:numPr>
              <w:spacing w:before="40" w:after="4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eastAsia="MyriadPro-Regular" w:hAnsi="Myriad Pro" w:cs="Arial"/>
                <w:sz w:val="20"/>
              </w:rPr>
              <w:t>Doświadczenie wnioskodawcy i partnera (jeśli dotyczy)</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Doświadczenie w realizacji podobnych przedsięwzięć realizowanych:</w:t>
            </w:r>
          </w:p>
          <w:p w:rsidR="00B11567" w:rsidRPr="00D6762C"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D6762C">
              <w:rPr>
                <w:rFonts w:cs="Arial"/>
              </w:rPr>
              <w:t xml:space="preserve">w obszarze wsparcia projektu: maksymalnie </w:t>
            </w:r>
            <w:r w:rsidRPr="00D6762C">
              <w:rPr>
                <w:rFonts w:cs="Arial"/>
                <w:b/>
              </w:rPr>
              <w:t>4 pkt</w:t>
            </w:r>
            <w:r w:rsidRPr="00D6762C">
              <w:rPr>
                <w:rFonts w:cs="Arial"/>
              </w:rPr>
              <w:t xml:space="preserve">; </w:t>
            </w:r>
          </w:p>
          <w:p w:rsidR="00B11567" w:rsidRPr="00D6762C" w:rsidRDefault="00B11567" w:rsidP="00B11567">
            <w:pPr>
              <w:pStyle w:val="Default"/>
              <w:numPr>
                <w:ilvl w:val="0"/>
                <w:numId w:val="61"/>
              </w:numPr>
              <w:ind w:left="175" w:hanging="141"/>
              <w:jc w:val="both"/>
              <w:rPr>
                <w:rFonts w:ascii="Myriad Pro" w:hAnsi="Myriad Pro"/>
                <w:sz w:val="20"/>
                <w:szCs w:val="20"/>
              </w:rPr>
            </w:pPr>
            <w:r w:rsidRPr="00D6762C">
              <w:rPr>
                <w:rFonts w:ascii="Myriad Pro" w:hAnsi="Myriad Pro"/>
                <w:sz w:val="20"/>
                <w:szCs w:val="20"/>
              </w:rPr>
              <w:t xml:space="preserve">na rzecz grupy docelowej, do której skierowany będzie projekt: maksymalnie </w:t>
            </w:r>
            <w:r w:rsidRPr="00D6762C">
              <w:rPr>
                <w:rFonts w:ascii="Myriad Pro" w:hAnsi="Myriad Pro"/>
                <w:b/>
                <w:sz w:val="20"/>
                <w:szCs w:val="20"/>
              </w:rPr>
              <w:t>4 pkt</w:t>
            </w:r>
            <w:r w:rsidRPr="00D6762C">
              <w:rPr>
                <w:rFonts w:ascii="Myriad Pro" w:hAnsi="Myriad Pro"/>
                <w:sz w:val="20"/>
                <w:szCs w:val="20"/>
              </w:rPr>
              <w:t>;</w:t>
            </w:r>
          </w:p>
          <w:p w:rsidR="00B11567" w:rsidRPr="00A83DA0" w:rsidRDefault="00B11567" w:rsidP="00B11567">
            <w:pPr>
              <w:pStyle w:val="Default"/>
              <w:numPr>
                <w:ilvl w:val="0"/>
                <w:numId w:val="61"/>
              </w:numPr>
              <w:spacing w:after="240"/>
              <w:ind w:left="175" w:hanging="141"/>
              <w:jc w:val="both"/>
              <w:rPr>
                <w:rFonts w:ascii="Myriad Pro" w:hAnsi="Myriad Pro"/>
                <w:b/>
                <w:sz w:val="20"/>
                <w:szCs w:val="20"/>
              </w:rPr>
            </w:pPr>
            <w:r w:rsidRPr="00D6762C">
              <w:rPr>
                <w:rFonts w:ascii="Myriad Pro" w:hAnsi="Myriad Pro"/>
                <w:sz w:val="20"/>
                <w:szCs w:val="20"/>
              </w:rPr>
              <w:t xml:space="preserve">na określonym terytorium, którego będzie dotyczyć realizacja projektu: maksymalnie </w:t>
            </w:r>
            <w:r w:rsidRPr="00D6762C">
              <w:rPr>
                <w:rFonts w:ascii="Myriad Pro" w:hAnsi="Myriad Pro"/>
                <w:b/>
                <w:sz w:val="20"/>
                <w:szCs w:val="20"/>
              </w:rPr>
              <w:t xml:space="preserve">2 pkt. </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1C5E74">
            <w:pPr>
              <w:pStyle w:val="Akapitzlist"/>
              <w:numPr>
                <w:ilvl w:val="0"/>
                <w:numId w:val="188"/>
              </w:numPr>
              <w:spacing w:before="40" w:after="40" w:line="240" w:lineRule="auto"/>
              <w:ind w:left="0" w:firstLine="0"/>
              <w:rPr>
                <w:rFonts w:cs="Arial"/>
              </w:rPr>
            </w:pPr>
          </w:p>
        </w:tc>
        <w:tc>
          <w:tcPr>
            <w:tcW w:w="2833" w:type="dxa"/>
            <w:shd w:val="clear" w:color="auto" w:fill="auto"/>
          </w:tcPr>
          <w:p w:rsidR="00B11567" w:rsidRPr="00D6762C" w:rsidRDefault="00B11567" w:rsidP="00B11567">
            <w:pPr>
              <w:rPr>
                <w:rFonts w:ascii="Myriad Pro" w:eastAsia="MyriadPro-Regular" w:hAnsi="Myriad Pro" w:cs="Arial"/>
                <w:sz w:val="20"/>
              </w:rPr>
            </w:pPr>
            <w:r w:rsidRPr="00D6762C">
              <w:rPr>
                <w:rFonts w:ascii="Myriad Pro" w:eastAsia="MyriadPro-Regular" w:hAnsi="Myriad Pro" w:cs="Arial"/>
                <w:sz w:val="20"/>
              </w:rPr>
              <w:t>Zaplecze realizacji projektu</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samodzielnej realizacji projektu:</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maksymalnie </w:t>
            </w:r>
            <w:r w:rsidRPr="00D6762C">
              <w:rPr>
                <w:rFonts w:ascii="Myriad Pro" w:eastAsia="MyriadPro-Regular" w:hAnsi="Myriad Pro" w:cs="Arial"/>
                <w:b/>
                <w:sz w:val="20"/>
              </w:rPr>
              <w:t>10 pkt</w:t>
            </w:r>
            <w:r w:rsidRPr="00D6762C">
              <w:rPr>
                <w:rFonts w:ascii="Myriad Pro" w:eastAsia="MyriadPro-Regular" w:hAnsi="Myriad Pro" w:cs="Arial"/>
                <w:sz w:val="20"/>
              </w:rPr>
              <w:t>, w tym:</w:t>
            </w:r>
          </w:p>
          <w:p w:rsidR="00B11567" w:rsidRPr="00D6762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4 pkt</w:t>
            </w:r>
          </w:p>
          <w:p w:rsidR="00B11567" w:rsidRPr="00D6762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4 pkt;</w:t>
            </w:r>
          </w:p>
          <w:p w:rsidR="00B11567" w:rsidRPr="00D6762C"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2 pkt.</w:t>
            </w:r>
          </w:p>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realizacji projektu w partnerstwie:</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i partnera/ów: maksymalnie </w:t>
            </w:r>
            <w:r w:rsidRPr="00D6762C">
              <w:rPr>
                <w:rFonts w:ascii="Myriad Pro" w:eastAsia="MyriadPro-Regular" w:hAnsi="Myriad Pro" w:cs="Arial"/>
                <w:b/>
                <w:sz w:val="20"/>
              </w:rPr>
              <w:t>5 pkt</w:t>
            </w:r>
            <w:r w:rsidRPr="00D6762C">
              <w:rPr>
                <w:rFonts w:ascii="Myriad Pro" w:eastAsia="MyriadPro-Regular" w:hAnsi="Myriad Pro" w:cs="Arial"/>
                <w:sz w:val="20"/>
              </w:rPr>
              <w:t>, w tym:</w:t>
            </w:r>
          </w:p>
          <w:p w:rsidR="00B11567" w:rsidRPr="00D6762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2 pkt</w:t>
            </w:r>
          </w:p>
          <w:p w:rsidR="00B11567" w:rsidRPr="00D6762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2 pkt;</w:t>
            </w:r>
          </w:p>
          <w:p w:rsidR="00B11567" w:rsidRPr="00D6762C"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1 pkt.</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D6762C">
              <w:rPr>
                <w:rFonts w:ascii="Myriad Pro" w:eastAsia="MyriadPro-Regular" w:hAnsi="Myriad Pro" w:cs="Arial"/>
                <w:b/>
                <w:sz w:val="20"/>
              </w:rPr>
              <w:t xml:space="preserve"> pkt</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bl>
    <w:p w:rsidR="00B11567" w:rsidRPr="00D6762C" w:rsidRDefault="00B11567" w:rsidP="00B11567">
      <w:pPr>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11567" w:rsidRPr="00D6762C" w:rsidTr="00B11567">
        <w:trPr>
          <w:jc w:val="center"/>
        </w:trPr>
        <w:tc>
          <w:tcPr>
            <w:tcW w:w="14175" w:type="dxa"/>
            <w:gridSpan w:val="4"/>
            <w:shd w:val="clear" w:color="auto" w:fill="D9D9D9" w:themeFill="background1" w:themeFillShade="D9"/>
            <w:vAlign w:val="center"/>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administracyjności</w:t>
            </w:r>
          </w:p>
        </w:tc>
      </w:tr>
      <w:tr w:rsidR="00B11567" w:rsidRPr="00D6762C" w:rsidTr="00B11567">
        <w:trPr>
          <w:jc w:val="center"/>
        </w:trPr>
        <w:tc>
          <w:tcPr>
            <w:tcW w:w="536" w:type="dxa"/>
          </w:tcPr>
          <w:p w:rsidR="00B11567" w:rsidRPr="00D6762C" w:rsidRDefault="00B11567" w:rsidP="00B11567">
            <w:pPr>
              <w:spacing w:before="40" w:after="40" w:line="276" w:lineRule="auto"/>
              <w:ind w:left="-22"/>
              <w:rPr>
                <w:rFonts w:ascii="Myriad Pro" w:hAnsi="Myriad Pro" w:cs="Arial"/>
                <w:sz w:val="20"/>
              </w:rPr>
            </w:pPr>
            <w:r w:rsidRPr="00D6762C">
              <w:rPr>
                <w:rFonts w:ascii="Myriad Pro" w:hAnsi="Myriad Pro" w:cs="Arial"/>
                <w:sz w:val="20"/>
              </w:rPr>
              <w:t>L.p.</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6"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6" w:type="dxa"/>
          </w:tcPr>
          <w:p w:rsidR="00B11567" w:rsidRPr="00D6762C" w:rsidRDefault="00B11567" w:rsidP="001C5E74">
            <w:pPr>
              <w:pStyle w:val="Akapitzlist"/>
              <w:numPr>
                <w:ilvl w:val="0"/>
                <w:numId w:val="189"/>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Intensywność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Wnioskowana kwota i poziom wsparcia są zgodne z zapisami </w:t>
            </w:r>
            <w:r w:rsidRPr="00D6762C">
              <w:rPr>
                <w:rFonts w:ascii="Myriad Pro" w:hAnsi="Myriad Pro" w:cs="Arial"/>
                <w:i/>
                <w:sz w:val="20"/>
              </w:rPr>
              <w:t>Regulaminu konkursu</w:t>
            </w:r>
            <w:r w:rsidRPr="00D6762C">
              <w:rPr>
                <w:rFonts w:ascii="Myriad Pro" w:hAnsi="Myriad Pro" w:cs="Arial"/>
                <w:sz w:val="20"/>
              </w:rPr>
              <w:t>.</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1C5E74">
            <w:pPr>
              <w:pStyle w:val="Akapitzlist"/>
              <w:numPr>
                <w:ilvl w:val="0"/>
                <w:numId w:val="189"/>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kwalifikowalnością wydatków</w:t>
            </w:r>
          </w:p>
        </w:tc>
        <w:tc>
          <w:tcPr>
            <w:tcW w:w="4803" w:type="dxa"/>
          </w:tcPr>
          <w:p w:rsidR="00B11567" w:rsidRPr="00D6762C" w:rsidRDefault="00B11567" w:rsidP="00B11567">
            <w:pPr>
              <w:autoSpaceDE w:val="0"/>
              <w:autoSpaceDN w:val="0"/>
              <w:adjustRightInd w:val="0"/>
              <w:jc w:val="both"/>
              <w:rPr>
                <w:rFonts w:ascii="Myriad Pro" w:hAnsi="Myriad Pro" w:cs="MyriadPro-It"/>
                <w:i/>
                <w:sz w:val="20"/>
              </w:rPr>
            </w:pPr>
            <w:r w:rsidRPr="00D6762C">
              <w:rPr>
                <w:rFonts w:ascii="Myriad Pro" w:eastAsia="MyriadPro-Regular" w:hAnsi="Myriad Pro" w:cs="Arial"/>
                <w:sz w:val="20"/>
              </w:rPr>
              <w:t xml:space="preserve">Wydatki w projekcie są zgodne z </w:t>
            </w:r>
            <w:r w:rsidRPr="00D6762C">
              <w:rPr>
                <w:rFonts w:ascii="Myriad Pro" w:eastAsia="MyriadPro-Regular" w:hAnsi="Myriad Pro" w:cs="Arial"/>
                <w:i/>
                <w:sz w:val="20"/>
              </w:rPr>
              <w:t xml:space="preserve">Wytycznymi </w:t>
            </w:r>
            <w:r w:rsidRPr="00D6762C">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D6762C">
              <w:rPr>
                <w:rFonts w:ascii="Myriad Pro" w:eastAsia="MyriadPro-Regular" w:hAnsi="Myriad Pro" w:cs="Arial"/>
                <w:sz w:val="20"/>
              </w:rPr>
              <w:t>z</w:t>
            </w:r>
            <w:r w:rsidRPr="00D6762C">
              <w:rPr>
                <w:rFonts w:ascii="Myriad Pro" w:eastAsia="MyriadPro-Regular" w:hAnsi="Myriad Pro" w:cs="Arial"/>
                <w:i/>
                <w:sz w:val="20"/>
              </w:rPr>
              <w:t xml:space="preserve"> </w:t>
            </w:r>
            <w:r w:rsidRPr="00D6762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Planowane wydatki są uzasadnione, niezbędne, racjonalne i adekwatne do zakresu merytorycznego</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projektu w tym opisu grupy</w:t>
            </w:r>
            <w:r>
              <w:rPr>
                <w:rFonts w:ascii="Myriad Pro" w:eastAsia="MyriadPro-Regular" w:hAnsi="Myriad Pro" w:cs="Arial"/>
                <w:sz w:val="20"/>
              </w:rPr>
              <w:t xml:space="preserve"> docelowej </w:t>
            </w:r>
            <w:r w:rsidRPr="00D6762C">
              <w:rPr>
                <w:rFonts w:ascii="Myriad Pro" w:eastAsia="MyriadPro-Regular" w:hAnsi="Myriad Pro" w:cs="Arial"/>
                <w:sz w:val="20"/>
              </w:rPr>
              <w:t>i planowanego wsparcia.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D6762C">
              <w:rPr>
                <w:rFonts w:ascii="Myriad Pro" w:eastAsia="MyriadPro-Regular" w:hAnsi="Myriad Pro" w:cs="Arial"/>
                <w:sz w:val="20"/>
              </w:rPr>
              <w:t>z</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katalogiem wydatków,</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Poziom wydatków w ramach cross </w:t>
            </w:r>
            <w:proofErr w:type="spellStart"/>
            <w:r w:rsidRPr="00D6762C">
              <w:rPr>
                <w:rFonts w:ascii="Myriad Pro" w:eastAsia="MyriadPro-Regular" w:hAnsi="Myriad Pro" w:cs="Arial"/>
                <w:sz w:val="20"/>
              </w:rPr>
              <w:t>financingu</w:t>
            </w:r>
            <w:proofErr w:type="spellEnd"/>
            <w:r w:rsidRPr="00D6762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D6762C">
              <w:rPr>
                <w:rFonts w:ascii="Myriad Pro" w:hAnsi="Myriad Pro" w:cs="Arial"/>
                <w:i/>
                <w:sz w:val="20"/>
              </w:rPr>
              <w:t>SOOP RPO WZ 2014-2020</w:t>
            </w:r>
            <w:r w:rsidRPr="00D6762C">
              <w:rPr>
                <w:rFonts w:ascii="Myriad Pro" w:hAnsi="Myriad Pro" w:cs="Arial"/>
                <w:sz w:val="20"/>
              </w:rPr>
              <w:t xml:space="preserve">, </w:t>
            </w:r>
            <w:r>
              <w:rPr>
                <w:rFonts w:ascii="Myriad Pro" w:eastAsia="MyriadPro-Regular" w:hAnsi="Myriad Pro" w:cs="Arial"/>
                <w:i/>
                <w:sz w:val="20"/>
              </w:rPr>
              <w:t xml:space="preserve">Wytycznych  </w:t>
            </w:r>
            <w:r w:rsidRPr="00D6762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D6762C">
              <w:rPr>
                <w:rFonts w:ascii="Myriad Pro" w:eastAsia="MyriadPro-Regular" w:hAnsi="Myriad Pro" w:cs="Arial"/>
                <w:sz w:val="20"/>
              </w:rPr>
              <w:t xml:space="preserve"> </w:t>
            </w:r>
            <w:r w:rsidRPr="00D6762C">
              <w:rPr>
                <w:rFonts w:ascii="Myriad Pro" w:hAnsi="Myriad Pro" w:cs="Arial"/>
                <w:sz w:val="20"/>
              </w:rPr>
              <w:t xml:space="preserve"> właściwych </w:t>
            </w:r>
            <w:r w:rsidRPr="00D6762C">
              <w:rPr>
                <w:rFonts w:ascii="Myriad Pro" w:eastAsia="MyriadPro-Regular" w:hAnsi="Myriad Pro" w:cs="Arial"/>
                <w:i/>
                <w:sz w:val="20"/>
              </w:rPr>
              <w:t xml:space="preserve">Wytycznych obszarowych, </w:t>
            </w:r>
            <w:r w:rsidRPr="00D6762C">
              <w:rPr>
                <w:rFonts w:ascii="Myriad Pro" w:hAnsi="Myriad Pro" w:cs="Arial"/>
                <w:sz w:val="20"/>
              </w:rPr>
              <w:t>mających wpływ na założenia dotyczące kwalifikowalności wydatków.</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1C5E74">
            <w:pPr>
              <w:pStyle w:val="Akapitzlist"/>
              <w:numPr>
                <w:ilvl w:val="0"/>
                <w:numId w:val="189"/>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eastAsia="MyriadPro-Regular" w:hAnsi="Myriad Pro" w:cs="Arial"/>
                <w:sz w:val="20"/>
              </w:rPr>
              <w:t>Zgodność z warunkami realizacji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D6762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D6762C">
              <w:rPr>
                <w:rFonts w:ascii="Myriad Pro" w:eastAsia="MyriadPro-Regular" w:hAnsi="Myriad Pro" w:cs="Arial"/>
                <w:i/>
                <w:sz w:val="20"/>
              </w:rPr>
              <w:t xml:space="preserve">Regulaminu konkursu </w:t>
            </w:r>
            <w:r w:rsidRPr="00D6762C">
              <w:rPr>
                <w:rFonts w:ascii="Myriad Pro" w:eastAsia="MyriadPro-Regular" w:hAnsi="Myriad Pro" w:cs="Arial"/>
                <w:sz w:val="20"/>
              </w:rPr>
              <w:t>(np. zasady realizacji danej formy wsparcia)</w:t>
            </w:r>
            <w:r w:rsidRPr="00D6762C">
              <w:rPr>
                <w:rFonts w:ascii="Myriad Pro" w:eastAsia="MyriadPro-Regular" w:hAnsi="Myriad Pro" w:cs="Arial"/>
                <w:i/>
                <w:sz w:val="20"/>
              </w:rPr>
              <w:t>.</w:t>
            </w:r>
          </w:p>
        </w:tc>
        <w:tc>
          <w:tcPr>
            <w:tcW w:w="6012" w:type="dxa"/>
          </w:tcPr>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Projekty niespełniające kryterium kierowane są do poprawy lub uzupełnienia.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D6762C">
              <w:rPr>
                <w:rFonts w:ascii="Myriad Pro" w:hAnsi="Myriad Pro" w:cs="Arial"/>
                <w:i/>
                <w:sz w:val="20"/>
              </w:rPr>
              <w:t>RPO WZ 2014-2020</w:t>
            </w:r>
            <w:r w:rsidRPr="00D6762C">
              <w:rPr>
                <w:rFonts w:ascii="Myriad Pro" w:hAnsi="Myriad Pro" w:cs="Arial"/>
                <w:sz w:val="20"/>
              </w:rPr>
              <w:t xml:space="preserve">, przepisów prawa, </w:t>
            </w:r>
            <w:r w:rsidRPr="00D6762C">
              <w:rPr>
                <w:rFonts w:ascii="Myriad Pro" w:hAnsi="Myriad Pro" w:cs="Arial"/>
                <w:i/>
                <w:sz w:val="20"/>
              </w:rPr>
              <w:t>SOOP RPO WZ 2014-2020</w:t>
            </w:r>
            <w:r w:rsidRPr="00D6762C">
              <w:rPr>
                <w:rFonts w:ascii="Myriad Pro" w:hAnsi="Myriad Pro" w:cs="Arial"/>
                <w:sz w:val="20"/>
              </w:rPr>
              <w:t xml:space="preserve">, </w:t>
            </w:r>
            <w:r w:rsidRPr="00D6762C">
              <w:rPr>
                <w:rFonts w:ascii="Myriad Pro" w:eastAsia="MyriadPro-Regular" w:hAnsi="Myriad Pro" w:cs="Arial"/>
                <w:sz w:val="20"/>
              </w:rPr>
              <w:t>właściwych</w:t>
            </w:r>
            <w:r w:rsidRPr="00D6762C">
              <w:rPr>
                <w:rFonts w:ascii="Myriad Pro" w:eastAsia="MyriadPro-Regular" w:hAnsi="Myriad Pro" w:cs="Arial"/>
                <w:i/>
                <w:sz w:val="20"/>
              </w:rPr>
              <w:t xml:space="preserve"> Wytycznych obszarowych, </w:t>
            </w:r>
            <w:r w:rsidRPr="00D6762C">
              <w:rPr>
                <w:rFonts w:ascii="Myriad Pro" w:hAnsi="Myriad Pro" w:cs="Arial"/>
                <w:sz w:val="20"/>
              </w:rPr>
              <w:t>mających wpływ na założenia dotyczące uwarunkowań realizacji wsparcia.</w:t>
            </w:r>
          </w:p>
          <w:p w:rsidR="00B11567" w:rsidRPr="00D6762C" w:rsidRDefault="00B11567" w:rsidP="00B11567">
            <w:pPr>
              <w:spacing w:before="40" w:line="276" w:lineRule="auto"/>
              <w:jc w:val="both"/>
              <w:rPr>
                <w:rFonts w:ascii="Myriad Pro" w:hAnsi="Myriad Pro" w:cs="Arial"/>
                <w:sz w:val="20"/>
              </w:rPr>
            </w:pPr>
            <w:r w:rsidRPr="00D6762C">
              <w:rPr>
                <w:rFonts w:ascii="Myriad Pro" w:eastAsia="MyriadPro-Regular"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1C5E74">
            <w:pPr>
              <w:pStyle w:val="Akapitzlist"/>
              <w:numPr>
                <w:ilvl w:val="0"/>
                <w:numId w:val="189"/>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Spójność i kompletność zapisów </w:t>
            </w:r>
          </w:p>
        </w:tc>
        <w:tc>
          <w:tcPr>
            <w:tcW w:w="4803" w:type="dxa"/>
          </w:tcPr>
          <w:p w:rsidR="00B11567" w:rsidRPr="00D6762C" w:rsidRDefault="00B11567" w:rsidP="00B11567">
            <w:pPr>
              <w:autoSpaceDE w:val="0"/>
              <w:autoSpaceDN w:val="0"/>
              <w:adjustRightInd w:val="0"/>
              <w:jc w:val="both"/>
              <w:rPr>
                <w:rFonts w:ascii="Myriad Pro" w:hAnsi="Myriad Pro" w:cs="Arial"/>
                <w:sz w:val="20"/>
              </w:rPr>
            </w:pPr>
            <w:r w:rsidRPr="00D6762C">
              <w:rPr>
                <w:rFonts w:ascii="Myriad Pro" w:eastAsia="MyriadPro-Regular" w:hAnsi="Myriad Pro" w:cs="Arial"/>
                <w:sz w:val="20"/>
              </w:rPr>
              <w:t xml:space="preserve">Wniosek jest spójny i kompletny w odniesieniu do dokonanej oceny. </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Default="00B11567"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Pr="00EE770E" w:rsidRDefault="00042463" w:rsidP="00042463">
      <w:pPr>
        <w:jc w:val="center"/>
        <w:rPr>
          <w:rFonts w:ascii="Myriad Pro" w:hAnsi="Myriad Pro"/>
          <w:b/>
          <w:sz w:val="20"/>
        </w:rPr>
      </w:pPr>
      <w:r w:rsidRPr="00AB5F7B">
        <w:rPr>
          <w:rFonts w:ascii="Myriad Pro" w:hAnsi="Myriad Pro"/>
          <w:b/>
          <w:sz w:val="20"/>
        </w:rPr>
        <w:t xml:space="preserve">Kryteria </w:t>
      </w:r>
      <w:r>
        <w:rPr>
          <w:rFonts w:ascii="Myriad Pro" w:hAnsi="Myriad Pro"/>
          <w:b/>
          <w:sz w:val="20"/>
        </w:rPr>
        <w:t xml:space="preserve">szczegółowe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28/18</w:t>
      </w:r>
      <w:r>
        <w:rPr>
          <w:rFonts w:ascii="Myriad Pro" w:eastAsiaTheme="majorEastAsia" w:hAnsi="Myriad Pro" w:cs="Arial"/>
          <w:b/>
          <w:bCs/>
          <w:sz w:val="20"/>
        </w:rPr>
        <w:t xml:space="preserve"> Komitetu Monitorującego RPO WZ 2014-2020 z dnia 14 lutego 2018 r. </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Oś priorytetowa</w:t>
            </w:r>
          </w:p>
        </w:tc>
        <w:tc>
          <w:tcPr>
            <w:tcW w:w="1231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VIII Edukacja</w:t>
            </w:r>
          </w:p>
        </w:tc>
      </w:tr>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315" w:type="dxa"/>
            <w:shd w:val="clear" w:color="auto" w:fill="B6DDE8"/>
          </w:tcPr>
          <w:p w:rsidR="00042463" w:rsidRPr="00D6762C" w:rsidRDefault="00042463" w:rsidP="00042463">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Działanie</w:t>
            </w:r>
          </w:p>
        </w:tc>
        <w:tc>
          <w:tcPr>
            <w:tcW w:w="12315" w:type="dxa"/>
            <w:shd w:val="clear" w:color="auto" w:fill="B6DDE8"/>
          </w:tcPr>
          <w:p w:rsidR="00042463" w:rsidRPr="00B50DE3" w:rsidRDefault="00042463" w:rsidP="00042463">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042463" w:rsidRPr="00D6762C" w:rsidRDefault="00042463" w:rsidP="00042463">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Typ projektu</w:t>
            </w:r>
          </w:p>
        </w:tc>
        <w:tc>
          <w:tcPr>
            <w:tcW w:w="12315" w:type="dxa"/>
            <w:shd w:val="clear" w:color="auto" w:fill="B6DDE8"/>
          </w:tcPr>
          <w:p w:rsidR="00042463" w:rsidRPr="00D6762C" w:rsidRDefault="00042463" w:rsidP="007A1010">
            <w:pPr>
              <w:pStyle w:val="Akapitzlist"/>
              <w:numPr>
                <w:ilvl w:val="0"/>
                <w:numId w:val="271"/>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 xml:space="preserve">programy walidacji i certyfikacji odpowiednich efektów uczenia się zdobytych w ramach edukacji formalnej, </w:t>
            </w:r>
            <w:proofErr w:type="spellStart"/>
            <w:r w:rsidRPr="00D6762C">
              <w:rPr>
                <w:rFonts w:eastAsia="MyriadPro-Regular" w:cs="Arial"/>
              </w:rPr>
              <w:t>pozaformalnej</w:t>
            </w:r>
            <w:proofErr w:type="spellEnd"/>
            <w:r w:rsidRPr="00D6762C">
              <w:rPr>
                <w:rFonts w:eastAsia="MyriadPro-Regular" w:cs="Arial"/>
              </w:rPr>
              <w:t xml:space="preserve"> oraz kształcenia nieformalnego, prowadzące do zdobycia kwalifikacji zawodowych, w tym również kwalifikacji mistrza i czeladnika w zawodzie,</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042463" w:rsidRPr="00006DD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042463" w:rsidRPr="00006DDC" w:rsidRDefault="00042463" w:rsidP="007A1010">
            <w:pPr>
              <w:pStyle w:val="Akapitzlist"/>
              <w:numPr>
                <w:ilvl w:val="0"/>
                <w:numId w:val="271"/>
              </w:numPr>
              <w:autoSpaceDE w:val="0"/>
              <w:autoSpaceDN w:val="0"/>
              <w:adjustRightInd w:val="0"/>
              <w:spacing w:after="0" w:line="240" w:lineRule="auto"/>
              <w:jc w:val="both"/>
              <w:rPr>
                <w:rFonts w:eastAsia="MyriadPro-Regular" w:cs="Arial"/>
              </w:rPr>
            </w:pPr>
            <w:r w:rsidRPr="00D6762C">
              <w:rPr>
                <w:rFonts w:eastAsia="MyriadPro-Regular" w:cs="Aria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042463" w:rsidRPr="00D6762C" w:rsidRDefault="00042463" w:rsidP="007A1010">
            <w:pPr>
              <w:pStyle w:val="Akapitzlist"/>
              <w:numPr>
                <w:ilvl w:val="0"/>
                <w:numId w:val="271"/>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042463" w:rsidRPr="00006DD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042463" w:rsidRPr="00D6762C" w:rsidRDefault="00042463" w:rsidP="007A1010">
            <w:pPr>
              <w:pStyle w:val="Akapitzlist"/>
              <w:numPr>
                <w:ilvl w:val="0"/>
                <w:numId w:val="271"/>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042463" w:rsidRPr="00006DD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cs="Arial"/>
              </w:rPr>
              <w:t xml:space="preserve">wykorzystanie narzędzi, metod lub form pracy wypracowanych w ramach projektów, w tym pozytywnie </w:t>
            </w:r>
            <w:proofErr w:type="spellStart"/>
            <w:r>
              <w:rPr>
                <w:rFonts w:cs="Arial"/>
              </w:rPr>
              <w:t>z</w:t>
            </w:r>
            <w:r w:rsidRPr="00D6762C">
              <w:rPr>
                <w:rFonts w:cs="Arial"/>
              </w:rPr>
              <w:t>walidowanych</w:t>
            </w:r>
            <w:proofErr w:type="spellEnd"/>
            <w:r w:rsidRPr="00D6762C">
              <w:rPr>
                <w:rFonts w:cs="Arial"/>
              </w:rPr>
              <w:t xml:space="preserve"> produktów projektów innowacyjnych, zrealizowanych w latach 2007-2013 w ramach PO KL.</w:t>
            </w:r>
          </w:p>
          <w:p w:rsidR="00042463" w:rsidRPr="00D6762C" w:rsidRDefault="00042463" w:rsidP="007A1010">
            <w:pPr>
              <w:pStyle w:val="Akapitzlist"/>
              <w:numPr>
                <w:ilvl w:val="0"/>
                <w:numId w:val="271"/>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042463" w:rsidRPr="00D6762C" w:rsidRDefault="00042463" w:rsidP="007A1010">
            <w:pPr>
              <w:pStyle w:val="Akapitzlist"/>
              <w:numPr>
                <w:ilvl w:val="0"/>
                <w:numId w:val="275"/>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042463" w:rsidRPr="00D6762C" w:rsidRDefault="00042463" w:rsidP="00042463">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042463" w:rsidRPr="00D6762C" w:rsidRDefault="00042463" w:rsidP="00042463">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042463" w:rsidRPr="00D6762C" w:rsidRDefault="00042463" w:rsidP="00042463">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w:t>
            </w:r>
          </w:p>
          <w:p w:rsidR="00042463" w:rsidRPr="00D6762C" w:rsidRDefault="00042463" w:rsidP="007A1010">
            <w:pPr>
              <w:pStyle w:val="Akapitzlist"/>
              <w:numPr>
                <w:ilvl w:val="0"/>
                <w:numId w:val="275"/>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wdrażanie i upowszechnianie nowych technologii,</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tworzenie wyspecjalizowanych ośrodków egzaminacyjnych,</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realizacja usług doradztwa zawodowego,</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gromadzenie i udostępnianie informacji edukacyjno-zawodowej o możliwościach kształcenia, szkolenia i zatrudnienia, w tym również wersji on-line, z uwzględnieniem aktualnej sytuacji na lokalnym/regionalnym rynku pracy,</w:t>
            </w:r>
          </w:p>
          <w:p w:rsidR="00042463" w:rsidRPr="00006DD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042463" w:rsidRPr="00D6762C" w:rsidRDefault="00042463" w:rsidP="007A1010">
            <w:pPr>
              <w:pStyle w:val="Akapitzlist"/>
              <w:numPr>
                <w:ilvl w:val="0"/>
                <w:numId w:val="271"/>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042463" w:rsidRPr="00D6762C" w:rsidRDefault="00042463" w:rsidP="007A1010">
            <w:pPr>
              <w:pStyle w:val="Akapitzlist"/>
              <w:numPr>
                <w:ilvl w:val="0"/>
                <w:numId w:val="276"/>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042463" w:rsidRPr="00D6762C" w:rsidRDefault="00042463" w:rsidP="00E721E3">
            <w:pPr>
              <w:pStyle w:val="Akapitzlist"/>
              <w:numPr>
                <w:ilvl w:val="0"/>
                <w:numId w:val="334"/>
              </w:numPr>
              <w:autoSpaceDE w:val="0"/>
              <w:autoSpaceDN w:val="0"/>
              <w:adjustRightInd w:val="0"/>
              <w:spacing w:after="0" w:line="240" w:lineRule="auto"/>
              <w:jc w:val="both"/>
              <w:rPr>
                <w:rFonts w:cs="Arial"/>
              </w:rPr>
            </w:pPr>
            <w:r w:rsidRPr="00D6762C">
              <w:rPr>
                <w:rFonts w:cs="Arial"/>
              </w:rPr>
              <w:t>tworzenie Szkolnych Punktów Informacji i Kariery (</w:t>
            </w:r>
            <w:proofErr w:type="spellStart"/>
            <w:r w:rsidRPr="00D6762C">
              <w:rPr>
                <w:rFonts w:cs="Arial"/>
              </w:rPr>
              <w:t>SPInKA</w:t>
            </w:r>
            <w:proofErr w:type="spellEnd"/>
            <w:r w:rsidRPr="00D6762C">
              <w:rPr>
                <w:rFonts w:cs="Arial"/>
              </w:rPr>
              <w:t>),</w:t>
            </w:r>
          </w:p>
          <w:p w:rsidR="00042463" w:rsidRPr="00D6762C" w:rsidRDefault="00042463" w:rsidP="00E721E3">
            <w:pPr>
              <w:pStyle w:val="Akapitzlist"/>
              <w:numPr>
                <w:ilvl w:val="0"/>
                <w:numId w:val="334"/>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042463" w:rsidRDefault="00042463" w:rsidP="00B11567">
      <w:pPr>
        <w:spacing w:before="120" w:after="120" w:line="240" w:lineRule="auto"/>
        <w:ind w:left="-142"/>
        <w:rPr>
          <w:rFonts w:ascii="Myriad Pro" w:eastAsia="Times New Roman" w:hAnsi="Myriad Pro" w:cs="Times New Roman"/>
          <w:b/>
          <w:lang w:eastAsia="pl-PL"/>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042463" w:rsidRPr="00D6762C" w:rsidTr="00042463">
        <w:trPr>
          <w:jc w:val="center"/>
        </w:trPr>
        <w:tc>
          <w:tcPr>
            <w:tcW w:w="14175" w:type="dxa"/>
            <w:gridSpan w:val="4"/>
            <w:shd w:val="clear" w:color="auto" w:fill="D9D9D9"/>
          </w:tcPr>
          <w:p w:rsidR="00042463" w:rsidRPr="00D6762C" w:rsidRDefault="00042463" w:rsidP="00042463">
            <w:pPr>
              <w:spacing w:before="40" w:after="40" w:line="240" w:lineRule="auto"/>
              <w:jc w:val="center"/>
              <w:rPr>
                <w:rFonts w:ascii="Myriad Pro" w:hAnsi="Myriad Pro"/>
                <w:b/>
                <w:sz w:val="20"/>
              </w:rPr>
            </w:pPr>
            <w:r w:rsidRPr="00D6762C">
              <w:rPr>
                <w:rFonts w:ascii="Myriad Pro" w:hAnsi="Myriad Pro"/>
                <w:b/>
                <w:sz w:val="20"/>
              </w:rPr>
              <w:t>Kryteria dopuszczalności</w:t>
            </w:r>
          </w:p>
        </w:tc>
      </w:tr>
      <w:tr w:rsidR="00042463" w:rsidRPr="00D6762C" w:rsidTr="00042463">
        <w:trPr>
          <w:jc w:val="center"/>
        </w:trPr>
        <w:tc>
          <w:tcPr>
            <w:tcW w:w="512"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L.p.</w:t>
            </w:r>
          </w:p>
        </w:tc>
        <w:tc>
          <w:tcPr>
            <w:tcW w:w="2126"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Nazwa kryterium</w:t>
            </w:r>
          </w:p>
        </w:tc>
        <w:tc>
          <w:tcPr>
            <w:tcW w:w="6804"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Definicja kryterium</w:t>
            </w:r>
          </w:p>
        </w:tc>
        <w:tc>
          <w:tcPr>
            <w:tcW w:w="4733"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Opis znaczenia kryterium</w:t>
            </w:r>
          </w:p>
        </w:tc>
      </w:tr>
      <w:tr w:rsidR="00042463" w:rsidRPr="00D6762C" w:rsidTr="00042463">
        <w:trPr>
          <w:jc w:val="center"/>
        </w:trPr>
        <w:tc>
          <w:tcPr>
            <w:tcW w:w="512"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1</w:t>
            </w:r>
          </w:p>
        </w:tc>
        <w:tc>
          <w:tcPr>
            <w:tcW w:w="2126"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2</w:t>
            </w:r>
          </w:p>
        </w:tc>
        <w:tc>
          <w:tcPr>
            <w:tcW w:w="6804"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3</w:t>
            </w:r>
          </w:p>
        </w:tc>
        <w:tc>
          <w:tcPr>
            <w:tcW w:w="4733"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4</w:t>
            </w:r>
          </w:p>
        </w:tc>
      </w:tr>
      <w:tr w:rsidR="00042463" w:rsidRPr="00D6762C" w:rsidTr="00042463">
        <w:trPr>
          <w:jc w:val="center"/>
        </w:trPr>
        <w:tc>
          <w:tcPr>
            <w:tcW w:w="512" w:type="dxa"/>
          </w:tcPr>
          <w:p w:rsidR="00042463" w:rsidRPr="00D6762C" w:rsidRDefault="00042463" w:rsidP="007A1010">
            <w:pPr>
              <w:pStyle w:val="Akapitzlist"/>
              <w:numPr>
                <w:ilvl w:val="0"/>
                <w:numId w:val="277"/>
              </w:numPr>
              <w:spacing w:before="40" w:after="40" w:line="240" w:lineRule="auto"/>
              <w:contextualSpacing w:val="0"/>
            </w:pPr>
          </w:p>
        </w:tc>
        <w:tc>
          <w:tcPr>
            <w:tcW w:w="2126" w:type="dxa"/>
            <w:shd w:val="clear" w:color="auto" w:fill="auto"/>
          </w:tcPr>
          <w:p w:rsidR="00042463" w:rsidRPr="00D6762C" w:rsidRDefault="00042463" w:rsidP="00042463">
            <w:pPr>
              <w:spacing w:before="40" w:after="40" w:line="240" w:lineRule="auto"/>
              <w:rPr>
                <w:rFonts w:ascii="Myriad Pro" w:hAnsi="Myriad Pro"/>
                <w:sz w:val="20"/>
                <w:highlight w:val="yellow"/>
              </w:rPr>
            </w:pPr>
            <w:r w:rsidRPr="00D6762C">
              <w:rPr>
                <w:rFonts w:ascii="Myriad Pro" w:hAnsi="Myriad Pro"/>
                <w:sz w:val="20"/>
              </w:rPr>
              <w:t>Wymogi organizacyjne</w:t>
            </w:r>
          </w:p>
        </w:tc>
        <w:tc>
          <w:tcPr>
            <w:tcW w:w="6804" w:type="dxa"/>
            <w:shd w:val="clear" w:color="auto" w:fill="auto"/>
          </w:tcPr>
          <w:p w:rsidR="00042463" w:rsidRPr="00754566" w:rsidRDefault="00042463" w:rsidP="007A1010">
            <w:pPr>
              <w:pStyle w:val="Akapitzlist"/>
              <w:numPr>
                <w:ilvl w:val="0"/>
                <w:numId w:val="279"/>
              </w:numPr>
              <w:autoSpaceDE w:val="0"/>
              <w:autoSpaceDN w:val="0"/>
              <w:adjustRightInd w:val="0"/>
              <w:spacing w:before="40" w:after="40" w:line="240" w:lineRule="auto"/>
              <w:ind w:left="357" w:hanging="357"/>
              <w:contextualSpacing w:val="0"/>
              <w:jc w:val="both"/>
            </w:pPr>
            <w:r w:rsidRPr="00754566">
              <w:rPr>
                <w:rFonts w:eastAsia="Calibri" w:cs="Arial"/>
              </w:rPr>
              <w:t xml:space="preserve">Projektodawca składa nie więcej niż jeden wniosek o dofinansowanie dotyczący jednej placówki/jednostki organizacyjnej. </w:t>
            </w:r>
            <w:r w:rsidRPr="00754566">
              <w:rPr>
                <w:rFonts w:cs="Arial"/>
              </w:rPr>
              <w:t>W przypadku, gdy beneficjent obejmie wsparciem więcej niż jedną placówkę/jednostkę organizacyjną ograniczenie do jednego wniosku należy rozumieć jako ograniczenie do jednego wniosku dotyczącego danej placówki/jednostki organizacyjnej.</w:t>
            </w:r>
            <w:r w:rsidRPr="00754566" w:rsidDel="0047105F">
              <w:rPr>
                <w:rFonts w:eastAsia="Calibri" w:cs="Arial"/>
              </w:rPr>
              <w:t xml:space="preserve"> </w:t>
            </w:r>
            <w:r w:rsidRPr="00754566">
              <w:rPr>
                <w:rFonts w:cs="Arial"/>
                <w:bCs/>
              </w:rPr>
              <w:t>Możliwe jest również złożenie przez organ prowadzący jednego wniosku dla kilku placówek/szkół podlegających danemu organowi.</w:t>
            </w:r>
          </w:p>
        </w:tc>
        <w:tc>
          <w:tcPr>
            <w:tcW w:w="4733" w:type="dxa"/>
            <w:shd w:val="clear" w:color="auto" w:fill="auto"/>
          </w:tcPr>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Spełnienie kryterium jest konieczne do przyznania dofinansowania.</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Projekty niespełniające kryterium są odrzucane.</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Ocena spełniania kryterium polega na przypisaniu wartości logicznych „tak”, „nie”.</w:t>
            </w:r>
          </w:p>
        </w:tc>
      </w:tr>
      <w:tr w:rsidR="00042463" w:rsidRPr="00D6762C" w:rsidTr="00042463">
        <w:trPr>
          <w:jc w:val="center"/>
        </w:trPr>
        <w:tc>
          <w:tcPr>
            <w:tcW w:w="512" w:type="dxa"/>
            <w:shd w:val="clear" w:color="auto" w:fill="auto"/>
          </w:tcPr>
          <w:p w:rsidR="00042463" w:rsidRPr="00D6762C" w:rsidRDefault="00042463" w:rsidP="007A1010">
            <w:pPr>
              <w:pStyle w:val="Akapitzlist"/>
              <w:numPr>
                <w:ilvl w:val="0"/>
                <w:numId w:val="277"/>
              </w:numPr>
              <w:spacing w:before="40" w:after="40" w:line="240" w:lineRule="auto"/>
              <w:ind w:left="0" w:firstLine="0"/>
              <w:contextualSpacing w:val="0"/>
            </w:pPr>
          </w:p>
        </w:tc>
        <w:tc>
          <w:tcPr>
            <w:tcW w:w="2126" w:type="dxa"/>
            <w:shd w:val="clear" w:color="auto" w:fill="auto"/>
          </w:tcPr>
          <w:p w:rsidR="00042463" w:rsidRPr="00D6762C" w:rsidRDefault="00042463" w:rsidP="00042463">
            <w:pPr>
              <w:spacing w:before="40" w:after="40" w:line="240" w:lineRule="auto"/>
              <w:rPr>
                <w:rFonts w:ascii="Myriad Pro" w:hAnsi="Myriad Pro"/>
                <w:sz w:val="20"/>
              </w:rPr>
            </w:pPr>
            <w:r w:rsidRPr="00D6762C">
              <w:rPr>
                <w:rFonts w:ascii="Myriad Pro" w:hAnsi="Myriad Pro"/>
                <w:sz w:val="20"/>
              </w:rPr>
              <w:t>Zgodność wsparcia</w:t>
            </w:r>
          </w:p>
        </w:tc>
        <w:tc>
          <w:tcPr>
            <w:tcW w:w="6804" w:type="dxa"/>
            <w:shd w:val="clear" w:color="auto" w:fill="auto"/>
          </w:tcPr>
          <w:p w:rsidR="00042463" w:rsidRPr="00754566" w:rsidRDefault="00042463" w:rsidP="00E721E3">
            <w:pPr>
              <w:pStyle w:val="Akapitzlist"/>
              <w:numPr>
                <w:ilvl w:val="0"/>
                <w:numId w:val="335"/>
              </w:numPr>
              <w:spacing w:before="40" w:after="40" w:line="240" w:lineRule="auto"/>
              <w:ind w:left="357" w:hanging="357"/>
              <w:contextualSpacing w:val="0"/>
              <w:jc w:val="both"/>
            </w:pPr>
            <w:r w:rsidRPr="00754566">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042463" w:rsidRPr="00754566" w:rsidRDefault="00042463" w:rsidP="00E721E3">
            <w:pPr>
              <w:pStyle w:val="Akapitzlist"/>
              <w:numPr>
                <w:ilvl w:val="0"/>
                <w:numId w:val="335"/>
              </w:numPr>
              <w:spacing w:before="40" w:after="40" w:line="240" w:lineRule="auto"/>
              <w:ind w:left="357" w:hanging="357"/>
              <w:contextualSpacing w:val="0"/>
              <w:jc w:val="both"/>
            </w:pPr>
            <w:r w:rsidRPr="00754566">
              <w:rPr>
                <w:rFonts w:cs="Arial"/>
              </w:rPr>
              <w:t xml:space="preserve">W ramach projektu obligatoryjnie jest realizowany 1 typ projektu wskazany w </w:t>
            </w:r>
            <w:r w:rsidRPr="00754566">
              <w:rPr>
                <w:rFonts w:cs="Arial"/>
                <w:i/>
              </w:rPr>
              <w:t>Szczegółowym Opisie Osi Priorytetowych Regionalnego Programu Operacyjnego Województwa Zachodniopomorskiego 2014-2020</w:t>
            </w:r>
            <w:r w:rsidRPr="00754566">
              <w:rPr>
                <w:rFonts w:cs="Arial"/>
              </w:rPr>
              <w:t xml:space="preserve"> dla Działania 8.6. Realizacja kolejnych typów projektu jest fakultatywna.</w:t>
            </w:r>
          </w:p>
          <w:p w:rsidR="00042463" w:rsidRPr="00754566" w:rsidRDefault="00042463" w:rsidP="00E721E3">
            <w:pPr>
              <w:pStyle w:val="Akapitzlist"/>
              <w:numPr>
                <w:ilvl w:val="0"/>
                <w:numId w:val="335"/>
              </w:numPr>
              <w:spacing w:before="40" w:after="40" w:line="240" w:lineRule="auto"/>
              <w:ind w:left="357" w:hanging="357"/>
              <w:contextualSpacing w:val="0"/>
              <w:jc w:val="both"/>
            </w:pPr>
            <w:r w:rsidRPr="00754566">
              <w:rPr>
                <w:rFonts w:cs="Arial"/>
                <w:bCs/>
              </w:rPr>
              <w:t xml:space="preserve">Projekt zakłada obligatoryjnie organizację staży zawodowych dla 100% uczniów i słuchaczy szkół lub placówek systemu oświaty prowadzących kształcenie zawodowe (z wyłączeniem zasadniczych szkół zawodowych, szkół branżowych I </w:t>
            </w:r>
            <w:proofErr w:type="spellStart"/>
            <w:r w:rsidRPr="00754566">
              <w:rPr>
                <w:rFonts w:cs="Arial"/>
                <w:bCs/>
              </w:rPr>
              <w:t>i</w:t>
            </w:r>
            <w:proofErr w:type="spellEnd"/>
            <w:r w:rsidRPr="00754566">
              <w:rPr>
                <w:rFonts w:cs="Arial"/>
                <w:bCs/>
              </w:rPr>
              <w:t xml:space="preserve"> II stopnia), z uwzględnieniem następujących warunków:</w:t>
            </w:r>
          </w:p>
          <w:p w:rsidR="00042463" w:rsidRPr="00754566" w:rsidRDefault="00042463" w:rsidP="007A1010">
            <w:pPr>
              <w:pStyle w:val="Akapitzlist"/>
              <w:numPr>
                <w:ilvl w:val="0"/>
                <w:numId w:val="278"/>
              </w:numPr>
              <w:autoSpaceDE w:val="0"/>
              <w:spacing w:after="0" w:line="240" w:lineRule="auto"/>
              <w:contextualSpacing w:val="0"/>
              <w:jc w:val="both"/>
              <w:rPr>
                <w:rFonts w:cs="Arial"/>
                <w:bCs/>
              </w:rPr>
            </w:pPr>
            <w:r w:rsidRPr="00754566">
              <w:rPr>
                <w:rFonts w:cs="Arial"/>
                <w:bCs/>
              </w:rPr>
              <w:t xml:space="preserve">w szkołach lub placówkach systemu oświaty prowadzących kształcenie zawodowe (z wyłączeniem zasadniczych szkół zawodowych, szkół branżowych I </w:t>
            </w:r>
            <w:proofErr w:type="spellStart"/>
            <w:r w:rsidRPr="00754566">
              <w:rPr>
                <w:rFonts w:cs="Arial"/>
                <w:bCs/>
              </w:rPr>
              <w:t>i</w:t>
            </w:r>
            <w:proofErr w:type="spellEnd"/>
            <w:r w:rsidRPr="00754566">
              <w:rPr>
                <w:rFonts w:cs="Arial"/>
                <w:bCs/>
              </w:rPr>
              <w:t xml:space="preserve">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w:t>
            </w:r>
            <w:r>
              <w:rPr>
                <w:rFonts w:cs="Arial"/>
                <w:bCs/>
              </w:rPr>
              <w:t xml:space="preserve"> biorących udział w projekcie</w:t>
            </w:r>
            <w:r w:rsidRPr="00754566">
              <w:rPr>
                <w:rFonts w:cs="Arial"/>
                <w:bCs/>
              </w:rPr>
              <w:t xml:space="preserve">;  </w:t>
            </w:r>
          </w:p>
          <w:p w:rsidR="00042463" w:rsidRPr="00754566" w:rsidRDefault="00042463" w:rsidP="007A1010">
            <w:pPr>
              <w:pStyle w:val="Akapitzlist"/>
              <w:numPr>
                <w:ilvl w:val="0"/>
                <w:numId w:val="278"/>
              </w:numPr>
              <w:spacing w:before="40" w:after="40" w:line="240" w:lineRule="auto"/>
              <w:ind w:left="678" w:hanging="284"/>
              <w:contextualSpacing w:val="0"/>
              <w:jc w:val="both"/>
              <w:rPr>
                <w:rFonts w:cs="Arial"/>
                <w:bCs/>
              </w:rPr>
            </w:pPr>
            <w:r w:rsidRPr="00754566">
              <w:rPr>
                <w:rFonts w:cs="Arial"/>
                <w:bCs/>
              </w:rPr>
              <w:t xml:space="preserve">w szkołach lub placówkach systemu oświaty prowadzących kształcenie zawodowe (z wyłączeniem zasadniczych szkół zawodowych, szkół branżowych I </w:t>
            </w:r>
            <w:proofErr w:type="spellStart"/>
            <w:r w:rsidRPr="00754566">
              <w:rPr>
                <w:rFonts w:cs="Arial"/>
                <w:bCs/>
              </w:rPr>
              <w:t>i</w:t>
            </w:r>
            <w:proofErr w:type="spellEnd"/>
            <w:r w:rsidRPr="00754566">
              <w:rPr>
                <w:rFonts w:cs="Arial"/>
                <w:bCs/>
              </w:rPr>
              <w:t xml:space="preserve"> II stopnia), w których kształcenie zawodowe praktyczne jest   realizowane u pracodawców lub przedsiębiorców - staże zawodowe organizowane są dla 100% uczniów i słuchaczy</w:t>
            </w:r>
            <w:r>
              <w:rPr>
                <w:rFonts w:cs="Arial"/>
                <w:bCs/>
              </w:rPr>
              <w:t xml:space="preserve"> biorących udział w projekcie</w:t>
            </w:r>
            <w:r w:rsidRPr="00754566">
              <w:rPr>
                <w:rFonts w:cs="Arial"/>
                <w:bCs/>
              </w:rPr>
              <w:t xml:space="preserve">, w celu zwiększenia wymiaru praktyk zawodowych objętych podstawą programową nauczania danego zawodu. </w:t>
            </w:r>
          </w:p>
          <w:p w:rsidR="00042463" w:rsidRDefault="00042463" w:rsidP="00042463">
            <w:pPr>
              <w:pStyle w:val="Akapitzlist"/>
              <w:numPr>
                <w:ilvl w:val="0"/>
                <w:numId w:val="0"/>
              </w:numPr>
              <w:spacing w:before="40" w:after="40"/>
              <w:ind w:left="350"/>
              <w:jc w:val="both"/>
              <w:rPr>
                <w:rFonts w:cs="Arial"/>
                <w:bCs/>
              </w:rPr>
            </w:pPr>
            <w:r w:rsidRPr="00754566">
              <w:rPr>
                <w:rFonts w:cs="Arial"/>
                <w:bCs/>
              </w:rPr>
              <w:t>W przypadku kierowania projektu do młodocianych pracowników będących uczniami techników, skierowanie na staż zawodowy jest fakultatywną formą wsparcia i wynika ze zdiagnozowania potrzeb tej grupy uczestników projektu co do udzielanego wsparcia.</w:t>
            </w:r>
          </w:p>
          <w:p w:rsidR="00042463" w:rsidRPr="00754566" w:rsidRDefault="00042463" w:rsidP="00042463">
            <w:pPr>
              <w:pStyle w:val="Akapitzlist"/>
              <w:numPr>
                <w:ilvl w:val="0"/>
                <w:numId w:val="0"/>
              </w:numPr>
              <w:spacing w:before="40" w:after="40"/>
              <w:ind w:left="350"/>
              <w:jc w:val="both"/>
              <w:rPr>
                <w:rFonts w:cs="Arial"/>
                <w:bCs/>
              </w:rPr>
            </w:pPr>
          </w:p>
          <w:p w:rsidR="00042463" w:rsidRPr="00754566" w:rsidRDefault="00042463" w:rsidP="00042463">
            <w:pPr>
              <w:pStyle w:val="Akapitzlist"/>
              <w:numPr>
                <w:ilvl w:val="0"/>
                <w:numId w:val="0"/>
              </w:numPr>
              <w:spacing w:before="40" w:after="40" w:line="240" w:lineRule="auto"/>
              <w:ind w:left="357"/>
              <w:contextualSpacing w:val="0"/>
              <w:jc w:val="both"/>
            </w:pPr>
            <w:r w:rsidRPr="00754566">
              <w:rPr>
                <w:rFonts w:cs="Arial"/>
                <w:bCs/>
              </w:rPr>
              <w:t xml:space="preserve">W przypadku kierowania projektu do osób dorosłych zainteresowanych z własnej inicjatywy zdobyciem, uzupełnieniem lub podnoszeniem kwalifikacji zawodowych realizacja praktycznej nauki zawodu jest możliwa tylko i wyłącznie jako element Kwalifikacyjnego Kursu Zawodowego zgodnie z wymogami określonymi w </w:t>
            </w:r>
            <w:r w:rsidRPr="00754566">
              <w:rPr>
                <w:rFonts w:cs="Arial"/>
                <w:bCs/>
                <w:i/>
              </w:rPr>
              <w:t>Wytycznych Ministra Rozwoju w zakresie realizacji przedsięwzięć z udziałem środków Europejskiego Funduszu Społecznego w obszarze edukacji na lata 2014 – 2020</w:t>
            </w:r>
            <w:r w:rsidRPr="00754566">
              <w:rPr>
                <w:rFonts w:cs="Arial"/>
                <w:bCs/>
              </w:rPr>
              <w:t xml:space="preserve"> </w:t>
            </w:r>
            <w:r w:rsidRPr="00DE4E80">
              <w:rPr>
                <w:rFonts w:cs="Arial"/>
              </w:rPr>
              <w:t>(stosuje się do typu 1 projektu)</w:t>
            </w:r>
          </w:p>
          <w:p w:rsidR="00042463" w:rsidRPr="00754566" w:rsidRDefault="00042463" w:rsidP="00E721E3">
            <w:pPr>
              <w:pStyle w:val="Akapitzlist"/>
              <w:numPr>
                <w:ilvl w:val="0"/>
                <w:numId w:val="335"/>
              </w:numPr>
              <w:spacing w:before="40" w:after="40" w:line="240" w:lineRule="auto"/>
              <w:ind w:left="357" w:hanging="357"/>
              <w:contextualSpacing w:val="0"/>
              <w:jc w:val="both"/>
            </w:pPr>
            <w:r w:rsidRPr="00754566">
              <w:rPr>
                <w:rFonts w:cs="Arial"/>
                <w:bCs/>
              </w:rPr>
              <w:t xml:space="preserve">Projekt zakłada obligatoryjnie organizację praktyk zawodowych dla 100% uczniów zasadniczych szkół zawodowych, szkół branżowych I </w:t>
            </w:r>
            <w:proofErr w:type="spellStart"/>
            <w:r w:rsidRPr="00754566">
              <w:rPr>
                <w:rFonts w:cs="Arial"/>
                <w:bCs/>
              </w:rPr>
              <w:t>i</w:t>
            </w:r>
            <w:proofErr w:type="spellEnd"/>
            <w:r w:rsidRPr="00754566">
              <w:rPr>
                <w:rFonts w:cs="Arial"/>
                <w:bCs/>
              </w:rPr>
              <w:t xml:space="preserve"> II stopnia biorących udział w projekcie. W przypadku kierowania projektu do młodocianych pracowników będących uczniami ww. szkół i placówek systemu oświaty prowadzących kształcenie zawodowe </w:t>
            </w:r>
            <w:r w:rsidRPr="00754566">
              <w:rPr>
                <w:rFonts w:cs="Arial"/>
              </w:rPr>
              <w:t>skierowanie na praktykę zawodową jest fakultatywną formą wsparcia i wynika ze zdiagnozowania potrzeb tej grupy uczestników projektu co do udzielanego wsparcia</w:t>
            </w:r>
            <w:r w:rsidRPr="00DE4E80">
              <w:rPr>
                <w:rFonts w:cs="Arial"/>
              </w:rPr>
              <w:t xml:space="preserve"> (stosuje się do typu 1 projektu)</w:t>
            </w:r>
          </w:p>
          <w:p w:rsidR="00042463" w:rsidRPr="00B16F37" w:rsidRDefault="00042463" w:rsidP="00E721E3">
            <w:pPr>
              <w:pStyle w:val="Akapitzlist"/>
              <w:numPr>
                <w:ilvl w:val="0"/>
                <w:numId w:val="335"/>
              </w:numPr>
              <w:spacing w:before="40" w:after="40" w:line="240" w:lineRule="auto"/>
              <w:ind w:left="357" w:hanging="357"/>
              <w:contextualSpacing w:val="0"/>
              <w:jc w:val="both"/>
            </w:pPr>
            <w:r w:rsidRPr="00B16F37">
              <w:rPr>
                <w:rFonts w:cs="Arial"/>
                <w:bCs/>
              </w:rPr>
              <w:t>W ramach projektu</w:t>
            </w:r>
            <w:r w:rsidRPr="00B16F37">
              <w:rPr>
                <w:rFonts w:cs="Arial"/>
              </w:rPr>
              <w:t xml:space="preserve"> dla 100% uczniów szkół zawodowych lub placówek oświaty prowadzących kształcenie zawodowe biorących udział w projekcie, obligatoryjnie realizowane będzie doradztwo edukacyjno-zawodowe, obejmujące ocenę indywidualnych potrzeb rozwojowych i edukacyjnych oraz predyspozycji osobowych do wykonywania poszczególnych zawodów, planowanie ścieżki kariery zawodowej, ścieżki  podnoszenia kwalifikacji zawodowyc</w:t>
            </w:r>
            <w:r w:rsidRPr="00B16F37">
              <w:rPr>
                <w:rFonts w:cs="Arial"/>
                <w:bCs/>
              </w:rPr>
              <w:t>h.</w:t>
            </w:r>
          </w:p>
          <w:p w:rsidR="00042463" w:rsidRPr="00B16F37" w:rsidRDefault="00042463" w:rsidP="00042463">
            <w:pPr>
              <w:pStyle w:val="Akapitzlist"/>
              <w:numPr>
                <w:ilvl w:val="0"/>
                <w:numId w:val="0"/>
              </w:numPr>
              <w:spacing w:before="40" w:after="40" w:line="240" w:lineRule="auto"/>
              <w:ind w:left="357"/>
              <w:contextualSpacing w:val="0"/>
              <w:jc w:val="both"/>
            </w:pPr>
            <w:r w:rsidRPr="00B16F37">
              <w:rPr>
                <w:rFonts w:cs="Arial"/>
                <w:bCs/>
              </w:rPr>
              <w:t xml:space="preserve">W przypadku kierowania projektu do osób dorosłych zainteresowanych z własnej inicjatywy zdobyciem, uzupełnieniem lub podnoszeniem kwalifikacji zawodowych realizacja doradztwa edukacyjno – zawodowego jest fakultatywną formą </w:t>
            </w:r>
            <w:r w:rsidRPr="00DE4E80">
              <w:rPr>
                <w:rFonts w:cs="Arial"/>
                <w:bCs/>
              </w:rPr>
              <w:t xml:space="preserve">wsparcia </w:t>
            </w:r>
            <w:r w:rsidRPr="00DE4E80">
              <w:rPr>
                <w:rFonts w:cs="Arial"/>
              </w:rPr>
              <w:t>(stosuje się do typu 1 projektu)</w:t>
            </w:r>
          </w:p>
          <w:p w:rsidR="00042463" w:rsidRPr="00DE4E80" w:rsidRDefault="00042463" w:rsidP="00E721E3">
            <w:pPr>
              <w:pStyle w:val="Akapitzlist"/>
              <w:numPr>
                <w:ilvl w:val="0"/>
                <w:numId w:val="335"/>
              </w:numPr>
              <w:spacing w:before="40" w:after="40" w:line="240" w:lineRule="auto"/>
              <w:ind w:left="357" w:hanging="357"/>
              <w:contextualSpacing w:val="0"/>
              <w:jc w:val="both"/>
            </w:pPr>
            <w:r w:rsidRPr="00895211">
              <w:rPr>
                <w:rFonts w:cs="Arial"/>
              </w:rPr>
              <w:t xml:space="preserve">Projektodawca zapewni funkcjonowanie utworzonych w ramach projektu </w:t>
            </w:r>
            <w:proofErr w:type="spellStart"/>
            <w:r w:rsidRPr="00895211">
              <w:rPr>
                <w:rFonts w:cs="Arial"/>
              </w:rPr>
              <w:t>CKZiU</w:t>
            </w:r>
            <w:proofErr w:type="spellEnd"/>
            <w:r w:rsidRPr="00895211">
              <w:rPr>
                <w:rFonts w:cs="Arial"/>
              </w:rPr>
              <w:t xml:space="preserve"> lub innych zespołów realizujących zadania zbieżne z zadaniami </w:t>
            </w:r>
            <w:proofErr w:type="spellStart"/>
            <w:r w:rsidRPr="00895211">
              <w:rPr>
                <w:rFonts w:cs="Arial"/>
              </w:rPr>
              <w:t>CKZiU</w:t>
            </w:r>
            <w:proofErr w:type="spellEnd"/>
            <w:r w:rsidRPr="00895211">
              <w:rPr>
                <w:rFonts w:cs="Arial"/>
              </w:rPr>
              <w:t>, przez okres co najmniej 2 lat od daty zakończenia realizacji projektu, określo</w:t>
            </w:r>
            <w:r>
              <w:rPr>
                <w:rFonts w:cs="Arial"/>
              </w:rPr>
              <w:t xml:space="preserve">nej we wniosku o dofinansowanie </w:t>
            </w:r>
            <w:r w:rsidRPr="00DE4E80">
              <w:rPr>
                <w:rFonts w:cs="Arial"/>
              </w:rPr>
              <w:t>(stosuje się do typu 5 projektu)</w:t>
            </w:r>
          </w:p>
          <w:p w:rsidR="00042463" w:rsidRPr="00765D3F" w:rsidRDefault="00042463" w:rsidP="00E721E3">
            <w:pPr>
              <w:pStyle w:val="Akapitzlist"/>
              <w:numPr>
                <w:ilvl w:val="0"/>
                <w:numId w:val="335"/>
              </w:numPr>
              <w:spacing w:before="40" w:after="40" w:line="240" w:lineRule="auto"/>
              <w:ind w:left="357" w:hanging="357"/>
              <w:contextualSpacing w:val="0"/>
              <w:jc w:val="both"/>
            </w:pPr>
            <w:r w:rsidRPr="00765D3F">
              <w:rPr>
                <w:rFonts w:eastAsia="Calibri" w:cs="Arial"/>
              </w:rPr>
              <w:t xml:space="preserve">Realizacja wsparcia na rzecz szkoły/placówki systemu oświaty  dokonywana jest na podstawie  indywidualnej diagnozy danej szkoły/ placówki systemu oświaty. </w:t>
            </w:r>
          </w:p>
          <w:p w:rsidR="00042463" w:rsidRPr="00765D3F" w:rsidRDefault="00042463" w:rsidP="00042463">
            <w:pPr>
              <w:pStyle w:val="Akapitzlist"/>
              <w:numPr>
                <w:ilvl w:val="0"/>
                <w:numId w:val="0"/>
              </w:numPr>
              <w:spacing w:before="40" w:after="40" w:line="240" w:lineRule="auto"/>
              <w:ind w:left="357"/>
              <w:contextualSpacing w:val="0"/>
              <w:jc w:val="both"/>
            </w:pPr>
            <w:r w:rsidRPr="00765D3F">
              <w:rPr>
                <w:rFonts w:cs="Arial"/>
                <w:bCs/>
              </w:rPr>
              <w:t>W przypadku kierowania projektu wyłącznie do osób dorosłych zainteresowanych z własnej inicjatywy zdobyciem, uzupełnieniem lub podnoszeniem kwalifikacji zawodowych przedmiotowe kryterium nie ma zastosowania.</w:t>
            </w:r>
          </w:p>
          <w:p w:rsidR="00042463" w:rsidRPr="00EA52C3" w:rsidRDefault="00042463" w:rsidP="00E721E3">
            <w:pPr>
              <w:pStyle w:val="Akapitzlist"/>
              <w:numPr>
                <w:ilvl w:val="0"/>
                <w:numId w:val="335"/>
              </w:numPr>
              <w:spacing w:before="40" w:after="40" w:line="240" w:lineRule="auto"/>
              <w:ind w:left="357" w:hanging="357"/>
              <w:contextualSpacing w:val="0"/>
              <w:jc w:val="both"/>
            </w:pPr>
            <w:r w:rsidRPr="00EA52C3">
              <w:rPr>
                <w:rFonts w:cs="Arial"/>
                <w:bCs/>
              </w:rPr>
              <w:t>Projektodawca wniesie wkład własny w wysokości nie mniejszej niż 10% wydatków kwalifikowanych projektu.</w:t>
            </w:r>
          </w:p>
          <w:p w:rsidR="00042463" w:rsidRPr="00170EDC" w:rsidRDefault="00042463" w:rsidP="00E721E3">
            <w:pPr>
              <w:pStyle w:val="Akapitzlist"/>
              <w:numPr>
                <w:ilvl w:val="0"/>
                <w:numId w:val="335"/>
              </w:numPr>
              <w:spacing w:before="40" w:after="40" w:line="240" w:lineRule="auto"/>
              <w:ind w:left="357" w:hanging="357"/>
              <w:contextualSpacing w:val="0"/>
              <w:jc w:val="both"/>
            </w:pPr>
            <w:r w:rsidRPr="00EA52C3">
              <w:rPr>
                <w:rFonts w:cs="Arial"/>
                <w:bCs/>
              </w:rPr>
              <w:t>Działania projektowe są oparte o współpracę szkół lub placówek systemu oświaty z podmiotami otoczenia społeczno-gospodarczego (m.in. przedsiębiorcami, instytucjami zrzeszającymi przedsiębiorców, pracodawcami, instytucjami rynku pracy</w:t>
            </w:r>
            <w:r w:rsidRPr="00170EDC">
              <w:rPr>
                <w:rFonts w:cs="Arial"/>
                <w:bCs/>
              </w:rPr>
              <w:t xml:space="preserve">)  </w:t>
            </w:r>
            <w:r w:rsidRPr="00170EDC">
              <w:rPr>
                <w:rFonts w:cs="Arial"/>
              </w:rPr>
              <w:t>(stosuje się do typu 3 projektu)</w:t>
            </w:r>
          </w:p>
          <w:p w:rsidR="00042463" w:rsidRPr="00E61589" w:rsidRDefault="00042463" w:rsidP="00E721E3">
            <w:pPr>
              <w:pStyle w:val="Akapitzlist"/>
              <w:numPr>
                <w:ilvl w:val="0"/>
                <w:numId w:val="335"/>
              </w:numPr>
              <w:spacing w:before="40" w:after="40" w:line="240" w:lineRule="auto"/>
              <w:ind w:left="357" w:hanging="357"/>
              <w:contextualSpacing w:val="0"/>
              <w:jc w:val="both"/>
              <w:rPr>
                <w:rFonts w:cs="Arial"/>
              </w:rPr>
            </w:pPr>
            <w:r w:rsidRPr="00170EDC">
              <w:rPr>
                <w:rFonts w:cs="Arial"/>
                <w:bCs/>
              </w:rPr>
              <w:t xml:space="preserve">W przypadku realizacji działań odnoszących się do programów walidacji i certyfikacji odpowiednich efektów uczenia, a także realizacji pozaszkolnych form kształcenia ustawicznego, minimum 80% osób uczestniczących we wskazanym w tych typach projektu wsparciu uzyska kwalifikacje potwierdzone dokumentem w rozumieniu </w:t>
            </w:r>
            <w:r w:rsidRPr="00170EDC">
              <w:rPr>
                <w:rFonts w:cs="Arial"/>
                <w:bCs/>
                <w:i/>
              </w:rPr>
              <w:t>Wytycznych w zakresie monitorowania postępu rzeczowego realizacji programów operacyjnych na lata 2014–2020</w:t>
            </w:r>
            <w:r w:rsidRPr="00170EDC">
              <w:rPr>
                <w:rFonts w:cs="Arial"/>
                <w:bCs/>
              </w:rPr>
              <w:t xml:space="preserve">  </w:t>
            </w:r>
            <w:r w:rsidRPr="00170EDC">
              <w:rPr>
                <w:rFonts w:cs="Arial"/>
              </w:rPr>
              <w:t>(stosuje się do typu 1 i-j projektu)</w:t>
            </w:r>
          </w:p>
        </w:tc>
        <w:tc>
          <w:tcPr>
            <w:tcW w:w="4733" w:type="dxa"/>
            <w:shd w:val="clear" w:color="auto" w:fill="auto"/>
          </w:tcPr>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Spełnienie kryterium jest konieczne do przyznania dofinansowania.</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Projekty niespełniające kryterium są odrzucane.</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Ocena spełniania kryterium polega na przypisaniu wartości logicznych „tak”, „nie”</w:t>
            </w:r>
            <w:r>
              <w:rPr>
                <w:rFonts w:ascii="Myriad Pro" w:hAnsi="Myriad Pro"/>
                <w:sz w:val="20"/>
              </w:rPr>
              <w:t>, „nie dotyczy”</w:t>
            </w:r>
            <w:r w:rsidRPr="00D6762C">
              <w:rPr>
                <w:rFonts w:ascii="Myriad Pro" w:hAnsi="Myriad Pro"/>
                <w:sz w:val="20"/>
              </w:rPr>
              <w:t>.</w:t>
            </w:r>
          </w:p>
        </w:tc>
      </w:tr>
    </w:tbl>
    <w:p w:rsidR="00042463" w:rsidRDefault="00042463" w:rsidP="00B11567">
      <w:pPr>
        <w:spacing w:before="120" w:after="120" w:line="240" w:lineRule="auto"/>
        <w:ind w:left="-142"/>
        <w:rPr>
          <w:rFonts w:ascii="Myriad Pro" w:eastAsia="Times New Roman" w:hAnsi="Myriad Pro" w:cs="Times New Roman"/>
          <w:b/>
          <w:lang w:eastAsia="pl-PL"/>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8930"/>
        <w:gridCol w:w="4733"/>
      </w:tblGrid>
      <w:tr w:rsidR="00201AE1" w:rsidRPr="00D6762C" w:rsidTr="00201AE1">
        <w:trPr>
          <w:jc w:val="center"/>
        </w:trPr>
        <w:tc>
          <w:tcPr>
            <w:tcW w:w="14175" w:type="dxa"/>
            <w:gridSpan w:val="3"/>
            <w:shd w:val="clear" w:color="auto" w:fill="D9D9D9"/>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b/>
                <w:sz w:val="20"/>
              </w:rPr>
              <w:t>Kryteria premiujące</w:t>
            </w:r>
          </w:p>
        </w:tc>
      </w:tr>
      <w:tr w:rsidR="00201AE1" w:rsidRPr="00D6762C" w:rsidTr="00201AE1">
        <w:trPr>
          <w:jc w:val="center"/>
        </w:trPr>
        <w:tc>
          <w:tcPr>
            <w:tcW w:w="512" w:type="dxa"/>
          </w:tcPr>
          <w:p w:rsidR="00201AE1" w:rsidRPr="00D6762C" w:rsidRDefault="00201AE1" w:rsidP="00201AE1">
            <w:pPr>
              <w:pStyle w:val="Akapitzlist"/>
              <w:spacing w:before="40" w:after="40" w:line="240" w:lineRule="auto"/>
              <w:ind w:left="0"/>
              <w:contextualSpacing w:val="0"/>
              <w:jc w:val="center"/>
            </w:pPr>
            <w:r w:rsidRPr="00D6762C">
              <w:t>L.p.</w:t>
            </w:r>
          </w:p>
        </w:tc>
        <w:tc>
          <w:tcPr>
            <w:tcW w:w="8930" w:type="dxa"/>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Definicja kryterium</w:t>
            </w:r>
          </w:p>
        </w:tc>
        <w:tc>
          <w:tcPr>
            <w:tcW w:w="4733" w:type="dxa"/>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Opis znaczenia kryterium</w:t>
            </w:r>
          </w:p>
        </w:tc>
      </w:tr>
      <w:tr w:rsidR="00201AE1" w:rsidRPr="00D6762C" w:rsidTr="00201AE1">
        <w:trPr>
          <w:jc w:val="center"/>
        </w:trPr>
        <w:tc>
          <w:tcPr>
            <w:tcW w:w="512" w:type="dxa"/>
            <w:tcBorders>
              <w:bottom w:val="single" w:sz="4" w:space="0" w:color="auto"/>
            </w:tcBorders>
          </w:tcPr>
          <w:p w:rsidR="00201AE1" w:rsidRPr="00D6762C" w:rsidRDefault="00201AE1" w:rsidP="00201AE1">
            <w:pPr>
              <w:pStyle w:val="Akapitzlist"/>
              <w:spacing w:before="40" w:after="40" w:line="240" w:lineRule="auto"/>
              <w:ind w:left="0"/>
              <w:contextualSpacing w:val="0"/>
              <w:jc w:val="center"/>
            </w:pPr>
            <w:r w:rsidRPr="00D6762C">
              <w:t>1</w:t>
            </w:r>
          </w:p>
        </w:tc>
        <w:tc>
          <w:tcPr>
            <w:tcW w:w="8930" w:type="dxa"/>
            <w:tcBorders>
              <w:bottom w:val="single" w:sz="4" w:space="0" w:color="auto"/>
            </w:tcBorders>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2</w:t>
            </w:r>
          </w:p>
        </w:tc>
        <w:tc>
          <w:tcPr>
            <w:tcW w:w="4733" w:type="dxa"/>
            <w:tcBorders>
              <w:bottom w:val="single" w:sz="4" w:space="0" w:color="auto"/>
            </w:tcBorders>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3</w:t>
            </w:r>
          </w:p>
        </w:tc>
      </w:tr>
      <w:tr w:rsidR="00201AE1" w:rsidRPr="00D6762C" w:rsidTr="00201AE1">
        <w:trPr>
          <w:jc w:val="center"/>
        </w:trPr>
        <w:tc>
          <w:tcPr>
            <w:tcW w:w="512" w:type="dxa"/>
            <w:tcBorders>
              <w:bottom w:val="single" w:sz="4" w:space="0" w:color="auto"/>
            </w:tcBorders>
          </w:tcPr>
          <w:p w:rsidR="00201AE1" w:rsidRPr="00D6762C" w:rsidRDefault="00201AE1" w:rsidP="007A1010">
            <w:pPr>
              <w:pStyle w:val="Akapitzlist"/>
              <w:numPr>
                <w:ilvl w:val="0"/>
                <w:numId w:val="280"/>
              </w:numPr>
              <w:spacing w:before="40" w:after="40" w:line="240" w:lineRule="auto"/>
              <w:contextualSpacing w:val="0"/>
            </w:pPr>
          </w:p>
        </w:tc>
        <w:tc>
          <w:tcPr>
            <w:tcW w:w="8930" w:type="dxa"/>
            <w:tcBorders>
              <w:bottom w:val="single" w:sz="4" w:space="0" w:color="auto"/>
            </w:tcBorders>
          </w:tcPr>
          <w:p w:rsidR="00201AE1" w:rsidRPr="00170EDC" w:rsidRDefault="00201AE1" w:rsidP="00201AE1">
            <w:pPr>
              <w:tabs>
                <w:tab w:val="left" w:pos="2366"/>
              </w:tabs>
              <w:spacing w:line="240" w:lineRule="auto"/>
              <w:jc w:val="both"/>
              <w:rPr>
                <w:rFonts w:ascii="Myriad Pro" w:hAnsi="Myriad Pro"/>
                <w:sz w:val="20"/>
              </w:rPr>
            </w:pPr>
            <w:r w:rsidRPr="00170EDC">
              <w:rPr>
                <w:rFonts w:ascii="Myriad Pro" w:hAnsi="Myriad Pro" w:cs="Arial"/>
                <w:iCs/>
                <w:sz w:val="20"/>
              </w:rPr>
              <w:t xml:space="preserve">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 </w:t>
            </w:r>
            <w:r w:rsidRPr="00170EDC">
              <w:rPr>
                <w:rFonts w:ascii="Myriad Pro" w:hAnsi="Myriad Pro" w:cs="Arial"/>
                <w:sz w:val="20"/>
              </w:rPr>
              <w:t>(stosuje się do typu 4 projektu)</w:t>
            </w:r>
          </w:p>
        </w:tc>
        <w:tc>
          <w:tcPr>
            <w:tcW w:w="4733" w:type="dxa"/>
            <w:tcBorders>
              <w:bottom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3457C2">
              <w:rPr>
                <w:rFonts w:ascii="Myriad Pro" w:hAnsi="Myriad Pro"/>
                <w:sz w:val="20"/>
              </w:rPr>
              <w:t>15</w:t>
            </w:r>
          </w:p>
        </w:tc>
      </w:tr>
      <w:tr w:rsidR="00201AE1" w:rsidRPr="00D6762C" w:rsidTr="00201AE1">
        <w:trPr>
          <w:jc w:val="center"/>
        </w:trPr>
        <w:tc>
          <w:tcPr>
            <w:tcW w:w="512" w:type="dxa"/>
            <w:tcBorders>
              <w:bottom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bottom w:val="single" w:sz="4" w:space="0" w:color="auto"/>
            </w:tcBorders>
          </w:tcPr>
          <w:p w:rsidR="00201AE1" w:rsidRPr="00170EDC" w:rsidDel="002E02B7" w:rsidRDefault="00201AE1" w:rsidP="00201AE1">
            <w:pPr>
              <w:pStyle w:val="Tekstkomentarza"/>
              <w:jc w:val="both"/>
              <w:rPr>
                <w:rFonts w:cs="Arial"/>
              </w:rPr>
            </w:pPr>
            <w:r w:rsidRPr="00170EDC">
              <w:rPr>
                <w:rFonts w:cs="Arial"/>
              </w:rPr>
              <w:t>W projekcie występuje partycypacja finansowa pracodawcy w kosztach organizacji i prowadzenia praktyki zawodowej lub stażu zawodowego w wymiarze co najmniej 5% tych kosztów (stosuje się do typu 1 projektu)</w:t>
            </w:r>
          </w:p>
        </w:tc>
        <w:tc>
          <w:tcPr>
            <w:tcW w:w="4733" w:type="dxa"/>
            <w:tcBorders>
              <w:bottom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97021D">
              <w:rPr>
                <w:rFonts w:ascii="Myriad Pro" w:hAnsi="Myriad Pro"/>
                <w:sz w:val="20"/>
              </w:rPr>
              <w:t>20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 xml:space="preserve">100% wsparcia w postaci praktyk zawodowych, staży zawodowych i/lub pozaszkolnych form kształcenia ustawicznego realizowanych jest w obszarze Inteligentnych Specjalizacji Województwa Zachodniopomorskiego, wskazanych w </w:t>
            </w:r>
            <w:r w:rsidRPr="00170EDC">
              <w:rPr>
                <w:rFonts w:ascii="Myriad Pro" w:hAnsi="Myriad Pro" w:cs="Arial"/>
                <w:i/>
                <w:sz w:val="20"/>
              </w:rPr>
              <w:t>Wykazie Inteligentnych Specjalizacji Województwa Zachodniopomorskiego</w:t>
            </w:r>
            <w:r w:rsidRPr="00170EDC">
              <w:rPr>
                <w:rFonts w:cs="Arial"/>
              </w:rPr>
              <w:t xml:space="preserve"> </w:t>
            </w:r>
            <w:r w:rsidRPr="00170EDC">
              <w:rPr>
                <w:rFonts w:ascii="Myriad Pro" w:hAnsi="Myriad Pro" w:cs="Arial"/>
                <w:sz w:val="20"/>
              </w:rPr>
              <w:t>(stosuje się do typu 1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97021D">
              <w:rPr>
                <w:rFonts w:ascii="Myriad Pro" w:hAnsi="Myriad Pro"/>
                <w:sz w:val="20"/>
              </w:rPr>
              <w:t>10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97021D">
              <w:rPr>
                <w:rFonts w:ascii="Myriad Pro" w:hAnsi="Myriad Pro"/>
                <w:sz w:val="20"/>
              </w:rPr>
              <w:t>10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RDefault="00201AE1" w:rsidP="00201AE1">
            <w:pPr>
              <w:contextualSpacing/>
              <w:rPr>
                <w:rFonts w:ascii="Myriad Pro" w:hAnsi="Myriad Pro" w:cs="Arial"/>
                <w:sz w:val="20"/>
              </w:rPr>
            </w:pPr>
            <w:r w:rsidRPr="00170EDC">
              <w:rPr>
                <w:rFonts w:ascii="Myriad Pro" w:hAnsi="Myriad Pro" w:cs="Arial"/>
                <w:sz w:val="20"/>
              </w:rPr>
              <w:t>Minimum 30% grupy docelowej w projekcie zamieszkuje (w rozumieniu przepisów Kodeksu cywilnego):</w:t>
            </w:r>
          </w:p>
          <w:p w:rsidR="00201AE1" w:rsidRPr="00170EDC" w:rsidRDefault="00201AE1" w:rsidP="00201AE1">
            <w:pPr>
              <w:contextualSpacing/>
              <w:rPr>
                <w:rFonts w:ascii="Myriad Pro" w:hAnsi="Myriad Pro" w:cs="Arial"/>
                <w:sz w:val="20"/>
              </w:rPr>
            </w:pPr>
            <w:r w:rsidRPr="00170EDC">
              <w:rPr>
                <w:rFonts w:ascii="Myriad Pro" w:hAnsi="Myriad Pro" w:cs="Arial"/>
                <w:sz w:val="20"/>
              </w:rPr>
              <w:t>- obszar miast średnich – 2 pkt.</w:t>
            </w:r>
          </w:p>
          <w:p w:rsidR="00201AE1" w:rsidRPr="00170EDC" w:rsidRDefault="00201AE1" w:rsidP="00201AE1">
            <w:pPr>
              <w:autoSpaceDE w:val="0"/>
              <w:autoSpaceDN w:val="0"/>
              <w:adjustRightInd w:val="0"/>
              <w:spacing w:after="0" w:line="240" w:lineRule="auto"/>
              <w:contextualSpacing/>
              <w:jc w:val="both"/>
              <w:rPr>
                <w:rFonts w:ascii="Myriad Pro" w:hAnsi="Myriad Pro" w:cs="Arial"/>
                <w:sz w:val="20"/>
              </w:rPr>
            </w:pPr>
            <w:r w:rsidRPr="00170EDC">
              <w:rPr>
                <w:rFonts w:ascii="Myriad Pro" w:hAnsi="Myriad Pro" w:cs="Arial"/>
                <w:sz w:val="20"/>
              </w:rPr>
              <w:t>- obszar miast średnich tracących funkcje społeczno-gospodarcze – 5 pkt.</w:t>
            </w:r>
          </w:p>
          <w:p w:rsidR="00201AE1" w:rsidRPr="00170EDC" w:rsidDel="002E02B7" w:rsidRDefault="00201AE1" w:rsidP="00201AE1">
            <w:pPr>
              <w:autoSpaceDE w:val="0"/>
              <w:autoSpaceDN w:val="0"/>
              <w:adjustRightInd w:val="0"/>
              <w:spacing w:after="0" w:line="240" w:lineRule="auto"/>
              <w:contextualSpacing/>
              <w:jc w:val="both"/>
              <w:rPr>
                <w:rFonts w:ascii="Myriad Pro" w:hAnsi="Myriad Pro"/>
                <w:sz w:val="20"/>
              </w:rPr>
            </w:pPr>
            <w:r w:rsidRPr="00170EDC">
              <w:rPr>
                <w:rFonts w:ascii="Myriad Pro" w:hAnsi="Myriad Pro" w:cs="Arial"/>
                <w:sz w:val="20"/>
              </w:rPr>
              <w:t>(stosuje się do typu 1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7A4DEE">
              <w:rPr>
                <w:rFonts w:ascii="Myriad Pro" w:hAnsi="Myriad Pro"/>
                <w:sz w:val="20"/>
              </w:rPr>
              <w:t>2/5</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Projekt uwzględnia działania obejmujące kształcenie praktyczne nauczycieli w przedsiębiorstwach (stosuje się do typu 4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7A4DEE">
              <w:rPr>
                <w:rFonts w:ascii="Myriad Pro" w:hAnsi="Myriad Pro"/>
                <w:sz w:val="20"/>
              </w:rPr>
              <w:t>10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Projekt zakłada stworzenie klas patronackich (klasy patronackiej) w szkole/ placówce systemu oświaty prowadzącej kształcenie zawodowe (stosuje się do typu 3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Liczba punktów:</w:t>
            </w:r>
            <w:r>
              <w:rPr>
                <w:rFonts w:ascii="Myriad Pro" w:hAnsi="Myriad Pro"/>
                <w:sz w:val="20"/>
              </w:rPr>
              <w:t xml:space="preserve"> </w:t>
            </w:r>
            <w:r w:rsidRPr="00691D4A">
              <w:rPr>
                <w:rFonts w:ascii="Myriad Pro" w:hAnsi="Myriad Pro"/>
                <w:sz w:val="20"/>
              </w:rPr>
              <w:t>10</w:t>
            </w:r>
          </w:p>
        </w:tc>
      </w:tr>
    </w:tbl>
    <w:p w:rsidR="00201AE1" w:rsidRDefault="00201AE1"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201AE1" w:rsidRDefault="00201AE1" w:rsidP="00606993">
      <w:pPr>
        <w:pStyle w:val="Podtytu"/>
        <w:rPr>
          <w:rFonts w:eastAsia="Times New Roman"/>
          <w:lang w:eastAsia="pl-PL"/>
        </w:rPr>
      </w:pPr>
    </w:p>
    <w:p w:rsidR="00201AE1" w:rsidRPr="00201AE1" w:rsidRDefault="007A1010" w:rsidP="00201AE1">
      <w:pPr>
        <w:pStyle w:val="Podtytu"/>
        <w:rPr>
          <w:szCs w:val="22"/>
        </w:rPr>
      </w:pPr>
      <w:bookmarkStart w:id="23" w:name="_Toc525722209"/>
      <w:r>
        <w:rPr>
          <w:rFonts w:eastAsia="Times New Roman" w:cs="Arial"/>
          <w:szCs w:val="22"/>
        </w:rPr>
        <w:t>8.9</w:t>
      </w:r>
      <w:r w:rsidR="00201AE1" w:rsidRPr="00201AE1">
        <w:rPr>
          <w:rFonts w:eastAsia="Times New Roman" w:cs="Arial"/>
          <w:szCs w:val="22"/>
        </w:rPr>
        <w:t xml:space="preserve"> Wsparcie szkół i placówek prowadzących kształcenie zawodowe oraz uczniów uczestniczących w kształceniu zawodowym i osób dorosłych uczestniczących w pozaszkolnych formach kształcenia zawodowego w ramach Kontraktów Samorządowych.</w:t>
      </w:r>
      <w:bookmarkEnd w:id="23"/>
    </w:p>
    <w:p w:rsidR="00201AE1" w:rsidRPr="00EE770E" w:rsidRDefault="00201AE1" w:rsidP="00201AE1">
      <w:pPr>
        <w:jc w:val="center"/>
        <w:rPr>
          <w:rFonts w:ascii="Myriad Pro" w:hAnsi="Myriad Pro"/>
          <w:b/>
          <w:sz w:val="20"/>
        </w:rPr>
      </w:pPr>
      <w:r w:rsidRPr="00AB5F7B">
        <w:rPr>
          <w:rFonts w:ascii="Myriad Pro" w:hAnsi="Myriad Pro"/>
          <w:b/>
          <w:sz w:val="20"/>
        </w:rPr>
        <w:t xml:space="preserve">Kryteria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29/18</w:t>
      </w:r>
      <w:r>
        <w:rPr>
          <w:rFonts w:ascii="Myriad Pro" w:eastAsiaTheme="majorEastAsia" w:hAnsi="Myriad Pro" w:cs="Arial"/>
          <w:b/>
          <w:bCs/>
          <w:sz w:val="20"/>
        </w:rPr>
        <w:t xml:space="preserve"> Komitetu Monitorującego RPO WZ 2014-2020 z dnia 14 lutego 2018 r. - aktualizacja</w:t>
      </w:r>
    </w:p>
    <w:tbl>
      <w:tblPr>
        <w:tblStyle w:val="Tabela-Siatka"/>
        <w:tblpPr w:leftFromText="141" w:rightFromText="141" w:horzAnchor="margin" w:tblpY="1320"/>
        <w:tblW w:w="14175" w:type="dxa"/>
        <w:tblLayout w:type="fixed"/>
        <w:tblLook w:val="04A0" w:firstRow="1" w:lastRow="0" w:firstColumn="1" w:lastColumn="0" w:noHBand="0" w:noVBand="1"/>
      </w:tblPr>
      <w:tblGrid>
        <w:gridCol w:w="1900"/>
        <w:gridCol w:w="12275"/>
      </w:tblGrid>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VIII Edukacja</w:t>
            </w:r>
          </w:p>
        </w:tc>
      </w:tr>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10iv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eastAsia="Times New Roman" w:hAnsi="Myriad Pro" w:cs="Arial"/>
                <w:sz w:val="20"/>
              </w:rPr>
              <w:t>Działanie 8.9: Wsparcie szkół i placówek prowadzących kształcenie zawodowe oraz uczniów uczestniczących w kształceniu zawodowym i osób dorosłych uczestniczących w pozaszkolnych formach kształcenia zawodowego w ramach Kontraktów Samorządowych.</w:t>
            </w:r>
          </w:p>
        </w:tc>
      </w:tr>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Typy projektów</w:t>
            </w:r>
          </w:p>
        </w:tc>
        <w:tc>
          <w:tcPr>
            <w:tcW w:w="12275" w:type="dxa"/>
            <w:shd w:val="clear" w:color="auto" w:fill="B6DDE8" w:themeFill="accent5" w:themeFillTint="66"/>
          </w:tcPr>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Podnoszenie umiejętności oraz uzyskiwanie kwalifikacji zawodowych przez uczniów i słuchaczy szkół lub placówek systemu oświaty prowadzących kształcenie zawodowe, uczniów lub słuchaczy szkół ponadgimnazjalnych, szkół lub placówek systemu oświaty prowadzących kształcenie ogólne oraz osób dorosłych zainteresowanych z własnej inicjatywy zdobyciem, uzupełnieniem lub podnoszeniem kwalifikacji zawodowych poprzez:</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praktyki zawodowe organizowane u pracodawców lub przedsiębiorców dla uczniów zasadniczych szkół zawodowych,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staże zawodowe obejmujące realizację kształcenia zawodowego praktycznego we współpracy z pracodawcami lub przedsiębiorcami lub wykraczające poza zakres kształcenia zawodowego praktycznego,</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wdrożenie nowych, innowacyjnych form nauczania zawodowego,</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pomoc stypendialną dla uczniów szczególnie uzdolnionych w zakresie przedmiotów zawodowych,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udział w zajęciach prowadzonych w szkole wyższej, w tym w zajęciach laboratoryjnych, kołach lub obozach naukowych,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 xml:space="preserve">wsparcie uczniów lub słuchaczy w zakresie zdobywania dodatkowych uprawnień zwiększających ich szanse na rynku pracy, </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 xml:space="preserve">programy edukacji walidacji i certyfikacji odpowiednich efektów uczenia się zdobytych w ramach edukacji formalnej, </w:t>
            </w:r>
            <w:proofErr w:type="spellStart"/>
            <w:r w:rsidRPr="001A03D6">
              <w:rPr>
                <w:rFonts w:ascii="Myriad Pro" w:hAnsi="Myriad Pro" w:cs="Arial"/>
                <w:sz w:val="20"/>
              </w:rPr>
              <w:t>pozaformalnej</w:t>
            </w:r>
            <w:proofErr w:type="spellEnd"/>
            <w:r w:rsidRPr="001A03D6">
              <w:rPr>
                <w:rFonts w:ascii="Myriad Pro" w:hAnsi="Myriad Pro" w:cs="Arial"/>
                <w:sz w:val="20"/>
              </w:rPr>
              <w:t xml:space="preserve"> oraz kształcenia nieformalnego, prowadzące do zdobycia kwalifikacji zawodowych, w tym również kwalifikacji mistrza i czeladnika </w:t>
            </w:r>
            <w:r w:rsidRPr="001A03D6">
              <w:rPr>
                <w:rFonts w:ascii="Myriad Pro" w:hAnsi="Myriad Pro" w:cs="Arial"/>
                <w:sz w:val="20"/>
              </w:rPr>
              <w:br/>
              <w:t>w zawodzie,</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realizację pozaszkolnych form kształcenia zawodowych ustawicznego, w tym wymienionych w rozporządzeniu MEN z dnia 11 stycznia 2012 r. w sprawie kształcenia ustawicznego w formach pozaszkolnych (Dz.U. z 2014 r. poz. 622),</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doradztwo edukacyjno-zawodowe,</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przygotowanie zawodowe uczniów szkół i placówek systemu oświaty prowadzących kształcenie zawodowe w charakterze młodocianego pracownika organizowane u pracodawców, obejmujące naukę zawodu lub przyuczenie do wykonywania określonej pracy.</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 xml:space="preserve">Tworzenie w szkołach lub placówkach systemu oświaty prowadzących kształcenie zawodowe warunków odzwierciedlających naturalne warunki </w:t>
            </w:r>
            <w:r w:rsidRPr="001A03D6">
              <w:rPr>
                <w:rFonts w:ascii="Myriad Pro" w:hAnsi="Myriad Pro" w:cs="Arial"/>
                <w:bCs/>
                <w:sz w:val="20"/>
              </w:rPr>
              <w:t xml:space="preserve">pracy </w:t>
            </w:r>
            <w:r w:rsidRPr="001A03D6">
              <w:rPr>
                <w:rFonts w:ascii="Myriad Pro" w:hAnsi="Myriad Pro" w:cs="Arial"/>
                <w:sz w:val="20"/>
              </w:rPr>
              <w:t>właściwe dla nauczanych zawodów poprzez wyposażenie pracowni lub warsztatów szkolnych placówek szkolnictwa zawodowego;</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 xml:space="preserve">Rozwój współpracy szkół lub placówek systemu oświaty prowadzących kształcenie zawodowe z ich otoczeniem społeczno-gospodarczym </w:t>
            </w:r>
            <w:r w:rsidRPr="001A03D6">
              <w:rPr>
                <w:rFonts w:ascii="Myriad Pro" w:hAnsi="Myriad Pro" w:cs="Arial"/>
                <w:sz w:val="20"/>
              </w:rPr>
              <w:br/>
              <w:t>w szczególności poprzez:</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tworzenie klas patronackich w szkołach,</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współpracę w dostosowywaniu oferty edukacyjnej w szkołach i formach pozaszkolnych do potrzeb regionalnego i lokalnego rynku pracy,</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opracowywanie lub modyfikację programów nauczania,</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współpracę szkół i placówek systemu oświaty prowadzących kształcenie zawodowe z uczelniami wyższymi;</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zawodu i instruktorów praktycznej nauki zawodu, związanych </w:t>
            </w:r>
            <w:r w:rsidRPr="001A03D6">
              <w:rPr>
                <w:rFonts w:ascii="Myriad Pro" w:hAnsi="Myriad Pro" w:cs="Arial"/>
                <w:sz w:val="20"/>
              </w:rPr>
              <w:br/>
              <w:t>z nauczanym zawodem, głównie poprzez:</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kursy kwalifikacyjne lub szkolenia doskonalące w zakresie tematyki związanej z nauczanym zawodem,</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praktyki lub staże w instytucjach z otoczenia społeczno-gospodarczego szkół lub placówek systemu oświaty, w tym przede wszystkim w przedsiębiorstwach lub u pracodawców działających na obszarze, na którym znajduje się dana szkoła lub placówka systemu oświaty,</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studia podyplomowe przygotowujące do wykonywania zawodu nauczyciela przedmiotów zawodowych albo obejmujące zakresem tematykę związaną z nauczanym zawodem (branżowe, specjalistyczne),</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budowanie lub moderowanie sieci współpracy i samokształcenia,</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realizację programów wspomagania,</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 xml:space="preserve">wykorzystanie narzędzi, metod lub form pracy wypracowanych w ramach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Tworzenie i rozwój ukierunkowanych branżowo centrów kształcenia zawodowego i ustawicznego (</w:t>
            </w:r>
            <w:proofErr w:type="spellStart"/>
            <w:r w:rsidRPr="001A03D6">
              <w:rPr>
                <w:rFonts w:ascii="Myriad Pro" w:hAnsi="Myriad Pro" w:cs="Arial"/>
                <w:sz w:val="20"/>
              </w:rPr>
              <w:t>CKZiU</w:t>
            </w:r>
            <w:proofErr w:type="spellEnd"/>
            <w:r w:rsidRPr="001A03D6">
              <w:rPr>
                <w:rFonts w:ascii="Myriad Pro" w:hAnsi="Myriad Pro" w:cs="Arial"/>
                <w:sz w:val="20"/>
              </w:rPr>
              <w:t>) głównie poprzez:</w:t>
            </w:r>
          </w:p>
          <w:p w:rsidR="00201AE1" w:rsidRPr="001A03D6" w:rsidRDefault="00201AE1" w:rsidP="007A1010">
            <w:pPr>
              <w:numPr>
                <w:ilvl w:val="0"/>
                <w:numId w:val="285"/>
              </w:numPr>
              <w:spacing w:before="40" w:after="40"/>
              <w:contextualSpacing/>
              <w:rPr>
                <w:rFonts w:ascii="Myriad Pro" w:hAnsi="Myriad Pro" w:cs="Arial"/>
                <w:sz w:val="20"/>
              </w:rPr>
            </w:pPr>
            <w:r w:rsidRPr="001A03D6">
              <w:rPr>
                <w:rFonts w:ascii="Myriad Pro" w:hAnsi="Myriad Pro" w:cs="Arial"/>
                <w:sz w:val="20"/>
              </w:rPr>
              <w:t xml:space="preserve">przygotowanie szkół i placówek systemu oświaty prowadzących kształcenie zawodowe do pełnienia funkcji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obejmuje m.in.:</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 xml:space="preserve">wyposażenie szkół i placówek systemu oświaty 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w sprzęt i pomoce dydaktyczne do prowadzenia nauczania w zawodach z określonej branży,</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 xml:space="preserve">rozszerzenie lub dostosowanie oferty edukacyjnej świadczonej przez szkoły i placówki systemu oświaty prowadzących kształcenie zawodowe wchodzące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do realizacji nowych zadań,</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zatrudnionych w szkołach i placówkach systemu oświaty 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w:t>
            </w:r>
          </w:p>
          <w:p w:rsidR="00201AE1" w:rsidRPr="001A03D6" w:rsidRDefault="00201AE1" w:rsidP="007A1010">
            <w:pPr>
              <w:numPr>
                <w:ilvl w:val="0"/>
                <w:numId w:val="285"/>
              </w:numPr>
              <w:spacing w:before="40" w:after="40"/>
              <w:contextualSpacing/>
              <w:rPr>
                <w:rFonts w:ascii="Myriad Pro" w:hAnsi="Myriad Pro" w:cs="Arial"/>
                <w:sz w:val="20"/>
              </w:rPr>
            </w:pPr>
            <w:r w:rsidRPr="001A03D6">
              <w:rPr>
                <w:rFonts w:ascii="Myriad Pro" w:hAnsi="Myriad Pro" w:cs="Arial"/>
                <w:sz w:val="20"/>
              </w:rPr>
              <w:t xml:space="preserve">wsparcie realizowania przez </w:t>
            </w:r>
            <w:proofErr w:type="spellStart"/>
            <w:r w:rsidRPr="001A03D6">
              <w:rPr>
                <w:rFonts w:ascii="Myriad Pro" w:hAnsi="Myriad Pro" w:cs="Arial"/>
                <w:sz w:val="20"/>
              </w:rPr>
              <w:t>CKZiU</w:t>
            </w:r>
            <w:proofErr w:type="spellEnd"/>
            <w:r w:rsidRPr="001A03D6">
              <w:rPr>
                <w:rFonts w:ascii="Myriad Pro" w:hAnsi="Myriad Pro" w:cs="Arial"/>
                <w:sz w:val="20"/>
              </w:rPr>
              <w:t xml:space="preserve"> dla określonych branż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zadań, w tym m.in.:</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inicjowanie współpracy szkół lub placówek systemu oświaty prowadzących kształcenie zawodowe z pracodawcami otoczeniem społeczno-gospodarczym, w tym monitorowanie potrzeb ww. podmiotów w zakresie współpracy, także w zakresie staży nauczycieli lub praktycznej nauki zawodu uczniów, w tym uczniów ze specjalnymi potrzebami edukacyjnymi,</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prowadzenie doskonalenia zawodowego nauczycieli kształcenia zawodowego we współpracy z pracodawcami i uczelniami oraz ośrodkami doskonalenia nauczycieli,</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tworzenie sieci współpracy szkół i placówek systemu oświaty prowadzących kształcenie zawodowe w danej branży w celu wymiany dobrych praktyk,</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wdrażanie i upowszechnianie nowych technologii,</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opracowywanie i upowszechnianie elastycznych form kształcenia zawodowego osób dorosłych, w tym osób dorosłych ze specjalnymi potrzebami edukacyjnymi,</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tworzenie wyspecjalizowanych ośrodków egzaminacyjnych,</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organizowanie praktyk pedagogicznych dla przyszłych nauczycieli kształcenia zawodowego oraz nauczycieli stażystów,</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realizacja usług doradztwa zawodowego,</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gromadzenie i udostępnianie informacji edukacyjno-zawodowej o możliwościach kształcenia, szkolenia i zatrudnienia, w tym również wersji on-line, z uwzględnieniem aktualnej sytuacji na lokalnym/regionalnym rynku pracy,</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prowadzenie współpracy z placówkami doskonalenia nauczycieli w zakresie doskonalenia zawodowego nauczycieli realizujących zadania z zakresu doradztwa zawodowego;</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Rozwój doradztwa zawodowego w szkołach i placówkach kształcenia zawodowego w szczególności poprzez:</w:t>
            </w:r>
          </w:p>
          <w:p w:rsidR="00201AE1" w:rsidRPr="001A03D6" w:rsidRDefault="00201AE1" w:rsidP="007A1010">
            <w:pPr>
              <w:numPr>
                <w:ilvl w:val="0"/>
                <w:numId w:val="286"/>
              </w:numPr>
              <w:spacing w:before="40" w:after="40"/>
              <w:contextualSpacing/>
              <w:rPr>
                <w:rFonts w:ascii="Myriad Pro" w:hAnsi="Myriad Pro" w:cs="Arial"/>
                <w:sz w:val="20"/>
              </w:rPr>
            </w:pPr>
            <w:r w:rsidRPr="001A03D6">
              <w:rPr>
                <w:rFonts w:ascii="Myriad Pro" w:hAnsi="Myriad Pro" w:cs="Arial"/>
                <w:sz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201AE1" w:rsidRPr="001A03D6" w:rsidRDefault="00201AE1" w:rsidP="007A1010">
            <w:pPr>
              <w:numPr>
                <w:ilvl w:val="0"/>
                <w:numId w:val="286"/>
              </w:numPr>
              <w:spacing w:before="40" w:after="40"/>
              <w:contextualSpacing/>
              <w:rPr>
                <w:rFonts w:ascii="Myriad Pro" w:hAnsi="Myriad Pro" w:cs="Arial"/>
                <w:sz w:val="20"/>
              </w:rPr>
            </w:pPr>
            <w:r w:rsidRPr="001A03D6">
              <w:rPr>
                <w:rFonts w:ascii="Myriad Pro" w:hAnsi="Myriad Pro" w:cs="Arial"/>
                <w:sz w:val="20"/>
              </w:rPr>
              <w:t>tworzenie Szkolnych Punktów Informacji i Kariery (</w:t>
            </w:r>
            <w:proofErr w:type="spellStart"/>
            <w:r w:rsidRPr="001A03D6">
              <w:rPr>
                <w:rFonts w:ascii="Myriad Pro" w:hAnsi="Myriad Pro" w:cs="Arial"/>
                <w:sz w:val="20"/>
              </w:rPr>
              <w:t>SPInKA</w:t>
            </w:r>
            <w:proofErr w:type="spellEnd"/>
            <w:r w:rsidRPr="001A03D6">
              <w:rPr>
                <w:rFonts w:ascii="Myriad Pro" w:hAnsi="Myriad Pro" w:cs="Arial"/>
                <w:sz w:val="20"/>
              </w:rPr>
              <w:t>),</w:t>
            </w:r>
          </w:p>
          <w:p w:rsidR="00201AE1" w:rsidRPr="00586D29" w:rsidRDefault="00201AE1" w:rsidP="007A1010">
            <w:pPr>
              <w:pStyle w:val="Akapitzlist"/>
              <w:numPr>
                <w:ilvl w:val="0"/>
                <w:numId w:val="286"/>
              </w:numPr>
            </w:pPr>
            <w:r w:rsidRPr="007D6E6A">
              <w:rPr>
                <w:rFonts w:eastAsia="Times New Roman" w:cs="Arial"/>
              </w:rPr>
              <w:t>zewnętrzne wsparcie szkół w obszarze doradztwa edukacyjno-zawodowego.</w:t>
            </w:r>
          </w:p>
        </w:tc>
      </w:tr>
    </w:tbl>
    <w:p w:rsidR="00201AE1" w:rsidRDefault="00201AE1" w:rsidP="00606993">
      <w:pPr>
        <w:pStyle w:val="Podtytu"/>
        <w:rPr>
          <w:rFonts w:eastAsia="Times New Roman"/>
          <w:lang w:eastAsia="pl-PL"/>
        </w:rPr>
      </w:pPr>
    </w:p>
    <w:p w:rsidR="00201AE1" w:rsidRPr="00586D29" w:rsidRDefault="00201AE1" w:rsidP="00201AE1">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firstRow="1" w:lastRow="0" w:firstColumn="1" w:lastColumn="0" w:noHBand="0" w:noVBand="1"/>
      </w:tblPr>
      <w:tblGrid>
        <w:gridCol w:w="814"/>
        <w:gridCol w:w="2508"/>
        <w:gridCol w:w="5446"/>
        <w:gridCol w:w="5452"/>
      </w:tblGrid>
      <w:tr w:rsidR="00201AE1" w:rsidRPr="00586D29" w:rsidTr="00201AE1">
        <w:trPr>
          <w:tblHeader/>
        </w:trPr>
        <w:tc>
          <w:tcPr>
            <w:tcW w:w="5000" w:type="pct"/>
            <w:gridSpan w:val="4"/>
            <w:shd w:val="clear" w:color="auto" w:fill="D9D9D9" w:themeFill="background1" w:themeFillShade="D9"/>
          </w:tcPr>
          <w:p w:rsidR="00201AE1" w:rsidRPr="00C46EFC" w:rsidRDefault="00201AE1" w:rsidP="00201AE1">
            <w:pPr>
              <w:spacing w:before="40" w:after="40"/>
              <w:rPr>
                <w:rFonts w:ascii="Myriad Pro" w:hAnsi="Myriad Pro"/>
                <w:sz w:val="20"/>
              </w:rPr>
            </w:pPr>
            <w:r w:rsidRPr="00586D29">
              <w:rPr>
                <w:rFonts w:ascii="Myriad Pro" w:hAnsi="Myriad Pro"/>
                <w:b/>
                <w:sz w:val="20"/>
              </w:rPr>
              <w:t>Kryteria dopuszczalności (preselekcja)</w:t>
            </w:r>
          </w:p>
        </w:tc>
      </w:tr>
      <w:tr w:rsidR="00201AE1" w:rsidRPr="00586D29" w:rsidTr="00201AE1">
        <w:trPr>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L.p.</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Nazwa kryterium</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Definicja kryterium</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Opis znaczenia kryterium</w:t>
            </w:r>
          </w:p>
        </w:tc>
      </w:tr>
      <w:tr w:rsidR="00201AE1" w:rsidRPr="00586D29" w:rsidTr="00201AE1">
        <w:trPr>
          <w:trHeight w:val="328"/>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1</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2</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3</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p>
        </w:tc>
        <w:tc>
          <w:tcPr>
            <w:tcW w:w="882" w:type="pct"/>
          </w:tcPr>
          <w:p w:rsidR="00201AE1" w:rsidRPr="00586D29" w:rsidRDefault="00201AE1" w:rsidP="00201AE1">
            <w:pPr>
              <w:spacing w:before="40" w:after="40"/>
              <w:rPr>
                <w:rFonts w:ascii="Myriad Pro" w:hAnsi="Myriad Pro"/>
                <w:sz w:val="20"/>
              </w:rPr>
            </w:pPr>
          </w:p>
        </w:tc>
        <w:tc>
          <w:tcPr>
            <w:tcW w:w="1915" w:type="pct"/>
          </w:tcPr>
          <w:p w:rsidR="00201AE1" w:rsidRPr="00586D29" w:rsidRDefault="00201AE1" w:rsidP="00201AE1">
            <w:pPr>
              <w:spacing w:before="40" w:after="40"/>
              <w:rPr>
                <w:rFonts w:ascii="Myriad Pro" w:hAnsi="Myriad Pro"/>
                <w:sz w:val="20"/>
              </w:rPr>
            </w:pPr>
          </w:p>
        </w:tc>
        <w:tc>
          <w:tcPr>
            <w:tcW w:w="1917" w:type="pct"/>
          </w:tcPr>
          <w:p w:rsidR="00201AE1" w:rsidRPr="00586D29" w:rsidRDefault="00201AE1" w:rsidP="00201AE1">
            <w:pPr>
              <w:spacing w:before="40" w:after="40"/>
              <w:rPr>
                <w:rFonts w:ascii="Myriad Pro" w:hAnsi="Myriad Pro"/>
                <w:sz w:val="20"/>
              </w:rPr>
            </w:pP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1.1</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celem szczegółowym i rezultatami priorytetu inwestycyjnego. </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1.2</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z typami projektu</w:t>
            </w:r>
          </w:p>
          <w:p w:rsidR="00201AE1" w:rsidRPr="00586D29" w:rsidRDefault="00201AE1" w:rsidP="00201AE1">
            <w:pPr>
              <w:spacing w:before="40" w:after="40"/>
              <w:rPr>
                <w:rFonts w:ascii="Myriad Pro" w:hAnsi="Myriad Pro"/>
                <w:sz w:val="20"/>
              </w:rPr>
            </w:pPr>
          </w:p>
        </w:tc>
        <w:tc>
          <w:tcPr>
            <w:tcW w:w="1915"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 xml:space="preserve">Projekt jest zgodny typami projektów wskazanymi w </w:t>
            </w:r>
            <w:r w:rsidRPr="00586D29">
              <w:rPr>
                <w:rFonts w:ascii="Myriad Pro" w:hAnsi="Myriad Pro"/>
                <w:i/>
                <w:sz w:val="20"/>
              </w:rPr>
              <w:t>SOOP RPO WZ 2014-2020</w:t>
            </w:r>
            <w:r>
              <w:rPr>
                <w:rFonts w:ascii="Myriad Pro" w:hAnsi="Myriad Pro"/>
                <w:sz w:val="20"/>
              </w:rPr>
              <w:t>.</w:t>
            </w:r>
            <w:r w:rsidRPr="00586D29">
              <w:rPr>
                <w:rFonts w:ascii="Myriad Pro" w:hAnsi="Myriad Pro"/>
                <w:sz w:val="20"/>
              </w:rPr>
              <w:t xml:space="preserve"> </w:t>
            </w:r>
          </w:p>
          <w:p w:rsidR="00201AE1" w:rsidRPr="00586D29" w:rsidRDefault="00201AE1" w:rsidP="00201AE1">
            <w:pPr>
              <w:spacing w:before="40" w:after="40"/>
              <w:rPr>
                <w:rFonts w:ascii="Myriad Pro" w:hAnsi="Myriad Pro"/>
                <w:sz w:val="20"/>
              </w:rPr>
            </w:pPr>
            <w:r w:rsidRPr="00586D29">
              <w:rPr>
                <w:rFonts w:ascii="Myriad Pro" w:hAnsi="Myriad Pro"/>
                <w:sz w:val="20"/>
              </w:rPr>
              <w:t>Opis projektu wskazuje na zgodność ze wskazanym przez Wnioskodawcę typem/typami projektu, grupą docelową.</w:t>
            </w:r>
          </w:p>
          <w:p w:rsidR="00201AE1" w:rsidRPr="00586D29" w:rsidRDefault="00201AE1" w:rsidP="00201AE1">
            <w:pPr>
              <w:spacing w:before="40" w:after="40"/>
              <w:rPr>
                <w:rFonts w:ascii="Myriad Pro" w:hAnsi="Myriad Pro"/>
                <w:sz w:val="20"/>
              </w:rPr>
            </w:pPr>
            <w:r w:rsidRPr="00586D29">
              <w:rPr>
                <w:rFonts w:ascii="Myriad Pro" w:hAnsi="Myriad Pro"/>
                <w:sz w:val="20"/>
              </w:rPr>
              <w:t>Charakter przewidywanych działań, wskaźniki produktu, wydatki kwalifikowalne dają pewność, że mamy do czynienia z typem proje</w:t>
            </w:r>
            <w:r w:rsidRPr="002A4265">
              <w:rPr>
                <w:rFonts w:ascii="Myriad Pro" w:hAnsi="Myriad Pro"/>
                <w:sz w:val="20"/>
              </w:rPr>
              <w:t xml:space="preserve">ktu zaplanowanym do wsparcia w ramach </w:t>
            </w:r>
            <w:r>
              <w:rPr>
                <w:rFonts w:ascii="Myriad Pro" w:hAnsi="Myriad Pro"/>
                <w:sz w:val="20"/>
              </w:rPr>
              <w:t>SOOP RPO WZ 2014 - 2020</w:t>
            </w:r>
            <w:r>
              <w:rPr>
                <w:rFonts w:ascii="Myriad Pro" w:hAnsi="Myriad Pro"/>
                <w:i/>
                <w:sz w:val="20"/>
              </w:rPr>
              <w:t xml:space="preserve"> </w:t>
            </w:r>
            <w:r w:rsidRPr="00586D29">
              <w:rPr>
                <w:rFonts w:ascii="Myriad Pro" w:hAnsi="Myriad Pro"/>
                <w:sz w:val="20"/>
              </w:rPr>
              <w:t>.</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1.3</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Zasadność realizacji projektu</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201AE1" w:rsidRPr="00586D29" w:rsidRDefault="00201AE1" w:rsidP="00201AE1">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201AE1" w:rsidRPr="00586D29" w:rsidRDefault="00201AE1" w:rsidP="00201AE1">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1.4</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projektu z obszarem Kontraktu Samorządowego</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201AE1" w:rsidRPr="00586D29" w:rsidRDefault="00201AE1" w:rsidP="00201AE1">
            <w:pPr>
              <w:spacing w:before="40" w:after="40"/>
              <w:rPr>
                <w:rFonts w:ascii="Myriad Pro" w:hAnsi="Myriad Pro"/>
                <w:sz w:val="20"/>
              </w:rPr>
            </w:pP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bl>
    <w:p w:rsidR="00201AE1" w:rsidRDefault="00201AE1" w:rsidP="00201AE1">
      <w:pPr>
        <w:rPr>
          <w:lang w:eastAsia="pl-PL"/>
        </w:rPr>
      </w:pPr>
    </w:p>
    <w:p w:rsidR="00201AE1" w:rsidRDefault="00201AE1" w:rsidP="00201AE1">
      <w:pPr>
        <w:rPr>
          <w:lang w:eastAsia="pl-PL"/>
        </w:rPr>
      </w:pPr>
    </w:p>
    <w:p w:rsidR="00201AE1" w:rsidRDefault="00201AE1" w:rsidP="00201AE1">
      <w:pPr>
        <w:rPr>
          <w:lang w:eastAsia="pl-PL"/>
        </w:rPr>
      </w:pPr>
    </w:p>
    <w:tbl>
      <w:tblPr>
        <w:tblStyle w:val="Tabela-Siatka"/>
        <w:tblW w:w="5000" w:type="pct"/>
        <w:tblLook w:val="04A0" w:firstRow="1" w:lastRow="0" w:firstColumn="1" w:lastColumn="0" w:noHBand="0" w:noVBand="1"/>
      </w:tblPr>
      <w:tblGrid>
        <w:gridCol w:w="814"/>
        <w:gridCol w:w="2499"/>
        <w:gridCol w:w="5819"/>
        <w:gridCol w:w="5088"/>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dopuszczalności</w:t>
            </w:r>
          </w:p>
        </w:tc>
      </w:tr>
      <w:tr w:rsidR="00201AE1" w:rsidRPr="00586D29" w:rsidTr="00201AE1">
        <w:trPr>
          <w:tblHeader/>
        </w:trPr>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79"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46"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789"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7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4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78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1.5</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Ramy czasowe kwalifikowalności wydatk</w:t>
            </w:r>
            <w:r>
              <w:rPr>
                <w:rFonts w:ascii="Myriad Pro" w:hAnsi="Myriad Pro"/>
                <w:sz w:val="20"/>
              </w:rPr>
              <w:t>ów</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1.6</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Zgodność z wymogami pomocy publicznej</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1.7</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w:t>
            </w:r>
            <w:r>
              <w:rPr>
                <w:rFonts w:ascii="Myriad Pro" w:hAnsi="Myriad Pro"/>
                <w:sz w:val="20"/>
              </w:rPr>
              <w:t>dność z zasadami horyzontalnymi</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Projekt jest zgodny z właściwymi politykami i zasadami wspólnotowymi:</w:t>
            </w:r>
          </w:p>
          <w:p w:rsidR="00201AE1" w:rsidRPr="00586D29" w:rsidRDefault="00201AE1" w:rsidP="00201AE1">
            <w:pPr>
              <w:spacing w:before="40" w:after="40"/>
              <w:rPr>
                <w:rFonts w:ascii="Myriad Pro" w:hAnsi="Myriad Pro"/>
                <w:sz w:val="20"/>
              </w:rPr>
            </w:pPr>
            <w:r w:rsidRPr="00586D29">
              <w:rPr>
                <w:rFonts w:ascii="Myriad Pro" w:hAnsi="Myriad Pro"/>
                <w:sz w:val="20"/>
              </w:rPr>
              <w:t>a) partnerstwa i wielopoziomowego zarządzania</w:t>
            </w:r>
            <w:r>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201AE1" w:rsidRPr="00586D29" w:rsidRDefault="00201AE1" w:rsidP="00201AE1">
            <w:pPr>
              <w:spacing w:before="40" w:after="40"/>
              <w:rPr>
                <w:rFonts w:ascii="Myriad Pro" w:hAnsi="Myriad Pro"/>
                <w:color w:val="FF0000"/>
                <w:sz w:val="20"/>
              </w:rPr>
            </w:pPr>
            <w:r w:rsidRPr="00586D29">
              <w:rPr>
                <w:rFonts w:ascii="Myriad Pro" w:hAnsi="Myriad Pro"/>
                <w:sz w:val="20"/>
              </w:rPr>
              <w:t xml:space="preserve">c) promowania i realizacji zasady równości szans i niedyskryminacji. </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1.8</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Kwalifikowalność Beneficjenta</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201AE1" w:rsidRPr="00586D29" w:rsidRDefault="00201AE1" w:rsidP="00201AE1">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1.9</w:t>
            </w:r>
          </w:p>
        </w:tc>
        <w:tc>
          <w:tcPr>
            <w:tcW w:w="879" w:type="pct"/>
            <w:shd w:val="clear" w:color="auto" w:fill="auto"/>
          </w:tcPr>
          <w:p w:rsidR="00201AE1" w:rsidRPr="00586D29" w:rsidRDefault="00201AE1" w:rsidP="00201AE1">
            <w:pPr>
              <w:spacing w:before="40" w:after="40"/>
              <w:rPr>
                <w:rFonts w:ascii="Myriad Pro" w:hAnsi="Myriad Pro"/>
                <w:color w:val="FF0000"/>
                <w:sz w:val="20"/>
              </w:rPr>
            </w:pPr>
            <w:r>
              <w:rPr>
                <w:rFonts w:ascii="Myriad Pro" w:hAnsi="Myriad Pro"/>
                <w:sz w:val="20"/>
              </w:rPr>
              <w:t>Zgodność wsparcia</w:t>
            </w:r>
          </w:p>
        </w:tc>
        <w:tc>
          <w:tcPr>
            <w:tcW w:w="2046" w:type="pct"/>
            <w:shd w:val="clear" w:color="auto" w:fill="auto"/>
          </w:tcPr>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 (typ projektu 1– 6).</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obligatoryjnie jest realizowany 1 typ projektu wskazany w SOOP RPO WZ 2014-2020 dla Działania 8.9. Realizacja kolejnych typów projektu jest fakultatywna.</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obligatoryjnie organizację staży zawodowych i/lub praktyk zawodowych. W przypadku kierowania projektu do dorosłych słuchaczy szkół i placówek systemu oświaty prowadzących kształcenie zawodowe oraz uczestników pozaszkolnych form kształcenia zawodowego skierowanie na staż zawodowy i/lub praktykę zawodową jest fakultatywną formą wsparcia i wynika ze zdiagnozowania potrzeb tej grupy uczestników projektu co do udzielanego wsparcia (typ projektu 1).</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Stażem zawodowym i/lub praktyką zawodową musi zostać objętych 100% uczniów biorących udział w projekcie. W przypadku jednoczesnej realizacji staży i praktyk zawodowych procentowy udział uczestników w poszczególnych formach wsparcia jest uzależniony od przeprowadzonej dla danego podmiotu diagnozy (typ projektu 1).</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dla wszystkich uczestników projektu obligatoryjnie zaplanowano realizację doradztwa edukacyjno-zawodowego, obejmującego ocenę indywidualnych potrzeb rozwojowych i edukacyjnych oraz predyspozycji osobowych do wykonywania poszczególnych zawodów, planowanie ścieżki kariery zawodowej, ścieżki  podnoszenia kwalifikacji zawodowych (typ projektu 1).</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Projektodawca zaplanował wniesienie wkładu własnego w wysokości nie mniejszej niż 10% wartości projektu (typ projektu 1 – 6).</w:t>
            </w:r>
          </w:p>
          <w:p w:rsidR="00201AE1" w:rsidRPr="0069619A" w:rsidRDefault="00201AE1" w:rsidP="007A1010">
            <w:pPr>
              <w:pStyle w:val="Akapitzlist"/>
              <w:numPr>
                <w:ilvl w:val="0"/>
                <w:numId w:val="288"/>
              </w:numPr>
              <w:autoSpaceDE w:val="0"/>
              <w:autoSpaceDN w:val="0"/>
              <w:adjustRightInd w:val="0"/>
              <w:spacing w:before="40" w:after="40"/>
              <w:ind w:left="373" w:hanging="373"/>
              <w:rPr>
                <w:rFonts w:eastAsiaTheme="majorEastAsia" w:cstheme="majorBidi"/>
                <w:bCs/>
              </w:rPr>
            </w:pPr>
            <w:r w:rsidRPr="0069619A">
              <w:rPr>
                <w:rFonts w:eastAsiaTheme="majorEastAsia" w:cstheme="majorBidi"/>
                <w:bCs/>
              </w:rPr>
              <w:t>Projektodawca zaplanował wydatki w ramach cross-</w:t>
            </w:r>
            <w:proofErr w:type="spellStart"/>
            <w:r w:rsidRPr="0069619A">
              <w:rPr>
                <w:rFonts w:eastAsiaTheme="majorEastAsia" w:cstheme="majorBidi"/>
                <w:bCs/>
              </w:rPr>
              <w:t>financingu</w:t>
            </w:r>
            <w:proofErr w:type="spellEnd"/>
            <w:r>
              <w:rPr>
                <w:rFonts w:eastAsiaTheme="majorEastAsia" w:cstheme="majorBidi"/>
                <w:bCs/>
              </w:rPr>
              <w:t xml:space="preserve"> </w:t>
            </w:r>
            <w:r w:rsidRPr="0069619A">
              <w:rPr>
                <w:rFonts w:eastAsiaTheme="majorEastAsia" w:cstheme="majorBidi"/>
                <w:bCs/>
              </w:rPr>
              <w:t>w wysokości nie większej niż 10% wartości projektu (typ projektu 1 – 6).</w:t>
            </w:r>
          </w:p>
          <w:p w:rsidR="00201AE1" w:rsidRPr="0069619A" w:rsidRDefault="00201AE1" w:rsidP="007A1010">
            <w:pPr>
              <w:pStyle w:val="Akapitzlist"/>
              <w:numPr>
                <w:ilvl w:val="0"/>
                <w:numId w:val="288"/>
              </w:numPr>
              <w:autoSpaceDE w:val="0"/>
              <w:autoSpaceDN w:val="0"/>
              <w:adjustRightInd w:val="0"/>
              <w:spacing w:before="40" w:after="40"/>
              <w:ind w:left="373" w:hanging="339"/>
              <w:rPr>
                <w:rFonts w:eastAsiaTheme="majorEastAsia" w:cstheme="majorBidi"/>
                <w:bCs/>
              </w:rPr>
            </w:pPr>
            <w:r w:rsidRPr="0069619A">
              <w:rPr>
                <w:rFonts w:eastAsiaTheme="majorEastAsia" w:cstheme="majorBidi"/>
                <w:bCs/>
              </w:rPr>
              <w:t>Projektodawca zaplanował wydatki w ramach środków trwałych w wysokości nie większej niż 10% wartości projektu (typ projektu 1 – 6).</w:t>
            </w:r>
          </w:p>
          <w:p w:rsid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Pr>
                <w:rFonts w:ascii="Myriad Pro" w:eastAsiaTheme="majorEastAsia" w:hAnsi="Myriad Pro" w:cstheme="majorBidi"/>
                <w:bCs/>
                <w:sz w:val="20"/>
              </w:rPr>
              <w:t xml:space="preserve">9.     </w:t>
            </w:r>
            <w:r w:rsidRPr="00586D29">
              <w:rPr>
                <w:rFonts w:ascii="Myriad Pro" w:eastAsiaTheme="majorEastAsia" w:hAnsi="Myriad Pro" w:cstheme="majorBidi"/>
                <w:bCs/>
                <w:sz w:val="20"/>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(Typ projektu 1 - 6).</w:t>
            </w:r>
          </w:p>
          <w:p w:rsidR="00201AE1" w:rsidRP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sidRPr="00BB7F8E">
              <w:rPr>
                <w:rFonts w:ascii="Myriad Pro" w:hAnsi="Myriad Pro"/>
                <w:bCs/>
                <w:sz w:val="20"/>
              </w:rPr>
              <w:t xml:space="preserve">10.   Wnioskodawca nie ubiegał się o dofinansowanie na takie same działania dla tych samych placówek w ramach Działania 8.6 </w:t>
            </w:r>
            <w:r w:rsidRPr="00BB7F8E">
              <w:rPr>
                <w:rFonts w:ascii="Myriad Pro" w:eastAsiaTheme="majorEastAsia" w:hAnsi="Myriad Pro" w:cstheme="majorBidi"/>
                <w:bCs/>
                <w:i/>
                <w:sz w:val="20"/>
              </w:rPr>
              <w:t>Wsparcie szkół i placówek prowadzących kształcenie zawodowe oraz uczniów uczestniczących w kształceniu zawodowym i osób dorosłych uczestniczących w pozaszkolnych formach kształcenia zawodowego (Typ projektu 1-6).</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6" w:type="pct"/>
          </w:tcPr>
          <w:p w:rsidR="00201AE1" w:rsidRPr="00586D29" w:rsidRDefault="00201AE1" w:rsidP="00201AE1">
            <w:pPr>
              <w:spacing w:before="40" w:after="40"/>
              <w:rPr>
                <w:rFonts w:ascii="Myriad Pro" w:hAnsi="Myriad Pro"/>
                <w:sz w:val="20"/>
              </w:rPr>
            </w:pPr>
            <w:r>
              <w:rPr>
                <w:rFonts w:ascii="Myriad Pro" w:hAnsi="Myriad Pro"/>
                <w:sz w:val="20"/>
              </w:rPr>
              <w:t>1.10</w:t>
            </w:r>
          </w:p>
        </w:tc>
        <w:tc>
          <w:tcPr>
            <w:tcW w:w="879" w:type="pct"/>
            <w:shd w:val="clear" w:color="auto" w:fill="auto"/>
          </w:tcPr>
          <w:p w:rsidR="00201AE1" w:rsidRDefault="00201AE1" w:rsidP="00201AE1">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201AE1" w:rsidRDefault="00201AE1" w:rsidP="00201AE1">
            <w:pPr>
              <w:spacing w:before="40" w:after="40"/>
              <w:rPr>
                <w:rFonts w:ascii="Myriad Pro" w:hAnsi="Myriad Pro"/>
                <w:sz w:val="20"/>
              </w:rPr>
            </w:pPr>
          </w:p>
        </w:tc>
        <w:tc>
          <w:tcPr>
            <w:tcW w:w="2046" w:type="pct"/>
            <w:shd w:val="clear" w:color="auto" w:fill="auto"/>
          </w:tcPr>
          <w:p w:rsidR="00201AE1" w:rsidRDefault="00201AE1" w:rsidP="00201AE1">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201AE1" w:rsidRDefault="00201AE1" w:rsidP="00201AE1">
            <w:pPr>
              <w:spacing w:before="40" w:after="40"/>
              <w:rPr>
                <w:rFonts w:ascii="Myriad Pro" w:hAnsi="Myriad Pro"/>
                <w:sz w:val="20"/>
              </w:rPr>
            </w:pPr>
            <w:r>
              <w:rPr>
                <w:rFonts w:ascii="Myriad Pro" w:hAnsi="Myriad Pro"/>
                <w:sz w:val="20"/>
              </w:rPr>
              <w:t>Czy projekt nie zakończył się przed</w:t>
            </w:r>
          </w:p>
          <w:p w:rsidR="00201AE1" w:rsidRDefault="00201AE1" w:rsidP="00201AE1">
            <w:pPr>
              <w:spacing w:before="40" w:after="40"/>
              <w:rPr>
                <w:rFonts w:ascii="Myriad Pro" w:hAnsi="Myriad Pro"/>
                <w:sz w:val="20"/>
              </w:rPr>
            </w:pPr>
            <w:r>
              <w:rPr>
                <w:rFonts w:ascii="Myriad Pro" w:hAnsi="Myriad Pro"/>
                <w:sz w:val="20"/>
              </w:rPr>
              <w:t>złożeniem wniosku o dofinansowanie w rozumieniu rozporządzenia ogólnego</w:t>
            </w:r>
          </w:p>
          <w:p w:rsidR="00201AE1" w:rsidRPr="00BC1439" w:rsidRDefault="00201AE1" w:rsidP="00201AE1">
            <w:pPr>
              <w:autoSpaceDE w:val="0"/>
              <w:autoSpaceDN w:val="0"/>
              <w:adjustRightInd w:val="0"/>
              <w:spacing w:before="40" w:after="40"/>
              <w:rPr>
                <w:rFonts w:ascii="Myriad Pro" w:eastAsiaTheme="majorEastAsia" w:hAnsi="Myriad Pro" w:cstheme="majorBidi"/>
                <w:bCs/>
                <w:sz w:val="20"/>
              </w:rPr>
            </w:pPr>
            <w:r w:rsidRPr="00BC1439">
              <w:rPr>
                <w:rFonts w:ascii="Myriad Pro" w:hAnsi="Myriad Pro"/>
                <w:sz w:val="20"/>
              </w:rPr>
              <w:t>(1303/2013).</w:t>
            </w:r>
          </w:p>
        </w:tc>
        <w:tc>
          <w:tcPr>
            <w:tcW w:w="1789" w:type="pct"/>
            <w:shd w:val="clear" w:color="auto" w:fill="auto"/>
          </w:tcPr>
          <w:p w:rsidR="00201AE1" w:rsidRDefault="00201AE1" w:rsidP="00201AE1">
            <w:pPr>
              <w:spacing w:before="40" w:after="40"/>
              <w:rPr>
                <w:rFonts w:ascii="Myriad Pro" w:hAnsi="Myriad Pro"/>
                <w:sz w:val="20"/>
              </w:rPr>
            </w:pPr>
            <w:r>
              <w:rPr>
                <w:rFonts w:ascii="Myriad Pro" w:hAnsi="Myriad Pro"/>
                <w:sz w:val="20"/>
              </w:rPr>
              <w:t>Spełnienie kryterium jest konieczne do przyznania dofinansowania.</w:t>
            </w:r>
          </w:p>
          <w:p w:rsidR="00201AE1" w:rsidRDefault="00201AE1" w:rsidP="00201AE1">
            <w:pPr>
              <w:spacing w:before="40" w:after="40"/>
              <w:rPr>
                <w:rFonts w:ascii="Myriad Pro" w:hAnsi="Myriad Pro"/>
                <w:sz w:val="20"/>
              </w:rPr>
            </w:pPr>
            <w:r>
              <w:rPr>
                <w:rFonts w:ascii="Myriad Pro" w:hAnsi="Myriad Pro"/>
                <w:sz w:val="20"/>
              </w:rPr>
              <w:t>Projekty niespełniające kryterium są odrzucane.</w:t>
            </w:r>
          </w:p>
          <w:p w:rsidR="00201AE1" w:rsidRPr="00586D29" w:rsidRDefault="00201AE1" w:rsidP="00201AE1">
            <w:pPr>
              <w:rPr>
                <w:rFonts w:ascii="Myriad Pro" w:hAnsi="Myriad Pro"/>
                <w:sz w:val="20"/>
              </w:rPr>
            </w:pPr>
            <w:r>
              <w:rPr>
                <w:rFonts w:ascii="Myriad Pro" w:hAnsi="Myriad Pro"/>
                <w:sz w:val="20"/>
              </w:rPr>
              <w:t>Ocena spełniania kryterium polega na przypisaniu wartości logicznych „tak”, „nie”.</w:t>
            </w:r>
          </w:p>
        </w:tc>
      </w:tr>
    </w:tbl>
    <w:p w:rsidR="00201AE1" w:rsidRDefault="00201AE1" w:rsidP="00201AE1">
      <w:pPr>
        <w:rPr>
          <w:lang w:eastAsia="pl-PL"/>
        </w:rPr>
      </w:pPr>
    </w:p>
    <w:tbl>
      <w:tblPr>
        <w:tblStyle w:val="Tabela-Siatka"/>
        <w:tblW w:w="5000" w:type="pct"/>
        <w:tblLook w:val="04A0" w:firstRow="1" w:lastRow="0" w:firstColumn="1" w:lastColumn="0" w:noHBand="0" w:noVBand="1"/>
      </w:tblPr>
      <w:tblGrid>
        <w:gridCol w:w="801"/>
        <w:gridCol w:w="2446"/>
        <w:gridCol w:w="5697"/>
        <w:gridCol w:w="527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jakości (preselekcja)</w:t>
            </w:r>
          </w:p>
        </w:tc>
      </w:tr>
      <w:tr w:rsidR="00201AE1" w:rsidRPr="00586D29" w:rsidTr="00201AE1">
        <w:trPr>
          <w:tblHeader/>
        </w:trPr>
        <w:tc>
          <w:tcPr>
            <w:tcW w:w="282"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60"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03"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855"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2"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60"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03"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855"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rPr>
          <w:trHeight w:val="41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2.1</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Pr>
                <w:rFonts w:ascii="Myriad Pro" w:hAnsi="Myriad Pro"/>
                <w:sz w:val="20"/>
              </w:rPr>
              <w:t>Odpowiedniość /</w:t>
            </w:r>
            <w:r w:rsidRPr="00586D29">
              <w:rPr>
                <w:rFonts w:ascii="Myriad Pro" w:hAnsi="Myriad Pro"/>
                <w:sz w:val="20"/>
              </w:rPr>
              <w:t>Adekwatność /Trafność</w:t>
            </w:r>
          </w:p>
        </w:tc>
        <w:tc>
          <w:tcPr>
            <w:tcW w:w="2003" w:type="pct"/>
            <w:shd w:val="clear" w:color="auto" w:fill="D6E3BC" w:themeFill="accent3" w:themeFillTint="66"/>
          </w:tcPr>
          <w:p w:rsidR="00201AE1" w:rsidRPr="00586D29" w:rsidRDefault="00201AE1" w:rsidP="00201AE1">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69619A">
              <w:rPr>
                <w:rFonts w:ascii="Myriad Pro" w:hAnsi="Myriad Pro"/>
                <w:i/>
                <w:sz w:val="20"/>
              </w:rPr>
              <w:t>Regulaminie naboru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 szacowanego budżetu projektu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105"/>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2.2</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Skuteczność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Pr>
                <w:rFonts w:ascii="Myriad Pro" w:hAnsi="Myriad Pro"/>
                <w:sz w:val="20"/>
              </w:rPr>
              <w:t>Regulaminie konkursu</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2.3</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Efektywność</w:t>
            </w:r>
          </w:p>
        </w:tc>
        <w:tc>
          <w:tcPr>
            <w:tcW w:w="2003"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201AE1" w:rsidRPr="00586D29" w:rsidRDefault="00201AE1" w:rsidP="00201AE1">
            <w:pPr>
              <w:spacing w:before="40" w:after="40"/>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201AE1" w:rsidRDefault="00201AE1" w:rsidP="00201AE1">
            <w:pPr>
              <w:spacing w:before="40" w:after="40"/>
              <w:rPr>
                <w:rFonts w:ascii="Myriad Pro" w:hAnsi="Myriad Pro"/>
                <w:sz w:val="20"/>
              </w:rPr>
            </w:pPr>
            <w:r w:rsidRPr="00586D29">
              <w:rPr>
                <w:rFonts w:ascii="Myriad Pro" w:hAnsi="Myriad Pro"/>
                <w:sz w:val="20"/>
              </w:rPr>
              <w:t>Ocena relacji nakład/rezultat.</w:t>
            </w:r>
          </w:p>
          <w:p w:rsidR="00201AE1" w:rsidRPr="00586D29" w:rsidRDefault="00201AE1" w:rsidP="00201AE1">
            <w:pPr>
              <w:spacing w:before="40" w:after="40"/>
              <w:rPr>
                <w:rFonts w:ascii="Myriad Pro" w:hAnsi="Myriad Pro"/>
                <w:sz w:val="20"/>
              </w:rPr>
            </w:pPr>
            <w:r>
              <w:rPr>
                <w:rFonts w:ascii="Myriad Pro" w:hAnsi="Myriad Pro"/>
                <w:sz w:val="20"/>
              </w:rPr>
              <w:t xml:space="preserve">Ocena zgodności ze stawkami rynkowymi. </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2.4</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Użyteczność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201AE1" w:rsidRPr="00586D29" w:rsidRDefault="00201AE1" w:rsidP="00201AE1">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97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2.5</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Trwałość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201AE1" w:rsidRPr="00586D29" w:rsidRDefault="00201AE1" w:rsidP="00201AE1">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201AE1" w:rsidRDefault="00201AE1" w:rsidP="00201AE1">
      <w:pPr>
        <w:rPr>
          <w:lang w:eastAsia="pl-PL"/>
        </w:rPr>
      </w:pPr>
    </w:p>
    <w:tbl>
      <w:tblPr>
        <w:tblStyle w:val="Tabela-Siatka"/>
        <w:tblW w:w="5000" w:type="pct"/>
        <w:tblLook w:val="04A0" w:firstRow="1" w:lastRow="0" w:firstColumn="1" w:lastColumn="0" w:noHBand="0" w:noVBand="1"/>
      </w:tblPr>
      <w:tblGrid>
        <w:gridCol w:w="816"/>
        <w:gridCol w:w="2594"/>
        <w:gridCol w:w="5404"/>
        <w:gridCol w:w="540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administracyjności</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Kompletność wniosku</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rPr>
          <w:trHeight w:val="1433"/>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3.2</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Zgodność z kwalifikowalnością wydatków</w:t>
            </w:r>
          </w:p>
        </w:tc>
        <w:tc>
          <w:tcPr>
            <w:tcW w:w="1900" w:type="pct"/>
          </w:tcPr>
          <w:p w:rsidR="00201AE1" w:rsidRPr="00586D29" w:rsidRDefault="00201AE1" w:rsidP="00201AE1">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201AE1" w:rsidRDefault="00201AE1" w:rsidP="00201AE1">
            <w:pPr>
              <w:spacing w:before="40" w:after="40"/>
              <w:rPr>
                <w:rFonts w:ascii="Myriad Pro" w:hAnsi="Myriad Pro"/>
                <w:sz w:val="20"/>
              </w:rPr>
            </w:pPr>
          </w:p>
          <w:p w:rsidR="00201AE1" w:rsidRDefault="00201AE1" w:rsidP="00201AE1">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201AE1" w:rsidRDefault="00201AE1" w:rsidP="00201AE1">
            <w:pPr>
              <w:spacing w:before="40" w:after="40"/>
              <w:rPr>
                <w:rFonts w:ascii="Myriad Pro" w:eastAsia="Times New Roman" w:hAnsi="Myriad Pro"/>
                <w:sz w:val="20"/>
                <w:lang w:eastAsia="pl-PL"/>
              </w:rPr>
            </w:pPr>
          </w:p>
          <w:p w:rsidR="00201AE1" w:rsidRPr="0042676E"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201AE1" w:rsidRDefault="00201AE1" w:rsidP="00201AE1">
            <w:pPr>
              <w:spacing w:before="40" w:after="40"/>
              <w:rPr>
                <w:rFonts w:ascii="Myriad Pro" w:eastAsia="Times New Roman" w:hAnsi="Myriad Pro"/>
                <w:sz w:val="20"/>
                <w:lang w:eastAsia="pl-PL"/>
              </w:rPr>
            </w:pPr>
          </w:p>
          <w:p w:rsidR="00201AE1"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201AE1" w:rsidRPr="00586D29" w:rsidRDefault="00201AE1" w:rsidP="00201AE1">
            <w:pPr>
              <w:spacing w:before="40" w:after="40"/>
              <w:rPr>
                <w:rFonts w:ascii="Myriad Pro" w:hAnsi="Myriad Pro"/>
                <w:sz w:val="20"/>
              </w:rPr>
            </w:pP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3.3</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Intensywność wsparcia</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3.4</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Spójność wniosku i załączników</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201AE1" w:rsidRPr="00586D29" w:rsidRDefault="00201AE1" w:rsidP="00201AE1">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 xml:space="preserve"> 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Pr="00586D29"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3.5</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Poprawność okresu realizacji</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201AE1" w:rsidRPr="00586D29" w:rsidRDefault="00201AE1" w:rsidP="00201AE1">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201AE1" w:rsidRPr="00586D29" w:rsidRDefault="00201AE1" w:rsidP="00201AE1">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bl>
    <w:tbl>
      <w:tblPr>
        <w:tblStyle w:val="Tabela-Siatka37"/>
        <w:tblW w:w="5000" w:type="pct"/>
        <w:tblLook w:val="04A0" w:firstRow="1" w:lastRow="0" w:firstColumn="1" w:lastColumn="0" w:noHBand="0" w:noVBand="1"/>
      </w:tblPr>
      <w:tblGrid>
        <w:gridCol w:w="817"/>
        <w:gridCol w:w="3026"/>
        <w:gridCol w:w="4971"/>
        <w:gridCol w:w="5406"/>
      </w:tblGrid>
      <w:tr w:rsidR="00201AE1" w:rsidRPr="00586D29" w:rsidTr="00201AE1">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szCs w:val="20"/>
              </w:rPr>
            </w:pPr>
            <w:r w:rsidRPr="00586D29">
              <w:rPr>
                <w:rFonts w:ascii="Myriad Pro" w:hAnsi="Myriad Pro"/>
                <w:b/>
                <w:sz w:val="20"/>
                <w:szCs w:val="20"/>
              </w:rPr>
              <w:t>Kryteria wykonalności</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L.p.</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Nazwa kryterium</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Definicja kryterium</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Opis znaczenia kryterium</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1</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2</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3</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4.1</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Zdolność prawna </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Projekt jest zgodny z prawodawstwem wspólnotowym i krajowym, </w:t>
            </w:r>
            <w:r w:rsidRPr="00586D29">
              <w:rPr>
                <w:rFonts w:ascii="Myriad Pro" w:hAnsi="Myriad Pro"/>
                <w:sz w:val="20"/>
                <w:szCs w:val="20"/>
              </w:rPr>
              <w:br/>
              <w:t xml:space="preserve">w tym przepisami ustawy </w:t>
            </w:r>
            <w:r w:rsidRPr="00586D29">
              <w:rPr>
                <w:rFonts w:ascii="Myriad Pro" w:hAnsi="Myriad Pro"/>
                <w:i/>
                <w:sz w:val="20"/>
                <w:szCs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 xml:space="preserve">Spełnienie kryterium jest konieczne do przyznania dofinansowania. </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4.2</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organizacyjno-operacyjna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gwarantuje zdolność organizacyjną do realizacji projektu zgodnie z zakresem wskazanym we wniosku.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dysponuje doświadczeniem w realizacji podobnych przedsięwzięć.</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Posiada lub dobierze do realizacji projektu odpowiednio wykwalifikowaną kadrę, zarówno do jego obsługi jak i realizacji przedsięwzięć merytorycznych.</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Dysponuje odpowiednim potencjałem technicznym.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 xml:space="preserve"> 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4.3</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finansowa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Kondycja finansowa wnioskodawcy gwarantuje osiągnięcie deklarowanych produktów lub usług, zgodnie z deklarowanym planem finansowym i w terminie określonym we wniosku o dofinansowanie.</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posiada niezbędne środki finansowe do realizacji projektu.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zapewnia środki finansowe do utrzymywania projektu </w:t>
            </w:r>
            <w:r w:rsidRPr="00586D29">
              <w:rPr>
                <w:rFonts w:ascii="Myriad Pro" w:hAnsi="Myriad Pro"/>
                <w:sz w:val="20"/>
                <w:szCs w:val="20"/>
              </w:rPr>
              <w:br/>
              <w:t>w okresie trwałości (jeśli dotyczy).</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oraz partner/</w:t>
            </w:r>
            <w:proofErr w:type="spellStart"/>
            <w:r w:rsidRPr="00586D29">
              <w:rPr>
                <w:rFonts w:ascii="Myriad Pro" w:hAnsi="Myriad Pro"/>
                <w:sz w:val="20"/>
                <w:szCs w:val="20"/>
              </w:rPr>
              <w:t>rzy</w:t>
            </w:r>
            <w:proofErr w:type="spellEnd"/>
            <w:r w:rsidRPr="00586D29">
              <w:rPr>
                <w:rFonts w:ascii="Myriad Pro" w:hAnsi="Myriad Pro"/>
                <w:sz w:val="20"/>
                <w:szCs w:val="20"/>
              </w:rPr>
              <w:t xml:space="preserve"> krajowi (o ile dotyczy), ponoszący wydatki w danym projekcie z EFS, posiadają łączny obrót </w:t>
            </w:r>
            <w:r w:rsidRPr="00586D29">
              <w:rPr>
                <w:rFonts w:ascii="Myriad Pro" w:hAnsi="Myriad Pro"/>
                <w:sz w:val="20"/>
                <w:szCs w:val="20"/>
              </w:rPr>
              <w:br/>
              <w:t xml:space="preserve">za rok kalendarzowy równy lub wyższy od łącznych rocznych wydatków w danym projekcie i innych projektach realizowanych </w:t>
            </w:r>
            <w:r w:rsidRPr="00586D29">
              <w:rPr>
                <w:rFonts w:ascii="Myriad Pro" w:hAnsi="Myriad Pro"/>
                <w:sz w:val="20"/>
                <w:szCs w:val="20"/>
              </w:rPr>
              <w:br/>
              <w:t>w ramach EFS, których stroną umowy o dofinansowanie jest instytucja, w której dokonywana jest ocena wniosku w roku kalendarzowym, w którym wydatki są najwyższe.</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tabs>
                <w:tab w:val="left" w:pos="4111"/>
              </w:tabs>
              <w:rPr>
                <w:rFonts w:ascii="Myriad Pro" w:hAnsi="Myriad Pro"/>
                <w:sz w:val="20"/>
                <w:szCs w:val="20"/>
              </w:rPr>
            </w:pPr>
            <w:r>
              <w:rPr>
                <w:rFonts w:ascii="Myriad Pro" w:hAnsi="Myriad Pro"/>
                <w:sz w:val="20"/>
                <w:szCs w:val="20"/>
              </w:rPr>
              <w:tab/>
            </w:r>
          </w:p>
        </w:tc>
      </w:tr>
    </w:tbl>
    <w:p w:rsidR="00201AE1" w:rsidRDefault="00201AE1" w:rsidP="00606993">
      <w:pPr>
        <w:pStyle w:val="Podtytu"/>
        <w:rPr>
          <w:rFonts w:eastAsia="Times New Roman"/>
          <w:lang w:eastAsia="pl-PL"/>
        </w:rPr>
      </w:pPr>
    </w:p>
    <w:p w:rsidR="00B11567" w:rsidRPr="00EE770E" w:rsidRDefault="00B11567" w:rsidP="00606993">
      <w:pPr>
        <w:pStyle w:val="Podtytu"/>
      </w:pPr>
      <w:bookmarkStart w:id="24" w:name="_Toc525722210"/>
      <w:r w:rsidRPr="000E1AEF">
        <w:rPr>
          <w:rFonts w:eastAsia="Times New Roman"/>
          <w:lang w:eastAsia="pl-PL"/>
        </w:rPr>
        <w:t>8.10 Wsparcie osób dorosłych, w szczególności osób o niskich kwalifikacjach i osób starszych w zakresie doskonalenia umiejętności wykorzystywania technologii informacyjno-komunikacyjnych i porozumiewania się w językach obcych</w:t>
      </w:r>
      <w:bookmarkEnd w:id="24"/>
    </w:p>
    <w:p w:rsidR="00B11567" w:rsidRPr="00EE770E" w:rsidRDefault="00B11567" w:rsidP="00A442ED">
      <w:pPr>
        <w:jc w:val="center"/>
        <w:rPr>
          <w:rFonts w:ascii="Myriad Pro" w:hAnsi="Myriad Pro"/>
          <w:b/>
          <w:sz w:val="20"/>
        </w:rPr>
      </w:pPr>
      <w:r w:rsidRPr="00AB5F7B">
        <w:rPr>
          <w:rFonts w:ascii="Myriad Pro" w:hAnsi="Myriad Pro"/>
          <w:b/>
          <w:sz w:val="20"/>
        </w:rPr>
        <w:t>Kryteria ogólne</w:t>
      </w:r>
      <w:r>
        <w:rPr>
          <w:rFonts w:ascii="Myriad Pro" w:hAnsi="Myriad Pro"/>
          <w:b/>
          <w:sz w:val="20"/>
        </w:rPr>
        <w:t xml:space="preserve"> </w:t>
      </w:r>
      <w:r>
        <w:rPr>
          <w:rFonts w:ascii="Myriad Pro" w:eastAsiaTheme="majorEastAsia" w:hAnsi="Myriad Pro" w:cs="Arial"/>
          <w:b/>
          <w:bCs/>
          <w:sz w:val="20"/>
        </w:rPr>
        <w:t>przyjęte Uchwałą Nr 99/17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Oś priorytetowa</w:t>
            </w:r>
          </w:p>
        </w:tc>
        <w:tc>
          <w:tcPr>
            <w:tcW w:w="12275"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VIII Edukacja</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Priorytet Inwestycyjny</w:t>
            </w:r>
          </w:p>
        </w:tc>
        <w:tc>
          <w:tcPr>
            <w:tcW w:w="12275" w:type="dxa"/>
            <w:shd w:val="clear" w:color="auto" w:fill="B6DDE8"/>
          </w:tcPr>
          <w:p w:rsidR="00B11567" w:rsidRPr="00EC49BC" w:rsidRDefault="00B11567" w:rsidP="00B11567">
            <w:pPr>
              <w:autoSpaceDE w:val="0"/>
              <w:autoSpaceDN w:val="0"/>
              <w:adjustRightInd w:val="0"/>
              <w:spacing w:after="0" w:line="240" w:lineRule="auto"/>
              <w:jc w:val="both"/>
              <w:rPr>
                <w:rFonts w:ascii="Myriad Pro" w:eastAsia="MyriadPro-Regular" w:hAnsi="Myriad Pro" w:cs="Arial"/>
                <w:sz w:val="20"/>
              </w:rPr>
            </w:pPr>
            <w:r w:rsidRPr="00EC49BC">
              <w:rPr>
                <w:rFonts w:ascii="Myriad Pro" w:eastAsia="Times New Roman" w:hAnsi="Myriad Pro" w:cs="Arial"/>
                <w:sz w:val="20"/>
              </w:rPr>
              <w:t xml:space="preserve">10iii Wyrównywanie dostępu do uczenia się przez całe życie o charakterze formalnym, nieformalnym i </w:t>
            </w:r>
            <w:proofErr w:type="spellStart"/>
            <w:r w:rsidRPr="00EC49BC">
              <w:rPr>
                <w:rFonts w:ascii="Myriad Pro" w:eastAsia="Times New Roman" w:hAnsi="Myriad Pro" w:cs="Arial"/>
                <w:sz w:val="20"/>
              </w:rPr>
              <w:t>pozaformalnym</w:t>
            </w:r>
            <w:proofErr w:type="spellEnd"/>
            <w:r w:rsidRPr="00EC49BC">
              <w:rPr>
                <w:rFonts w:ascii="Myriad Pro" w:eastAsia="Times New Roman" w:hAnsi="Myriad Pro" w:cs="Arial"/>
                <w:sz w:val="20"/>
              </w:rPr>
              <w:t xml:space="preserve"> wszystkich grup wiekowych, poszerzanie wiedzy, podnoszenie umiejętności i kompetencji siły roboczej oraz promowanie elastycznych ścieżek kształcenia, w tym poprzez doradztwo zawodowe i potwierdzanie nabytych kompetencji</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Działanie</w:t>
            </w:r>
          </w:p>
        </w:tc>
        <w:tc>
          <w:tcPr>
            <w:tcW w:w="12275" w:type="dxa"/>
            <w:shd w:val="clear" w:color="auto" w:fill="B6DDE8"/>
          </w:tcPr>
          <w:p w:rsidR="00B11567" w:rsidRPr="00615BB5" w:rsidRDefault="00B11567" w:rsidP="00B11567">
            <w:pPr>
              <w:autoSpaceDE w:val="0"/>
              <w:autoSpaceDN w:val="0"/>
              <w:adjustRightInd w:val="0"/>
              <w:spacing w:after="0" w:line="240" w:lineRule="auto"/>
              <w:jc w:val="both"/>
              <w:rPr>
                <w:rFonts w:ascii="Myriad Pro" w:eastAsia="MyriadPro-Regular" w:hAnsi="Myriad Pro" w:cs="Arial"/>
                <w:sz w:val="20"/>
              </w:rPr>
            </w:pPr>
            <w:r w:rsidRPr="00615BB5">
              <w:rPr>
                <w:rFonts w:ascii="Myriad Pro" w:eastAsia="Times New Roman" w:hAnsi="Myriad Pro" w:cs="Arial"/>
                <w:sz w:val="20"/>
              </w:rPr>
              <w:t>8.10 Wsparcie osób dorosłych, w szczególności osób o niskich kwalifikacjach i osób starszych w zakresie doskonalenia umiejętności wykorzystywania technologii informacyjno-komunikacyjnych i porozumiewania się w językach obcych</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Typ projektu</w:t>
            </w:r>
          </w:p>
        </w:tc>
        <w:tc>
          <w:tcPr>
            <w:tcW w:w="12275" w:type="dxa"/>
            <w:shd w:val="clear" w:color="auto" w:fill="B6DDE8"/>
          </w:tcPr>
          <w:p w:rsidR="00B11567" w:rsidRPr="00EC49BC" w:rsidRDefault="00B11567" w:rsidP="001C5E74">
            <w:pPr>
              <w:pStyle w:val="Akapitzlist"/>
              <w:numPr>
                <w:ilvl w:val="0"/>
                <w:numId w:val="192"/>
              </w:numPr>
              <w:spacing w:after="0" w:line="240" w:lineRule="auto"/>
              <w:ind w:left="346"/>
              <w:jc w:val="both"/>
              <w:rPr>
                <w:rFonts w:eastAsia="Times New Roman" w:cs="Arial"/>
              </w:rPr>
            </w:pPr>
            <w:r w:rsidRPr="00EC49BC">
              <w:rPr>
                <w:rFonts w:eastAsia="Times New Roman" w:cs="Arial"/>
              </w:rPr>
              <w:t>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w:t>
            </w:r>
          </w:p>
          <w:p w:rsidR="00B11567" w:rsidRPr="00EC49BC" w:rsidRDefault="00B11567" w:rsidP="001C5E74">
            <w:pPr>
              <w:pStyle w:val="Akapitzlist"/>
              <w:numPr>
                <w:ilvl w:val="0"/>
                <w:numId w:val="192"/>
              </w:numPr>
              <w:spacing w:after="0" w:line="240" w:lineRule="auto"/>
              <w:ind w:left="346"/>
              <w:jc w:val="both"/>
              <w:rPr>
                <w:rFonts w:eastAsia="Times New Roman" w:cs="Arial"/>
              </w:rPr>
            </w:pPr>
            <w:r w:rsidRPr="00EC49BC">
              <w:rPr>
                <w:rFonts w:eastAsia="Times New Roman" w:cs="Arial"/>
              </w:rPr>
              <w:t>Szkolenia prowadzące do uzyskiwania kwalifikacji językowych, skierowane do osób dorosłych, które z własnej inicjatywy są zainteresowane nabyciem kwalifikacji w powyższym zakresie.</w:t>
            </w:r>
          </w:p>
          <w:p w:rsidR="00B11567" w:rsidRPr="00EC49BC" w:rsidRDefault="00B11567" w:rsidP="001C5E74">
            <w:pPr>
              <w:pStyle w:val="Akapitzlist"/>
              <w:numPr>
                <w:ilvl w:val="0"/>
                <w:numId w:val="192"/>
              </w:numPr>
              <w:spacing w:after="0" w:line="240" w:lineRule="auto"/>
              <w:ind w:left="346"/>
              <w:jc w:val="both"/>
              <w:rPr>
                <w:rFonts w:eastAsia="Times New Roman" w:cs="Arial"/>
              </w:rPr>
            </w:pPr>
            <w:r w:rsidRPr="00EC49BC">
              <w:rPr>
                <w:rFonts w:eastAsia="Times New Roman" w:cs="Arial"/>
              </w:rPr>
              <w:t xml:space="preserve">Programy walidacji i certyfikacji kompetencji uzyskanych poza projektem w zakresie TIK i języków obcych. </w:t>
            </w:r>
          </w:p>
        </w:tc>
      </w:tr>
    </w:tbl>
    <w:p w:rsidR="00B11567" w:rsidRPr="007F692A" w:rsidRDefault="00B11567" w:rsidP="00B11567">
      <w:pPr>
        <w:spacing w:before="120" w:after="120" w:line="240" w:lineRule="auto"/>
        <w:rPr>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dopuszczalności</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18"/>
              </w:rPr>
              <w:t>L.p</w:t>
            </w:r>
            <w:r w:rsidRPr="00EC49BC">
              <w:rPr>
                <w:rFonts w:ascii="Myriad Pro" w:hAnsi="Myriad Pro" w:cs="Arial"/>
                <w:sz w:val="20"/>
              </w:rPr>
              <w:t>.</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1F3A70" w:rsidTr="00B11567">
        <w:trPr>
          <w:jc w:val="center"/>
        </w:trPr>
        <w:tc>
          <w:tcPr>
            <w:tcW w:w="539" w:type="dxa"/>
          </w:tcPr>
          <w:p w:rsidR="00B11567" w:rsidRPr="001F3A70" w:rsidRDefault="00B11567" w:rsidP="001C5E74">
            <w:pPr>
              <w:pStyle w:val="Akapitzlist"/>
              <w:numPr>
                <w:ilvl w:val="0"/>
                <w:numId w:val="193"/>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celem szczegółowym i rezultatami Działania</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Projekty niespełniające kryterium są odrzucane.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193"/>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w:t>
            </w:r>
            <w:r w:rsidRPr="00EC49BC">
              <w:rPr>
                <w:rFonts w:ascii="Myriad Pro" w:hAnsi="Myriad Pro" w:cs="Arial"/>
                <w:i/>
                <w:sz w:val="20"/>
              </w:rPr>
              <w:t xml:space="preserve"> </w:t>
            </w:r>
            <w:r w:rsidRPr="00EC49BC">
              <w:rPr>
                <w:rFonts w:ascii="Myriad Pro" w:hAnsi="Myriad Pro" w:cs="Arial"/>
                <w:sz w:val="20"/>
              </w:rPr>
              <w:t>typem projektu</w:t>
            </w:r>
          </w:p>
          <w:p w:rsidR="00B11567" w:rsidRPr="00EC49BC" w:rsidRDefault="00B11567" w:rsidP="00B11567">
            <w:pPr>
              <w:spacing w:before="40" w:after="40" w:line="276" w:lineRule="auto"/>
              <w:jc w:val="both"/>
              <w:rPr>
                <w:rFonts w:ascii="Myriad Pro" w:hAnsi="Myriad Pro" w:cs="Arial"/>
                <w:sz w:val="20"/>
              </w:rPr>
            </w:pP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 jest zgodny z typem projektu oraz grupą docelową wskazaną w  </w:t>
            </w:r>
            <w:r w:rsidRPr="00EC49BC">
              <w:rPr>
                <w:rFonts w:ascii="Myriad Pro" w:hAnsi="Myriad Pro" w:cs="Arial"/>
                <w:i/>
                <w:sz w:val="20"/>
              </w:rPr>
              <w:t xml:space="preserve">SOOP RPO WZ 2014-2020 </w:t>
            </w:r>
            <w:r w:rsidRPr="00EC49BC">
              <w:rPr>
                <w:rFonts w:ascii="Myriad Pro" w:hAnsi="Myriad Pro" w:cs="Arial"/>
                <w:sz w:val="20"/>
              </w:rPr>
              <w:t xml:space="preserve">oraz </w:t>
            </w:r>
            <w:r w:rsidRPr="00EC49BC">
              <w:rPr>
                <w:rFonts w:ascii="Myriad Pro" w:hAnsi="Myriad Pro" w:cs="Arial"/>
                <w:i/>
                <w:sz w:val="20"/>
              </w:rPr>
              <w:t>Regulaminie konkursu.</w:t>
            </w:r>
            <w:r w:rsidRPr="00EC49BC">
              <w:rPr>
                <w:rFonts w:ascii="Myriad Pro" w:hAnsi="Myriad Pro" w:cs="Arial"/>
                <w:sz w:val="20"/>
              </w:rPr>
              <w:t xml:space="preserve"> </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C49BC">
              <w:rPr>
                <w:rFonts w:ascii="Myriad Pro" w:hAnsi="Myriad Pro" w:cs="Arial"/>
                <w:i/>
                <w:sz w:val="20"/>
              </w:rPr>
              <w:t>RPO WZ 2014-2020</w:t>
            </w:r>
            <w:r w:rsidRPr="00EC49BC">
              <w:rPr>
                <w:rFonts w:ascii="Myriad Pro" w:hAnsi="Myriad Pro" w:cs="Arial"/>
                <w:sz w:val="20"/>
              </w:rPr>
              <w:t xml:space="preserve">, </w:t>
            </w:r>
            <w:r w:rsidRPr="00EC49BC">
              <w:rPr>
                <w:rFonts w:ascii="Myriad Pro" w:hAnsi="Myriad Pro" w:cs="Arial"/>
                <w:i/>
                <w:sz w:val="20"/>
              </w:rPr>
              <w:t>SOOP RPO WZ 2014-2020</w:t>
            </w:r>
            <w:r w:rsidRPr="00EC49BC">
              <w:rPr>
                <w:rFonts w:ascii="Myriad Pro" w:hAnsi="Myriad Pro" w:cs="Arial"/>
                <w:sz w:val="20"/>
              </w:rPr>
              <w:t>, przepisów praw</w:t>
            </w:r>
            <w:r>
              <w:rPr>
                <w:rFonts w:ascii="Myriad Pro" w:hAnsi="Myriad Pro" w:cs="Arial"/>
                <w:sz w:val="20"/>
              </w:rPr>
              <w:t xml:space="preserve">a </w:t>
            </w:r>
            <w:r w:rsidRPr="00EC49BC">
              <w:rPr>
                <w:rFonts w:ascii="Myriad Pro" w:hAnsi="Myriad Pro" w:cs="Arial"/>
                <w:sz w:val="20"/>
              </w:rPr>
              <w:t xml:space="preserve">mających wpływ na założenia dotyczące grupy docelowej i/lub typu projektu.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193"/>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Kwalifikowalność Beneficjenta/Partnera</w:t>
            </w:r>
          </w:p>
        </w:tc>
        <w:tc>
          <w:tcPr>
            <w:tcW w:w="5101" w:type="dxa"/>
          </w:tcPr>
          <w:p w:rsidR="00B11567" w:rsidRPr="00EC49BC" w:rsidRDefault="00B11567" w:rsidP="00B11567">
            <w:pPr>
              <w:autoSpaceDE w:val="0"/>
              <w:autoSpaceDN w:val="0"/>
              <w:adjustRightInd w:val="0"/>
              <w:spacing w:after="200" w:line="276" w:lineRule="auto"/>
              <w:jc w:val="both"/>
              <w:rPr>
                <w:rFonts w:ascii="Myriad Pro" w:eastAsia="Malgun Gothic" w:hAnsi="Myriad Pro" w:cs="Arial"/>
                <w:sz w:val="20"/>
              </w:rPr>
            </w:pPr>
            <w:r w:rsidRPr="00EC49BC">
              <w:rPr>
                <w:rFonts w:ascii="Myriad Pro" w:eastAsia="Malgun Gothic" w:hAnsi="Myriad Pro" w:cs="Arial"/>
                <w:sz w:val="20"/>
              </w:rPr>
              <w:t>Beneficjent oraz Partner/</w:t>
            </w:r>
            <w:proofErr w:type="spellStart"/>
            <w:r w:rsidRPr="00EC49BC">
              <w:rPr>
                <w:rFonts w:ascii="Myriad Pro" w:eastAsia="Malgun Gothic" w:hAnsi="Myriad Pro" w:cs="Arial"/>
                <w:sz w:val="20"/>
              </w:rPr>
              <w:t>rzy</w:t>
            </w:r>
            <w:proofErr w:type="spellEnd"/>
            <w:r w:rsidRPr="00EC49B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C49BC">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C49BC">
              <w:rPr>
                <w:rFonts w:ascii="Myriad Pro" w:eastAsia="Malgun Gothic" w:hAnsi="Myriad Pro" w:cs="Arial"/>
                <w:sz w:val="20"/>
              </w:rPr>
              <w:t>o finansach publicznych.</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Beneficjent, zgodnie z </w:t>
            </w:r>
            <w:r w:rsidRPr="00EC49BC">
              <w:rPr>
                <w:rFonts w:ascii="Myriad Pro" w:eastAsia="MyriadPro-Regular" w:hAnsi="Myriad Pro" w:cs="Arial"/>
                <w:i/>
                <w:sz w:val="20"/>
              </w:rPr>
              <w:t>SOOP RPO WZ 2014-2020</w:t>
            </w:r>
            <w:r w:rsidRPr="00EC49BC">
              <w:rPr>
                <w:rFonts w:ascii="Myriad Pro" w:eastAsia="MyriadPro-Regular" w:hAnsi="Myriad Pro" w:cs="Arial"/>
                <w:sz w:val="20"/>
              </w:rPr>
              <w:t>, jest podmiotem uprawnionymi do ubiegania się o dofinansowanie w ramach Działania typu/ów projektu/ów, w którym ogłoszony został konkurs.</w:t>
            </w:r>
          </w:p>
        </w:tc>
        <w:tc>
          <w:tcPr>
            <w:tcW w:w="6011" w:type="dxa"/>
          </w:tcPr>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Projekty niespełniające kryterium są odrzucane.</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hAnsi="Myriad Pro" w:cs="Arial"/>
                <w:sz w:val="20"/>
              </w:rPr>
              <w:t xml:space="preserve">Kryterium będzie weryfikowane na etapie KOP, na dzień podpisania umowy oraz w przypadku zmiany Partnera (jeśli dotyczy). </w:t>
            </w:r>
          </w:p>
          <w:p w:rsidR="00B11567" w:rsidRPr="00EC49BC" w:rsidRDefault="00B11567" w:rsidP="00B11567">
            <w:pPr>
              <w:spacing w:before="40" w:line="276" w:lineRule="auto"/>
              <w:ind w:left="36"/>
              <w:contextualSpacing/>
              <w:jc w:val="both"/>
              <w:rPr>
                <w:rFonts w:ascii="Myriad Pro" w:eastAsia="Malgun Gothic" w:hAnsi="Myriad Pro" w:cs="Arial"/>
                <w:sz w:val="20"/>
              </w:rPr>
            </w:pPr>
            <w:r w:rsidRPr="00EC49BC">
              <w:rPr>
                <w:rFonts w:ascii="Myriad Pro" w:eastAsia="Malgun Gothic"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193"/>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zasadami horyzontalnymi</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w:t>
            </w:r>
          </w:p>
          <w:p w:rsidR="00B11567" w:rsidRPr="00EC49BC" w:rsidRDefault="00B11567" w:rsidP="001C5E74">
            <w:pPr>
              <w:pStyle w:val="Akapitzlist"/>
              <w:numPr>
                <w:ilvl w:val="0"/>
                <w:numId w:val="194"/>
              </w:numPr>
              <w:spacing w:before="40" w:after="40" w:line="276" w:lineRule="auto"/>
              <w:ind w:left="315" w:hanging="284"/>
              <w:contextualSpacing w:val="0"/>
              <w:jc w:val="both"/>
              <w:rPr>
                <w:rFonts w:cs="Arial"/>
              </w:rPr>
            </w:pPr>
            <w:r w:rsidRPr="00EC49BC">
              <w:rPr>
                <w:rFonts w:cs="Arial"/>
              </w:rPr>
              <w:t>zasadą rów</w:t>
            </w:r>
            <w:r>
              <w:rPr>
                <w:rFonts w:cs="Arial"/>
              </w:rPr>
              <w:t xml:space="preserve">ności szans kobiet i mężczyzn, </w:t>
            </w:r>
            <w:r w:rsidRPr="00EC49BC">
              <w:rPr>
                <w:rFonts w:cs="Arial"/>
              </w:rPr>
              <w:t xml:space="preserve">w oparciu o </w:t>
            </w:r>
            <w:r w:rsidRPr="00EC49BC">
              <w:rPr>
                <w:rFonts w:cs="Arial"/>
                <w:i/>
              </w:rPr>
              <w:t>standard minimum</w:t>
            </w:r>
            <w:r w:rsidRPr="00EC49BC">
              <w:rPr>
                <w:rFonts w:cs="Arial"/>
              </w:rPr>
              <w:t>,</w:t>
            </w:r>
          </w:p>
          <w:p w:rsidR="00B11567" w:rsidRPr="00EC49BC" w:rsidRDefault="00B11567" w:rsidP="001C5E74">
            <w:pPr>
              <w:pStyle w:val="Akapitzlist"/>
              <w:numPr>
                <w:ilvl w:val="0"/>
                <w:numId w:val="194"/>
              </w:numPr>
              <w:spacing w:before="40" w:after="40" w:line="276" w:lineRule="auto"/>
              <w:ind w:left="315" w:hanging="284"/>
              <w:contextualSpacing w:val="0"/>
              <w:jc w:val="both"/>
              <w:rPr>
                <w:rFonts w:cs="Arial"/>
              </w:rPr>
            </w:pPr>
            <w:r w:rsidRPr="00EC49BC">
              <w:rPr>
                <w:rFonts w:cs="Arial"/>
              </w:rPr>
              <w:t xml:space="preserve">właściwymi politykami i zasadami wspólnotowymi: </w:t>
            </w:r>
          </w:p>
          <w:p w:rsidR="00B11567" w:rsidRPr="00EC49BC" w:rsidRDefault="00B11567" w:rsidP="00B11567">
            <w:pPr>
              <w:pStyle w:val="Akapitzlist"/>
              <w:numPr>
                <w:ilvl w:val="0"/>
                <w:numId w:val="60"/>
              </w:numPr>
              <w:autoSpaceDE w:val="0"/>
              <w:autoSpaceDN w:val="0"/>
              <w:adjustRightInd w:val="0"/>
              <w:jc w:val="both"/>
              <w:rPr>
                <w:rFonts w:eastAsia="MyriadPro-Regular" w:cs="Arial"/>
              </w:rPr>
            </w:pPr>
            <w:r w:rsidRPr="00EC49BC">
              <w:rPr>
                <w:rFonts w:eastAsia="MyriadPro-Regular" w:cs="Arial"/>
              </w:rPr>
              <w:t>zrównoważonego rozwoju,</w:t>
            </w:r>
          </w:p>
          <w:p w:rsidR="00B11567" w:rsidRPr="00EC49BC" w:rsidRDefault="00B11567" w:rsidP="00B11567">
            <w:pPr>
              <w:pStyle w:val="Akapitzlist"/>
              <w:numPr>
                <w:ilvl w:val="0"/>
                <w:numId w:val="60"/>
              </w:numPr>
              <w:autoSpaceDE w:val="0"/>
              <w:autoSpaceDN w:val="0"/>
              <w:adjustRightInd w:val="0"/>
              <w:jc w:val="both"/>
              <w:rPr>
                <w:rFonts w:eastAsia="MyriadPro-Regular" w:cs="Arial"/>
              </w:rPr>
            </w:pPr>
            <w:r w:rsidRPr="00EC49BC">
              <w:rPr>
                <w:rFonts w:eastAsia="MyriadPro-Regular" w:cs="Arial"/>
              </w:rPr>
              <w:t>promowania i realizacji zasady równości szans i niedyskryminacji, w tym. m. in. koniecznością stosowania zasady uniwersalnego projektowania.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w:t>
            </w:r>
            <w:r>
              <w:rPr>
                <w:rFonts w:ascii="Myriad Pro" w:eastAsia="MyriadPro-Regular" w:hAnsi="Myriad Pro" w:cs="Arial"/>
                <w:sz w:val="20"/>
              </w:rPr>
              <w:t xml:space="preserve"> projektowania. Projekt zakłada </w:t>
            </w:r>
            <w:r w:rsidRPr="00EC49BC">
              <w:rPr>
                <w:rFonts w:ascii="Myriad Pro" w:eastAsia="MyriadPro-Regular" w:hAnsi="Myriad Pro" w:cs="Arial"/>
                <w:sz w:val="20"/>
              </w:rPr>
              <w:t>dostępność dla jak najszerszego grona odbiorców, w szczególności osób z niepełnosprawnościami.</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Pr="007F692A"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b/>
                <w:sz w:val="20"/>
              </w:rPr>
              <w:t>Kryteria wykonalności</w:t>
            </w:r>
          </w:p>
        </w:tc>
      </w:tr>
      <w:tr w:rsidR="00B11567" w:rsidRPr="002B689F" w:rsidTr="00B11567">
        <w:trPr>
          <w:jc w:val="center"/>
        </w:trPr>
        <w:tc>
          <w:tcPr>
            <w:tcW w:w="512" w:type="dxa"/>
          </w:tcPr>
          <w:p w:rsidR="00B11567" w:rsidRPr="002B689F" w:rsidRDefault="00B11567" w:rsidP="00B11567">
            <w:pPr>
              <w:spacing w:before="40" w:after="40" w:line="240" w:lineRule="auto"/>
              <w:ind w:left="-22"/>
              <w:rPr>
                <w:rFonts w:ascii="Arial" w:hAnsi="Arial" w:cs="Arial"/>
                <w:sz w:val="20"/>
              </w:rPr>
            </w:pPr>
            <w:r w:rsidRPr="0016512C">
              <w:rPr>
                <w:rFonts w:ascii="Arial" w:hAnsi="Arial" w:cs="Arial"/>
                <w:sz w:val="18"/>
              </w:rPr>
              <w:t>L.</w:t>
            </w:r>
            <w:r>
              <w:rPr>
                <w:rFonts w:ascii="Arial" w:hAnsi="Arial" w:cs="Arial"/>
                <w:sz w:val="18"/>
              </w:rPr>
              <w:t>p.</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Nazwa kryterium</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Definicja kryterium</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12" w:type="dxa"/>
          </w:tcPr>
          <w:p w:rsidR="00B11567" w:rsidRPr="002B689F" w:rsidRDefault="00B11567" w:rsidP="00B11567">
            <w:pPr>
              <w:spacing w:before="40" w:after="40" w:line="240" w:lineRule="auto"/>
              <w:jc w:val="center"/>
              <w:rPr>
                <w:rFonts w:ascii="Arial" w:hAnsi="Arial" w:cs="Arial"/>
                <w:sz w:val="20"/>
              </w:rPr>
            </w:pPr>
            <w:r w:rsidRPr="005D12AA">
              <w:rPr>
                <w:rFonts w:ascii="Arial" w:hAnsi="Arial" w:cs="Arial"/>
                <w:sz w:val="20"/>
              </w:rPr>
              <w:t>1</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2</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3</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12" w:type="dxa"/>
          </w:tcPr>
          <w:p w:rsidR="00B11567" w:rsidRPr="002B689F" w:rsidRDefault="00B11567" w:rsidP="001C5E74">
            <w:pPr>
              <w:pStyle w:val="Akapitzlist"/>
              <w:numPr>
                <w:ilvl w:val="0"/>
                <w:numId w:val="195"/>
              </w:numPr>
              <w:spacing w:before="40" w:after="4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Zgodność prawna</w:t>
            </w:r>
          </w:p>
        </w:tc>
        <w:tc>
          <w:tcPr>
            <w:tcW w:w="6804" w:type="dxa"/>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hAnsi="Myriad Pro" w:cs="Arial"/>
                <w:sz w:val="20"/>
              </w:rPr>
              <w:t>Projekt jest zgodny z prawodaw</w:t>
            </w:r>
            <w:r>
              <w:rPr>
                <w:rFonts w:ascii="Myriad Pro" w:hAnsi="Myriad Pro" w:cs="Arial"/>
                <w:sz w:val="20"/>
              </w:rPr>
              <w:t xml:space="preserve">stwem wspólnotowym i krajowym, </w:t>
            </w:r>
            <w:r w:rsidRPr="00EC49BC">
              <w:rPr>
                <w:rFonts w:ascii="Myriad Pro" w:hAnsi="Myriad Pro" w:cs="Arial"/>
                <w:sz w:val="20"/>
              </w:rPr>
              <w:t>w tym przepisami ustawy</w:t>
            </w:r>
            <w:r w:rsidRPr="00EC49BC">
              <w:rPr>
                <w:rFonts w:ascii="Myriad Pro" w:hAnsi="Myriad Pro" w:cs="Arial"/>
                <w:i/>
                <w:sz w:val="20"/>
              </w:rPr>
              <w:t xml:space="preserve"> </w:t>
            </w:r>
            <w:r w:rsidRPr="00EC49BC">
              <w:rPr>
                <w:rFonts w:ascii="Myriad Pro" w:hAnsi="Myriad Pro" w:cs="Arial"/>
                <w:sz w:val="20"/>
              </w:rPr>
              <w:t xml:space="preserve">z dnia 29 stycznia 2004 r. </w:t>
            </w:r>
            <w:r w:rsidRPr="00EC49BC">
              <w:rPr>
                <w:rFonts w:ascii="Myriad Pro" w:hAnsi="Myriad Pro" w:cs="Arial"/>
                <w:i/>
                <w:sz w:val="20"/>
              </w:rPr>
              <w:t>Prawo zamówień publicznych</w:t>
            </w:r>
            <w:r w:rsidRPr="00EC49BC">
              <w:rPr>
                <w:rFonts w:ascii="Myriad Pro" w:hAnsi="Myriad Pro" w:cs="Arial"/>
                <w:sz w:val="20"/>
              </w:rPr>
              <w:t>.</w:t>
            </w:r>
            <w:r w:rsidRPr="00EC49BC">
              <w:rPr>
                <w:rFonts w:ascii="Myriad Pro" w:eastAsia="MyriadPro-Regular" w:hAnsi="Myriad Pro" w:cs="Arial"/>
                <w:sz w:val="20"/>
              </w:rPr>
              <w:t xml:space="preserve"> </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12" w:type="dxa"/>
          </w:tcPr>
          <w:p w:rsidR="00B11567" w:rsidRPr="002B689F" w:rsidRDefault="00B11567" w:rsidP="001C5E74">
            <w:pPr>
              <w:pStyle w:val="Akapitzlist"/>
              <w:numPr>
                <w:ilvl w:val="0"/>
                <w:numId w:val="195"/>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Zgodność</w:t>
            </w:r>
          </w:p>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 wymogami pomocy</w:t>
            </w:r>
          </w:p>
          <w:p w:rsidR="00B11567" w:rsidRPr="00EC49BC" w:rsidRDefault="00B11567" w:rsidP="00B11567">
            <w:pPr>
              <w:spacing w:after="0" w:line="240" w:lineRule="auto"/>
              <w:rPr>
                <w:rFonts w:ascii="Myriad Pro" w:eastAsia="Malgun Gothic" w:hAnsi="Myriad Pro" w:cs="Arial"/>
                <w:sz w:val="20"/>
              </w:rPr>
            </w:pPr>
            <w:r w:rsidRPr="00EC49BC">
              <w:rPr>
                <w:rFonts w:ascii="Myriad Pro" w:eastAsia="Malgun Gothic" w:hAnsi="Myriad Pro" w:cs="Arial"/>
                <w:sz w:val="20"/>
              </w:rPr>
              <w:t>publicznej</w:t>
            </w:r>
          </w:p>
        </w:tc>
        <w:tc>
          <w:tcPr>
            <w:tcW w:w="6804" w:type="dxa"/>
          </w:tcPr>
          <w:p w:rsidR="00B11567" w:rsidRPr="00EC49BC" w:rsidRDefault="00B11567" w:rsidP="00B11567">
            <w:pPr>
              <w:spacing w:after="0" w:line="240" w:lineRule="auto"/>
              <w:jc w:val="both"/>
              <w:rPr>
                <w:rFonts w:ascii="Myriad Pro" w:eastAsia="Malgun Gothic" w:hAnsi="Myriad Pro" w:cs="Arial"/>
                <w:sz w:val="20"/>
              </w:rPr>
            </w:pPr>
            <w:r w:rsidRPr="00EC49BC">
              <w:rPr>
                <w:rFonts w:ascii="Myriad Pro" w:eastAsia="Malgun Gothic" w:hAnsi="Myriad Pro" w:cs="Arial"/>
                <w:sz w:val="20"/>
              </w:rPr>
              <w:t xml:space="preserve">Projekt jest zgodny regułami pomocy publicznej i/lub pomocy </w:t>
            </w:r>
            <w:r w:rsidRPr="00EC49BC">
              <w:rPr>
                <w:rFonts w:ascii="Myriad Pro" w:eastAsia="Malgun Gothic" w:hAnsi="Myriad Pro" w:cs="Arial"/>
                <w:i/>
                <w:sz w:val="20"/>
              </w:rPr>
              <w:t xml:space="preserve">de </w:t>
            </w:r>
            <w:proofErr w:type="spellStart"/>
            <w:r w:rsidRPr="00EC49BC">
              <w:rPr>
                <w:rFonts w:ascii="Myriad Pro" w:eastAsia="Malgun Gothic" w:hAnsi="Myriad Pro" w:cs="Arial"/>
                <w:i/>
                <w:sz w:val="20"/>
              </w:rPr>
              <w:t>minimis</w:t>
            </w:r>
            <w:proofErr w:type="spellEnd"/>
            <w:r w:rsidRPr="00EC49BC">
              <w:rPr>
                <w:rFonts w:ascii="Myriad Pro" w:eastAsia="Malgun Gothic" w:hAnsi="Myriad Pro" w:cs="Arial"/>
                <w:sz w:val="20"/>
              </w:rPr>
              <w:t>.</w:t>
            </w:r>
          </w:p>
        </w:tc>
        <w:tc>
          <w:tcPr>
            <w:tcW w:w="4733"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Jeżeli dotyczy: spełnienie kryterium jest konieczne do przyznania dofinansowania.</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jc w:val="both"/>
              <w:rPr>
                <w:rFonts w:ascii="Myriad Pro" w:hAnsi="Myriad Pro" w:cs="Arial"/>
                <w:sz w:val="20"/>
              </w:rPr>
            </w:pPr>
            <w:r w:rsidRPr="00EC49BC">
              <w:rPr>
                <w:rFonts w:ascii="Myriad Pro" w:hAnsi="Myriad Pro" w:cs="Arial"/>
                <w:sz w:val="20"/>
              </w:rPr>
              <w:t>Ocena spełniania kryterium polega na przypisaniu wartości logicznych „tak”, „nie”, „nie dotyczy”.</w:t>
            </w:r>
          </w:p>
        </w:tc>
      </w:tr>
      <w:tr w:rsidR="00B11567" w:rsidRPr="002B689F" w:rsidTr="00B11567">
        <w:trPr>
          <w:trHeight w:val="4033"/>
          <w:jc w:val="center"/>
        </w:trPr>
        <w:tc>
          <w:tcPr>
            <w:tcW w:w="512" w:type="dxa"/>
          </w:tcPr>
          <w:p w:rsidR="00B11567" w:rsidRPr="002B689F" w:rsidRDefault="00B11567" w:rsidP="001C5E74">
            <w:pPr>
              <w:pStyle w:val="Akapitzlist"/>
              <w:numPr>
                <w:ilvl w:val="0"/>
                <w:numId w:val="195"/>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jc w:val="both"/>
              <w:rPr>
                <w:rFonts w:ascii="Myriad Pro" w:hAnsi="Myriad Pro" w:cs="Arial"/>
                <w:sz w:val="20"/>
              </w:rPr>
            </w:pPr>
            <w:r w:rsidRPr="00EC49BC">
              <w:rPr>
                <w:rFonts w:ascii="Myriad Pro" w:hAnsi="Myriad Pro" w:cs="Arial"/>
                <w:sz w:val="20"/>
              </w:rPr>
              <w:t>Zdolność finansowa</w:t>
            </w:r>
          </w:p>
        </w:tc>
        <w:tc>
          <w:tcPr>
            <w:tcW w:w="6804"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Beneficjent oraz Partner/</w:t>
            </w:r>
            <w:proofErr w:type="spellStart"/>
            <w:r w:rsidRPr="00EC49BC">
              <w:rPr>
                <w:rFonts w:ascii="Myriad Pro" w:eastAsia="MyriadPro-Regular" w:hAnsi="Myriad Pro" w:cs="Arial"/>
                <w:sz w:val="20"/>
              </w:rPr>
              <w:t>rzy</w:t>
            </w:r>
            <w:proofErr w:type="spellEnd"/>
            <w:r w:rsidRPr="00EC49B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C49BC">
              <w:rPr>
                <w:rFonts w:ascii="Myriad Pro" w:eastAsia="MyriadPro-Regular" w:hAnsi="Myriad Pro" w:cs="Arial"/>
                <w:sz w:val="20"/>
              </w:rPr>
              <w:t xml:space="preserve">w danym projekcie z EFS, posiadają </w:t>
            </w:r>
            <w:r w:rsidRPr="00EC49B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C49BC">
              <w:rPr>
                <w:rFonts w:ascii="Myriad Pro" w:eastAsia="MyriadPro-Regular" w:hAnsi="Myriad Pro" w:cs="Arial"/>
                <w:sz w:val="20"/>
              </w:rPr>
              <w:t>równy lub wyższy od łącznych rocznych wydatków w danym projekcie z roku, w którym wydatki są najwyższe.</w:t>
            </w:r>
          </w:p>
          <w:p w:rsidR="00B11567" w:rsidRPr="00EC49BC" w:rsidRDefault="00B11567" w:rsidP="00B11567">
            <w:pPr>
              <w:spacing w:before="40" w:after="0"/>
              <w:jc w:val="both"/>
              <w:rPr>
                <w:rFonts w:ascii="Myriad Pro" w:hAnsi="Myriad Pro" w:cs="Arial"/>
                <w:sz w:val="20"/>
              </w:rPr>
            </w:pPr>
            <w:r w:rsidRPr="00EC49B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 xml:space="preserve">Spełnienie kryterium jest konieczne do przyznania dofinansowania. </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Kryterium weryfikowane będzie na etapie KOP.</w:t>
            </w:r>
          </w:p>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Default="00B11567" w:rsidP="00B11567"/>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EC49BC" w:rsidRDefault="00B11567" w:rsidP="00B11567">
            <w:pPr>
              <w:spacing w:before="40" w:after="40" w:line="240" w:lineRule="auto"/>
              <w:contextualSpacing/>
              <w:jc w:val="center"/>
              <w:rPr>
                <w:rFonts w:ascii="Myriad Pro" w:hAnsi="Myriad Pro" w:cs="Arial"/>
                <w:b/>
                <w:sz w:val="20"/>
              </w:rPr>
            </w:pPr>
            <w:r w:rsidRPr="00EC49BC">
              <w:rPr>
                <w:rFonts w:ascii="Myriad Pro" w:hAnsi="Myriad Pro" w:cs="Arial"/>
                <w:b/>
                <w:sz w:val="20"/>
              </w:rPr>
              <w:t>Kryteria jakości</w:t>
            </w:r>
          </w:p>
        </w:tc>
      </w:tr>
      <w:tr w:rsidR="00B11567" w:rsidRPr="001A7052" w:rsidTr="00B11567">
        <w:trPr>
          <w:trHeight w:val="387"/>
        </w:trPr>
        <w:tc>
          <w:tcPr>
            <w:tcW w:w="536" w:type="dxa"/>
          </w:tcPr>
          <w:p w:rsidR="00B11567" w:rsidRPr="00EC49BC" w:rsidRDefault="00B11567" w:rsidP="00B11567">
            <w:pPr>
              <w:spacing w:before="40" w:after="40" w:line="240" w:lineRule="auto"/>
              <w:ind w:left="-15"/>
              <w:contextualSpacing/>
              <w:jc w:val="center"/>
              <w:rPr>
                <w:rFonts w:ascii="Myriad Pro" w:hAnsi="Myriad Pro" w:cs="Arial"/>
                <w:sz w:val="20"/>
              </w:rPr>
            </w:pPr>
            <w:r w:rsidRPr="00EC49BC">
              <w:rPr>
                <w:rFonts w:ascii="Myriad Pro" w:hAnsi="Myriad Pro" w:cs="Arial"/>
                <w:sz w:val="20"/>
              </w:rPr>
              <w:t>L.p.</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Nazwa kryterium</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Definicja kryterium</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Opis znaczenia kryterium</w:t>
            </w:r>
          </w:p>
        </w:tc>
      </w:tr>
      <w:tr w:rsidR="00B11567" w:rsidRPr="001A7052" w:rsidTr="00B11567">
        <w:tc>
          <w:tcPr>
            <w:tcW w:w="536" w:type="dxa"/>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1</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2</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3</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4</w:t>
            </w:r>
          </w:p>
        </w:tc>
      </w:tr>
      <w:tr w:rsidR="00B11567" w:rsidRPr="001A7052" w:rsidTr="00B11567">
        <w:trPr>
          <w:trHeight w:val="411"/>
        </w:trPr>
        <w:tc>
          <w:tcPr>
            <w:tcW w:w="536" w:type="dxa"/>
          </w:tcPr>
          <w:p w:rsidR="00B11567" w:rsidRPr="001A7052" w:rsidRDefault="00B11567" w:rsidP="001C5E74">
            <w:pPr>
              <w:pStyle w:val="Akapitzlist"/>
              <w:numPr>
                <w:ilvl w:val="0"/>
                <w:numId w:val="196"/>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Odpowiedniość/Adekwatność/Trafność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C49BC" w:rsidRDefault="00B11567" w:rsidP="00B11567">
            <w:pPr>
              <w:spacing w:before="4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C49BC">
              <w:rPr>
                <w:rFonts w:ascii="Myriad Pro" w:eastAsia="MyriadPro-Regular" w:hAnsi="Myriad Pro" w:cs="Arial"/>
                <w:sz w:val="20"/>
              </w:rPr>
              <w:t>w ramach skali punktowej.</w:t>
            </w:r>
          </w:p>
          <w:p w:rsidR="00B11567" w:rsidRPr="00EC49BC"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Skala punktów: 0-40.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zostaną przyznane minimum 24 punkty.</w:t>
            </w:r>
          </w:p>
        </w:tc>
      </w:tr>
      <w:tr w:rsidR="00B11567" w:rsidRPr="001A7052" w:rsidTr="00B11567">
        <w:trPr>
          <w:trHeight w:val="83"/>
        </w:trPr>
        <w:tc>
          <w:tcPr>
            <w:tcW w:w="536" w:type="dxa"/>
          </w:tcPr>
          <w:p w:rsidR="00B11567" w:rsidRPr="001A7052" w:rsidRDefault="00B11567" w:rsidP="001C5E74">
            <w:pPr>
              <w:pStyle w:val="Akapitzlist"/>
              <w:numPr>
                <w:ilvl w:val="0"/>
                <w:numId w:val="196"/>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Skuteczność/Efektywność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Stopnień, w jakim projekt przyczyni się do rozwiązania/złagodzenia sytuacji problemowej wskazanej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C49BC">
              <w:rPr>
                <w:rFonts w:ascii="Myriad Pro" w:eastAsia="MyriadPro-Regular" w:hAnsi="Myriad Pro" w:cs="Arial"/>
                <w:sz w:val="20"/>
              </w:rPr>
              <w:t>w odniesieniu do zaplanowanych kosztów.</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relacji nakład/rezultat.</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0-30.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18 punktów.</w:t>
            </w:r>
          </w:p>
        </w:tc>
      </w:tr>
      <w:tr w:rsidR="00B11567" w:rsidRPr="001A7052" w:rsidTr="00B11567">
        <w:trPr>
          <w:trHeight w:val="971"/>
        </w:trPr>
        <w:tc>
          <w:tcPr>
            <w:tcW w:w="536" w:type="dxa"/>
          </w:tcPr>
          <w:p w:rsidR="00B11567" w:rsidRPr="001A7052" w:rsidRDefault="00B11567" w:rsidP="001C5E74">
            <w:pPr>
              <w:pStyle w:val="Akapitzlist"/>
              <w:numPr>
                <w:ilvl w:val="0"/>
                <w:numId w:val="196"/>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hAnsi="Myriad Pro" w:cs="Arial"/>
                <w:sz w:val="20"/>
              </w:rPr>
              <w:t>Trwałość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Ocena spełni</w:t>
            </w:r>
            <w:r>
              <w:rPr>
                <w:rFonts w:ascii="Myriad Pro" w:hAnsi="Myriad Pro" w:cs="Arial"/>
                <w:sz w:val="20"/>
              </w:rPr>
              <w:t xml:space="preserve">ania kryterium dokonywana jest </w:t>
            </w:r>
            <w:r w:rsidRPr="00EC49BC">
              <w:rPr>
                <w:rFonts w:ascii="Myriad Pro" w:hAnsi="Myriad Pro" w:cs="Arial"/>
                <w:sz w:val="20"/>
              </w:rP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Skala punktów 0-10 </w:t>
            </w:r>
          </w:p>
          <w:p w:rsidR="00B11567" w:rsidRPr="009E7AD4"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70"/>
        </w:trPr>
        <w:tc>
          <w:tcPr>
            <w:tcW w:w="536" w:type="dxa"/>
          </w:tcPr>
          <w:p w:rsidR="00B11567" w:rsidRPr="001A7052" w:rsidRDefault="00B11567" w:rsidP="001C5E74">
            <w:pPr>
              <w:pStyle w:val="Akapitzlist"/>
              <w:numPr>
                <w:ilvl w:val="0"/>
                <w:numId w:val="196"/>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eastAsia="MyriadPro-Regular" w:hAnsi="Myriad Pro" w:cs="Arial"/>
                <w:sz w:val="20"/>
              </w:rPr>
              <w:t>Doświadczenie wnioskodawcy i partnera (jeśli dotyczy)</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Doświadczenie w realizacji podobnych przedsięwzięć realizowanych:</w:t>
            </w:r>
          </w:p>
          <w:p w:rsidR="00B11567" w:rsidRPr="00EC49BC"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EC49BC">
              <w:rPr>
                <w:rFonts w:cs="Arial"/>
              </w:rPr>
              <w:t xml:space="preserve">w obszarze wsparcia projektu: maksymalnie </w:t>
            </w:r>
            <w:r w:rsidRPr="00EC49BC">
              <w:rPr>
                <w:rFonts w:cs="Arial"/>
                <w:b/>
              </w:rPr>
              <w:t>4 pkt</w:t>
            </w:r>
            <w:r w:rsidRPr="00EC49BC">
              <w:rPr>
                <w:rFonts w:cs="Arial"/>
              </w:rPr>
              <w:t xml:space="preserve">; </w:t>
            </w:r>
          </w:p>
          <w:p w:rsidR="00B11567" w:rsidRPr="00EC49BC" w:rsidRDefault="00B11567" w:rsidP="00B11567">
            <w:pPr>
              <w:pStyle w:val="Default"/>
              <w:numPr>
                <w:ilvl w:val="0"/>
                <w:numId w:val="61"/>
              </w:numPr>
              <w:ind w:left="175" w:hanging="141"/>
              <w:jc w:val="both"/>
              <w:rPr>
                <w:rFonts w:ascii="Myriad Pro" w:hAnsi="Myriad Pro"/>
                <w:sz w:val="20"/>
                <w:szCs w:val="20"/>
              </w:rPr>
            </w:pPr>
            <w:r w:rsidRPr="00EC49BC">
              <w:rPr>
                <w:rFonts w:ascii="Myriad Pro" w:hAnsi="Myriad Pro"/>
                <w:sz w:val="20"/>
                <w:szCs w:val="20"/>
              </w:rPr>
              <w:t xml:space="preserve">na rzecz grupy docelowej, do której skierowany będzie projekt: maksymalnie </w:t>
            </w:r>
            <w:r w:rsidRPr="00EC49BC">
              <w:rPr>
                <w:rFonts w:ascii="Myriad Pro" w:hAnsi="Myriad Pro"/>
                <w:b/>
                <w:sz w:val="20"/>
                <w:szCs w:val="20"/>
              </w:rPr>
              <w:t>4 pkt</w:t>
            </w:r>
            <w:r w:rsidRPr="00EC49BC">
              <w:rPr>
                <w:rFonts w:ascii="Myriad Pro" w:hAnsi="Myriad Pro"/>
                <w:sz w:val="20"/>
                <w:szCs w:val="20"/>
              </w:rPr>
              <w:t>;</w:t>
            </w:r>
          </w:p>
          <w:p w:rsidR="00B11567" w:rsidRPr="00EC49BC" w:rsidRDefault="00B11567" w:rsidP="00B11567">
            <w:pPr>
              <w:pStyle w:val="Default"/>
              <w:numPr>
                <w:ilvl w:val="0"/>
                <w:numId w:val="61"/>
              </w:numPr>
              <w:spacing w:after="240"/>
              <w:ind w:left="175" w:hanging="141"/>
              <w:jc w:val="both"/>
              <w:rPr>
                <w:rFonts w:ascii="Myriad Pro" w:eastAsia="MyriadPro-Regular" w:hAnsi="Myriad Pro"/>
                <w:sz w:val="20"/>
                <w:szCs w:val="20"/>
              </w:rPr>
            </w:pPr>
            <w:r w:rsidRPr="00EC49BC">
              <w:rPr>
                <w:rFonts w:ascii="Myriad Pro" w:hAnsi="Myriad Pro"/>
                <w:sz w:val="20"/>
                <w:szCs w:val="20"/>
              </w:rPr>
              <w:t xml:space="preserve">na określonym terytorium, którego będzie dotyczyć realizacja projektu: maksymalnie </w:t>
            </w:r>
            <w:r w:rsidRPr="00EC49BC">
              <w:rPr>
                <w:rFonts w:ascii="Myriad Pro" w:hAnsi="Myriad Pro"/>
                <w:b/>
                <w:sz w:val="20"/>
                <w:szCs w:val="20"/>
              </w:rPr>
              <w:t xml:space="preserve">2 pkt. </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1C5E74">
            <w:pPr>
              <w:pStyle w:val="Akapitzlist"/>
              <w:numPr>
                <w:ilvl w:val="0"/>
                <w:numId w:val="196"/>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jc w:val="both"/>
              <w:rPr>
                <w:rFonts w:ascii="Myriad Pro" w:eastAsia="MyriadPro-Regular" w:hAnsi="Myriad Pro" w:cs="Arial"/>
                <w:sz w:val="20"/>
              </w:rPr>
            </w:pPr>
            <w:r w:rsidRPr="00EC49BC">
              <w:rPr>
                <w:rFonts w:ascii="Myriad Pro" w:eastAsia="MyriadPro-Regular" w:hAnsi="Myriad Pro" w:cs="Arial"/>
                <w:sz w:val="20"/>
              </w:rPr>
              <w:t>Zaplecze realizacji projektu</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samodzielnej realizacji projektu:</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maksymalnie </w:t>
            </w:r>
            <w:r w:rsidRPr="00EC49BC">
              <w:rPr>
                <w:rFonts w:ascii="Myriad Pro" w:eastAsia="MyriadPro-Regular" w:hAnsi="Myriad Pro" w:cs="Arial"/>
                <w:b/>
                <w:sz w:val="20"/>
              </w:rPr>
              <w:t>10 pkt</w:t>
            </w:r>
            <w:r w:rsidRPr="00EC49BC">
              <w:rPr>
                <w:rFonts w:ascii="Myriad Pro" w:eastAsia="MyriadPro-Regular" w:hAnsi="Myriad Pro" w:cs="Arial"/>
                <w:sz w:val="20"/>
              </w:rPr>
              <w:t>, w tym:</w:t>
            </w:r>
          </w:p>
          <w:p w:rsidR="00B11567" w:rsidRPr="00EC49B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4 pkt</w:t>
            </w:r>
          </w:p>
          <w:p w:rsidR="00B11567" w:rsidRPr="00EC49B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4 pkt;</w:t>
            </w:r>
          </w:p>
          <w:p w:rsidR="00B11567" w:rsidRPr="00EC49BC"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2 pkt.</w:t>
            </w:r>
          </w:p>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realizacji projektu w partnerstwie:</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i partnera/ów: maksymalnie </w:t>
            </w:r>
            <w:r w:rsidRPr="00EC49BC">
              <w:rPr>
                <w:rFonts w:ascii="Myriad Pro" w:eastAsia="MyriadPro-Regular" w:hAnsi="Myriad Pro" w:cs="Arial"/>
                <w:b/>
                <w:sz w:val="20"/>
              </w:rPr>
              <w:t>5 pkt</w:t>
            </w:r>
            <w:r w:rsidRPr="00EC49BC">
              <w:rPr>
                <w:rFonts w:ascii="Myriad Pro" w:eastAsia="MyriadPro-Regular" w:hAnsi="Myriad Pro" w:cs="Arial"/>
                <w:sz w:val="20"/>
              </w:rPr>
              <w:t>, w tym:</w:t>
            </w:r>
          </w:p>
          <w:p w:rsidR="00B11567" w:rsidRPr="00EC49B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2 pkt</w:t>
            </w:r>
          </w:p>
          <w:p w:rsidR="00B11567" w:rsidRPr="00EC49B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2 pkt;</w:t>
            </w:r>
          </w:p>
          <w:p w:rsidR="00B11567" w:rsidRPr="00EC49BC"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1 pkt.</w:t>
            </w:r>
          </w:p>
          <w:p w:rsidR="00B11567" w:rsidRPr="00EE770E"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sz w:val="20"/>
              </w:rPr>
              <w:t xml:space="preserve">Ocena zasadności partnerstwa zawiązanego w celu wspólnej realizacji projektu, w tym sposób podziału realizacji zadań: maksymalnie </w:t>
            </w:r>
            <w:r w:rsidRPr="00EC49BC">
              <w:rPr>
                <w:rFonts w:ascii="Myriad Pro" w:eastAsia="MyriadPro-Regular" w:hAnsi="Myriad Pro" w:cs="Arial"/>
                <w:b/>
                <w:sz w:val="20"/>
              </w:rPr>
              <w:t>5 pkt</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bl>
    <w:p w:rsidR="00B11567" w:rsidRDefault="00B11567" w:rsidP="00B11567"/>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administracyjności</w:t>
            </w:r>
          </w:p>
        </w:tc>
      </w:tr>
      <w:tr w:rsidR="00B11567" w:rsidRPr="002B689F" w:rsidTr="00B11567">
        <w:trPr>
          <w:jc w:val="center"/>
        </w:trPr>
        <w:tc>
          <w:tcPr>
            <w:tcW w:w="536" w:type="dxa"/>
          </w:tcPr>
          <w:p w:rsidR="00B11567" w:rsidRPr="00EC49BC" w:rsidRDefault="00B11567" w:rsidP="00B11567">
            <w:pPr>
              <w:spacing w:before="40" w:after="40" w:line="276" w:lineRule="auto"/>
              <w:ind w:left="-22"/>
              <w:rPr>
                <w:rFonts w:ascii="Myriad Pro" w:hAnsi="Myriad Pro" w:cs="Arial"/>
                <w:sz w:val="20"/>
              </w:rPr>
            </w:pPr>
            <w:r w:rsidRPr="00EC49BC">
              <w:rPr>
                <w:rFonts w:ascii="Myriad Pro" w:hAnsi="Myriad Pro" w:cs="Arial"/>
                <w:sz w:val="20"/>
              </w:rPr>
              <w:t>L.p.</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36"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36" w:type="dxa"/>
          </w:tcPr>
          <w:p w:rsidR="00B11567" w:rsidRPr="00EC49BC" w:rsidRDefault="00B11567" w:rsidP="001C5E74">
            <w:pPr>
              <w:pStyle w:val="Akapitzlist"/>
              <w:numPr>
                <w:ilvl w:val="0"/>
                <w:numId w:val="197"/>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Intensywność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Wnioskowana kwota i poziom wsparcia są zgodne z zapisami </w:t>
            </w:r>
            <w:r w:rsidRPr="00EC49BC">
              <w:rPr>
                <w:rFonts w:ascii="Myriad Pro" w:hAnsi="Myriad Pro" w:cs="Arial"/>
                <w:i/>
                <w:sz w:val="20"/>
              </w:rPr>
              <w:t>Regulaminu konkursu</w:t>
            </w:r>
            <w:r w:rsidRPr="00EC49BC">
              <w:rPr>
                <w:rFonts w:ascii="Myriad Pro" w:hAnsi="Myriad Pro" w:cs="Arial"/>
                <w:sz w:val="20"/>
              </w:rPr>
              <w:t>.</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EC49BC" w:rsidRDefault="00B11567" w:rsidP="001C5E74">
            <w:pPr>
              <w:pStyle w:val="Akapitzlist"/>
              <w:numPr>
                <w:ilvl w:val="0"/>
                <w:numId w:val="197"/>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kwalifikowalnością wydatków</w:t>
            </w:r>
          </w:p>
        </w:tc>
        <w:tc>
          <w:tcPr>
            <w:tcW w:w="4803" w:type="dxa"/>
          </w:tcPr>
          <w:p w:rsidR="00B11567" w:rsidRPr="00EC49BC" w:rsidRDefault="00B11567" w:rsidP="00B11567">
            <w:pPr>
              <w:autoSpaceDE w:val="0"/>
              <w:autoSpaceDN w:val="0"/>
              <w:adjustRightInd w:val="0"/>
              <w:jc w:val="both"/>
              <w:rPr>
                <w:rFonts w:ascii="Myriad Pro" w:hAnsi="Myriad Pro" w:cs="MyriadPro-It"/>
                <w:i/>
                <w:sz w:val="20"/>
              </w:rPr>
            </w:pPr>
            <w:r w:rsidRPr="00EC49BC">
              <w:rPr>
                <w:rFonts w:ascii="Myriad Pro" w:eastAsia="MyriadPro-Regular" w:hAnsi="Myriad Pro" w:cs="Arial"/>
                <w:sz w:val="20"/>
              </w:rPr>
              <w:t xml:space="preserve">Wydatki w projekcie są zgodne z </w:t>
            </w:r>
            <w:r w:rsidRPr="00EC49BC">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EC49BC">
              <w:rPr>
                <w:rFonts w:ascii="Myriad Pro" w:eastAsia="MyriadPro-Regular" w:hAnsi="Myriad Pro" w:cs="Arial"/>
                <w:sz w:val="20"/>
              </w:rPr>
              <w:t xml:space="preserve"> oraz z</w:t>
            </w:r>
            <w:r w:rsidRPr="00EC49BC">
              <w:rPr>
                <w:rFonts w:ascii="Myriad Pro" w:eastAsia="MyriadPro-Regular" w:hAnsi="Myriad Pro" w:cs="Arial"/>
                <w:i/>
                <w:sz w:val="20"/>
              </w:rPr>
              <w:t xml:space="preserve"> </w:t>
            </w:r>
            <w:r w:rsidRPr="00EC49B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Planowane wydatki są uzasadnione, niezbędne, racjonalne i adekwatne do zakresu merytorycznego</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projektu w tym opisu grupy docelowej i planowanego wsparcia.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EC49BC">
              <w:rPr>
                <w:rFonts w:ascii="Myriad Pro" w:eastAsia="MyriadPro-Regular" w:hAnsi="Myriad Pro" w:cs="Arial"/>
                <w:sz w:val="20"/>
              </w:rPr>
              <w:t>z</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katalogiem wydatków,</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Poziom wydatków w ramach cross </w:t>
            </w:r>
            <w:proofErr w:type="spellStart"/>
            <w:r w:rsidRPr="00EC49BC">
              <w:rPr>
                <w:rFonts w:ascii="Myriad Pro" w:eastAsia="MyriadPro-Regular" w:hAnsi="Myriad Pro" w:cs="Arial"/>
                <w:sz w:val="20"/>
              </w:rPr>
              <w:t>financingu</w:t>
            </w:r>
            <w:proofErr w:type="spellEnd"/>
            <w:r w:rsidRPr="00EC49B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w:t>
            </w:r>
            <w:r>
              <w:rPr>
                <w:rFonts w:ascii="Myriad Pro" w:hAnsi="Myriad Pro" w:cs="Arial"/>
                <w:sz w:val="20"/>
              </w:rPr>
              <w:t xml:space="preserve">ium kierowane są do poprawy lub </w:t>
            </w:r>
            <w:r w:rsidRPr="00EC49BC">
              <w:rPr>
                <w:rFonts w:ascii="Myriad Pro" w:hAnsi="Myriad Pro" w:cs="Arial"/>
                <w:sz w:val="20"/>
              </w:rPr>
              <w:t>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C49BC">
              <w:rPr>
                <w:rFonts w:ascii="Myriad Pro" w:hAnsi="Myriad Pro" w:cs="Arial"/>
                <w:i/>
                <w:sz w:val="20"/>
              </w:rPr>
              <w:t>SOOP RPO WZ 2014-2020</w:t>
            </w:r>
            <w:r w:rsidRPr="00EC49BC">
              <w:rPr>
                <w:rFonts w:ascii="Myriad Pro" w:hAnsi="Myriad Pro" w:cs="Arial"/>
                <w:sz w:val="20"/>
              </w:rPr>
              <w:t xml:space="preserve">, </w:t>
            </w:r>
            <w:r>
              <w:rPr>
                <w:rFonts w:ascii="Myriad Pro" w:eastAsia="MyriadPro-Regular" w:hAnsi="Myriad Pro" w:cs="Arial"/>
                <w:i/>
                <w:sz w:val="20"/>
              </w:rPr>
              <w:t>Wytycznych</w:t>
            </w:r>
            <w:r w:rsidRPr="00EC49BC">
              <w:rPr>
                <w:rFonts w:ascii="Myriad Pro" w:eastAsia="MyriadPro-Regular" w:hAnsi="Myriad Pro" w:cs="Arial"/>
                <w:i/>
                <w:sz w:val="20"/>
              </w:rPr>
              <w:t xml:space="preserve"> w zakresie kwalifikowalności wydatków w ramach Europejskiego Funduszu Rozw</w:t>
            </w:r>
            <w:r>
              <w:rPr>
                <w:rFonts w:ascii="Myriad Pro" w:eastAsia="MyriadPro-Regular" w:hAnsi="Myriad Pro" w:cs="Arial"/>
                <w:i/>
                <w:sz w:val="20"/>
              </w:rPr>
              <w:t xml:space="preserve">oju Regionalnego, Europejskiego </w:t>
            </w:r>
            <w:r w:rsidRPr="00EC49BC">
              <w:rPr>
                <w:rFonts w:ascii="Myriad Pro" w:eastAsia="MyriadPro-Regular" w:hAnsi="Myriad Pro" w:cs="Arial"/>
                <w:i/>
                <w:sz w:val="20"/>
              </w:rPr>
              <w:t>Funduszu Społecznego oraz Fundus</w:t>
            </w:r>
            <w:r>
              <w:rPr>
                <w:rFonts w:ascii="Myriad Pro" w:eastAsia="MyriadPro-Regular" w:hAnsi="Myriad Pro" w:cs="Arial"/>
                <w:i/>
                <w:sz w:val="20"/>
              </w:rPr>
              <w:t xml:space="preserve">zu Spójności na lata 2014-2020 </w:t>
            </w:r>
            <w:r w:rsidRPr="00EC49BC">
              <w:rPr>
                <w:rFonts w:ascii="Myriad Pro" w:eastAsia="MyriadPro-Regular" w:hAnsi="Myriad Pro" w:cs="Arial"/>
                <w:i/>
                <w:sz w:val="20"/>
              </w:rPr>
              <w:t xml:space="preserve">oraz </w:t>
            </w:r>
            <w:r w:rsidRPr="00EC49BC">
              <w:rPr>
                <w:rFonts w:ascii="Myriad Pro" w:eastAsia="MyriadPro-Regular" w:hAnsi="Myriad Pro" w:cs="Arial"/>
                <w:sz w:val="20"/>
              </w:rPr>
              <w:t xml:space="preserve"> </w:t>
            </w:r>
            <w:r w:rsidRPr="00EC49BC">
              <w:rPr>
                <w:rFonts w:ascii="Myriad Pro" w:hAnsi="Myriad Pro" w:cs="Arial"/>
                <w:sz w:val="20"/>
              </w:rPr>
              <w:t xml:space="preserve"> właściwych </w:t>
            </w:r>
            <w:r w:rsidRPr="00EC49BC">
              <w:rPr>
                <w:rFonts w:ascii="Myriad Pro" w:eastAsia="MyriadPro-Regular" w:hAnsi="Myriad Pro" w:cs="Arial"/>
                <w:i/>
                <w:sz w:val="20"/>
              </w:rPr>
              <w:t xml:space="preserve">Wytycznych obszarowych, </w:t>
            </w:r>
            <w:r w:rsidRPr="00EC49BC">
              <w:rPr>
                <w:rFonts w:ascii="Myriad Pro" w:hAnsi="Myriad Pro" w:cs="Arial"/>
                <w:sz w:val="20"/>
              </w:rPr>
              <w:t>mających wpływ na założenia dotyczące kwalifikowalności wydatków.</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1C5E74">
            <w:pPr>
              <w:pStyle w:val="Akapitzlist"/>
              <w:numPr>
                <w:ilvl w:val="0"/>
                <w:numId w:val="197"/>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eastAsia="MyriadPro-Regular" w:hAnsi="Myriad Pro" w:cs="Arial"/>
                <w:sz w:val="20"/>
              </w:rPr>
              <w:t>Zgodność z warunkami realizacji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eastAsia="MyriadPro-Regular" w:hAnsi="Myriad Pro" w:cs="Arial"/>
                <w:sz w:val="20"/>
              </w:rPr>
              <w:t xml:space="preserve">Wniosek został sporządzony zgodnie </w:t>
            </w:r>
            <w:r>
              <w:rPr>
                <w:rFonts w:ascii="Myriad Pro" w:eastAsia="MyriadPro-Regular" w:hAnsi="Myriad Pro" w:cs="Arial"/>
                <w:sz w:val="20"/>
              </w:rPr>
              <w:t xml:space="preserve">z </w:t>
            </w:r>
            <w:r w:rsidRPr="00EC49B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Regulaminu konkur</w:t>
            </w:r>
            <w:r w:rsidRPr="00EC49BC">
              <w:rPr>
                <w:rFonts w:ascii="Myriad Pro" w:eastAsia="MyriadPro-Regular" w:hAnsi="Myriad Pro" w:cs="Arial"/>
                <w:i/>
                <w:sz w:val="20"/>
              </w:rPr>
              <w:t xml:space="preserve">su </w:t>
            </w:r>
            <w:r w:rsidRPr="00EC49BC">
              <w:rPr>
                <w:rFonts w:ascii="Myriad Pro" w:eastAsia="MyriadPro-Regular" w:hAnsi="Myriad Pro" w:cs="Arial"/>
                <w:sz w:val="20"/>
              </w:rPr>
              <w:t>(np. zasady realizacji danej formy wsparcia)</w:t>
            </w:r>
            <w:r w:rsidRPr="00EC49BC">
              <w:rPr>
                <w:rFonts w:ascii="Myriad Pro" w:eastAsia="MyriadPro-Regular" w:hAnsi="Myriad Pro" w:cs="Arial"/>
                <w:i/>
                <w:sz w:val="20"/>
              </w:rPr>
              <w:t>.</w:t>
            </w:r>
          </w:p>
        </w:tc>
        <w:tc>
          <w:tcPr>
            <w:tcW w:w="6012" w:type="dxa"/>
          </w:tcPr>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Projekty niespełniające kryterium kierowane są do poprawy lub uzupełnienia.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C49BC">
              <w:rPr>
                <w:rFonts w:ascii="Myriad Pro" w:hAnsi="Myriad Pro" w:cs="Arial"/>
                <w:i/>
                <w:sz w:val="20"/>
              </w:rPr>
              <w:t>RPO WZ 2014-2020</w:t>
            </w:r>
            <w:r w:rsidRPr="00EC49BC">
              <w:rPr>
                <w:rFonts w:ascii="Myriad Pro" w:hAnsi="Myriad Pro" w:cs="Arial"/>
                <w:sz w:val="20"/>
              </w:rPr>
              <w:t xml:space="preserve">, przepisów prawa, </w:t>
            </w:r>
            <w:r w:rsidRPr="00EC49BC">
              <w:rPr>
                <w:rFonts w:ascii="Myriad Pro" w:hAnsi="Myriad Pro" w:cs="Arial"/>
                <w:i/>
                <w:sz w:val="20"/>
              </w:rPr>
              <w:t>SOOP RPO WZ 2014-2020</w:t>
            </w:r>
            <w:r w:rsidRPr="00EC49BC">
              <w:rPr>
                <w:rFonts w:ascii="Myriad Pro" w:hAnsi="Myriad Pro" w:cs="Arial"/>
                <w:sz w:val="20"/>
              </w:rPr>
              <w:t xml:space="preserve">, </w:t>
            </w:r>
            <w:r w:rsidRPr="00EC49BC">
              <w:rPr>
                <w:rFonts w:ascii="Myriad Pro" w:eastAsia="MyriadPro-Regular" w:hAnsi="Myriad Pro" w:cs="Arial"/>
                <w:sz w:val="20"/>
              </w:rPr>
              <w:t>właściwych</w:t>
            </w:r>
            <w:r w:rsidRPr="00EC49BC">
              <w:rPr>
                <w:rFonts w:ascii="Myriad Pro" w:eastAsia="MyriadPro-Regular" w:hAnsi="Myriad Pro" w:cs="Arial"/>
                <w:i/>
                <w:sz w:val="20"/>
              </w:rPr>
              <w:t xml:space="preserve"> Wytycznych obszarowych, </w:t>
            </w:r>
            <w:r w:rsidRPr="00EC49BC">
              <w:rPr>
                <w:rFonts w:ascii="Myriad Pro" w:hAnsi="Myriad Pro" w:cs="Arial"/>
                <w:sz w:val="20"/>
              </w:rPr>
              <w:t>mających wpływ na założenia dotyczące uwar</w:t>
            </w:r>
            <w:r>
              <w:rPr>
                <w:rFonts w:ascii="Myriad Pro" w:hAnsi="Myriad Pro" w:cs="Arial"/>
                <w:sz w:val="20"/>
              </w:rPr>
              <w:t>unkowań realizacji wsparcia.</w:t>
            </w:r>
          </w:p>
          <w:p w:rsidR="00B11567" w:rsidRPr="00EC49BC" w:rsidRDefault="00B11567" w:rsidP="00B11567">
            <w:pPr>
              <w:spacing w:before="40" w:line="276" w:lineRule="auto"/>
              <w:jc w:val="both"/>
              <w:rPr>
                <w:rFonts w:ascii="Myriad Pro" w:hAnsi="Myriad Pro" w:cs="Arial"/>
                <w:sz w:val="20"/>
              </w:rPr>
            </w:pPr>
            <w:r w:rsidRPr="00EC49BC">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1C5E74">
            <w:pPr>
              <w:pStyle w:val="Akapitzlist"/>
              <w:numPr>
                <w:ilvl w:val="0"/>
                <w:numId w:val="197"/>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hAnsi="Myriad Pro" w:cs="Arial"/>
                <w:sz w:val="20"/>
              </w:rPr>
              <w:t xml:space="preserve">Spójność i kompletność zapisów </w:t>
            </w:r>
          </w:p>
        </w:tc>
        <w:tc>
          <w:tcPr>
            <w:tcW w:w="4803" w:type="dxa"/>
          </w:tcPr>
          <w:p w:rsidR="00B11567" w:rsidRPr="00EC49BC" w:rsidRDefault="00B11567" w:rsidP="00B11567">
            <w:pPr>
              <w:autoSpaceDE w:val="0"/>
              <w:autoSpaceDN w:val="0"/>
              <w:adjustRightInd w:val="0"/>
              <w:jc w:val="both"/>
              <w:rPr>
                <w:rFonts w:ascii="Myriad Pro" w:hAnsi="Myriad Pro" w:cs="Arial"/>
                <w:sz w:val="20"/>
              </w:rPr>
            </w:pPr>
            <w:r w:rsidRPr="00EC49BC">
              <w:rPr>
                <w:rFonts w:ascii="Myriad Pro" w:eastAsia="MyriadPro-Regular" w:hAnsi="Myriad Pro" w:cs="Arial"/>
                <w:sz w:val="20"/>
              </w:rPr>
              <w:t xml:space="preserve">Wniosek jest spójny i kompletny w odniesieniu do dokonanej oceny. </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575FB5" w:rsidRDefault="00575FB5" w:rsidP="00575FB5">
      <w:pPr>
        <w:jc w:val="both"/>
      </w:pPr>
    </w:p>
    <w:sectPr w:rsidR="00575FB5" w:rsidSect="00E5433C">
      <w:footerReference w:type="defaul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68F" w:rsidRDefault="00B1468F" w:rsidP="00EF7519">
      <w:pPr>
        <w:spacing w:after="0" w:line="240" w:lineRule="auto"/>
      </w:pPr>
      <w:r>
        <w:separator/>
      </w:r>
    </w:p>
  </w:endnote>
  <w:endnote w:type="continuationSeparator" w:id="0">
    <w:p w:rsidR="00B1468F" w:rsidRDefault="00B1468F" w:rsidP="00EF7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yriad Pro">
    <w:panose1 w:val="020B0503030403020204"/>
    <w:charset w:val="00"/>
    <w:family w:val="swiss"/>
    <w:notTrueType/>
    <w:pitch w:val="variable"/>
    <w:sig w:usb0="A00002AF" w:usb1="5000204B"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MyriadPro-Regular">
    <w:panose1 w:val="020B0503030403020204"/>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2AF" w:usb1="09D77CFB" w:usb2="00000012" w:usb3="00000000" w:csb0="00080001" w:csb1="00000000"/>
  </w:font>
  <w:font w:name="MyriadPro-It">
    <w:panose1 w:val="00000000000000000000"/>
    <w:charset w:val="EE"/>
    <w:family w:val="roman"/>
    <w:notTrueType/>
    <w:pitch w:val="default"/>
    <w:sig w:usb0="00000005" w:usb1="00000000" w:usb2="00000000" w:usb3="00000000" w:csb0="00000002" w:csb1="00000000"/>
  </w:font>
  <w:font w:name="MyriadPro-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87215"/>
      <w:docPartObj>
        <w:docPartGallery w:val="Page Numbers (Bottom of Page)"/>
        <w:docPartUnique/>
      </w:docPartObj>
    </w:sdtPr>
    <w:sdtEndPr/>
    <w:sdtContent>
      <w:p w:rsidR="00B1468F" w:rsidRDefault="00781CF8">
        <w:pPr>
          <w:pStyle w:val="Stopka"/>
          <w:jc w:val="right"/>
        </w:pPr>
        <w:r>
          <w:fldChar w:fldCharType="begin"/>
        </w:r>
        <w:r>
          <w:instrText xml:space="preserve"> PAGE   \* MERGEFORMAT </w:instrText>
        </w:r>
        <w:r>
          <w:fldChar w:fldCharType="separate"/>
        </w:r>
        <w:r>
          <w:rPr>
            <w:noProof/>
          </w:rPr>
          <w:t>2</w:t>
        </w:r>
        <w:r>
          <w:rPr>
            <w:noProof/>
          </w:rPr>
          <w:fldChar w:fldCharType="end"/>
        </w:r>
      </w:p>
    </w:sdtContent>
  </w:sdt>
  <w:p w:rsidR="00B1468F" w:rsidRDefault="00B1468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68F" w:rsidRDefault="00B1468F" w:rsidP="00EF7519">
      <w:pPr>
        <w:spacing w:after="0" w:line="240" w:lineRule="auto"/>
      </w:pPr>
      <w:r>
        <w:separator/>
      </w:r>
    </w:p>
  </w:footnote>
  <w:footnote w:type="continuationSeparator" w:id="0">
    <w:p w:rsidR="00B1468F" w:rsidRDefault="00B1468F" w:rsidP="00EF75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1371E"/>
    <w:multiLevelType w:val="hybridMultilevel"/>
    <w:tmpl w:val="668EAAE8"/>
    <w:lvl w:ilvl="0" w:tplc="70583B80">
      <w:start w:val="1"/>
      <w:numFmt w:val="decimal"/>
      <w:lvlText w:val="%1."/>
      <w:lvlJc w:val="left"/>
      <w:pPr>
        <w:ind w:left="72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DD1CE5"/>
    <w:multiLevelType w:val="hybridMultilevel"/>
    <w:tmpl w:val="817875DE"/>
    <w:lvl w:ilvl="0" w:tplc="9FDE6F0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2842ED2"/>
    <w:multiLevelType w:val="hybridMultilevel"/>
    <w:tmpl w:val="BA246D46"/>
    <w:lvl w:ilvl="0" w:tplc="56845ED2">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2E5354F"/>
    <w:multiLevelType w:val="hybridMultilevel"/>
    <w:tmpl w:val="D13EC5D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3CF4595"/>
    <w:multiLevelType w:val="hybridMultilevel"/>
    <w:tmpl w:val="DAE8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42A7909"/>
    <w:multiLevelType w:val="hybridMultilevel"/>
    <w:tmpl w:val="66BE1B42"/>
    <w:lvl w:ilvl="0" w:tplc="DCC036C2">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46F3643"/>
    <w:multiLevelType w:val="hybridMultilevel"/>
    <w:tmpl w:val="E9923C48"/>
    <w:lvl w:ilvl="0" w:tplc="05784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5497B66"/>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
    <w:nsid w:val="05A12F43"/>
    <w:multiLevelType w:val="hybridMultilevel"/>
    <w:tmpl w:val="BE9055F4"/>
    <w:lvl w:ilvl="0" w:tplc="B434CC24">
      <w:start w:val="1"/>
      <w:numFmt w:val="lowerLetter"/>
      <w:lvlText w:val="%1)"/>
      <w:lvlJc w:val="left"/>
      <w:pPr>
        <w:tabs>
          <w:tab w:val="num" w:pos="757"/>
        </w:tabs>
        <w:ind w:left="75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63F569B"/>
    <w:multiLevelType w:val="hybridMultilevel"/>
    <w:tmpl w:val="9B523B12"/>
    <w:lvl w:ilvl="0" w:tplc="7F4C16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6E64BFE"/>
    <w:multiLevelType w:val="hybridMultilevel"/>
    <w:tmpl w:val="1A020A04"/>
    <w:lvl w:ilvl="0" w:tplc="114A89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71B56D8"/>
    <w:multiLevelType w:val="hybridMultilevel"/>
    <w:tmpl w:val="E0CA24C6"/>
    <w:lvl w:ilvl="0" w:tplc="DA266D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7DB1254"/>
    <w:multiLevelType w:val="hybridMultilevel"/>
    <w:tmpl w:val="A4502A02"/>
    <w:lvl w:ilvl="0" w:tplc="5E2E89C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7F20DD6"/>
    <w:multiLevelType w:val="hybridMultilevel"/>
    <w:tmpl w:val="132AB04A"/>
    <w:lvl w:ilvl="0" w:tplc="5D086F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8490645"/>
    <w:multiLevelType w:val="hybridMultilevel"/>
    <w:tmpl w:val="292AB5B2"/>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nsid w:val="088F1078"/>
    <w:multiLevelType w:val="hybridMultilevel"/>
    <w:tmpl w:val="190ADA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8BA07FC"/>
    <w:multiLevelType w:val="hybridMultilevel"/>
    <w:tmpl w:val="EB00DC9A"/>
    <w:lvl w:ilvl="0" w:tplc="AB30EB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8C814E3"/>
    <w:multiLevelType w:val="hybridMultilevel"/>
    <w:tmpl w:val="4616365A"/>
    <w:lvl w:ilvl="0" w:tplc="7854C2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9453A77"/>
    <w:multiLevelType w:val="hybridMultilevel"/>
    <w:tmpl w:val="556EB8B4"/>
    <w:lvl w:ilvl="0" w:tplc="7292B2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9757CB5"/>
    <w:multiLevelType w:val="hybridMultilevel"/>
    <w:tmpl w:val="0ABE9ED6"/>
    <w:lvl w:ilvl="0" w:tplc="493A90F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09A12290"/>
    <w:multiLevelType w:val="hybridMultilevel"/>
    <w:tmpl w:val="BAA0247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09E83CD8"/>
    <w:multiLevelType w:val="hybridMultilevel"/>
    <w:tmpl w:val="BAC6B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24">
    <w:nsid w:val="0A423B6B"/>
    <w:multiLevelType w:val="hybridMultilevel"/>
    <w:tmpl w:val="56A2DCC6"/>
    <w:lvl w:ilvl="0" w:tplc="BD16AB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B2F4629"/>
    <w:multiLevelType w:val="hybridMultilevel"/>
    <w:tmpl w:val="ABD20C7A"/>
    <w:lvl w:ilvl="0" w:tplc="2722B8B8">
      <w:start w:val="1"/>
      <w:numFmt w:val="lowerLetter"/>
      <w:lvlText w:val="%1)"/>
      <w:lvlJc w:val="left"/>
      <w:pPr>
        <w:ind w:left="7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B544969"/>
    <w:multiLevelType w:val="hybridMultilevel"/>
    <w:tmpl w:val="191EDAD2"/>
    <w:lvl w:ilvl="0" w:tplc="4436224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B6310B2"/>
    <w:multiLevelType w:val="hybridMultilevel"/>
    <w:tmpl w:val="72E2EB0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nsid w:val="0B6B3477"/>
    <w:multiLevelType w:val="hybridMultilevel"/>
    <w:tmpl w:val="0546CFB0"/>
    <w:lvl w:ilvl="0" w:tplc="E048C1E2">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B6C5028"/>
    <w:multiLevelType w:val="hybridMultilevel"/>
    <w:tmpl w:val="AA42329A"/>
    <w:lvl w:ilvl="0" w:tplc="8AB2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BEF73CE"/>
    <w:multiLevelType w:val="hybridMultilevel"/>
    <w:tmpl w:val="90745B94"/>
    <w:lvl w:ilvl="0" w:tplc="CB32E6DE">
      <w:start w:val="1"/>
      <w:numFmt w:val="lowerLetter"/>
      <w:lvlText w:val="%1)"/>
      <w:lvlJc w:val="left"/>
      <w:pPr>
        <w:ind w:left="1065" w:hanging="360"/>
      </w:pPr>
      <w:rPr>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31">
    <w:nsid w:val="0C071C2B"/>
    <w:multiLevelType w:val="hybridMultilevel"/>
    <w:tmpl w:val="A77A78B4"/>
    <w:lvl w:ilvl="0" w:tplc="78F4C07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33">
    <w:nsid w:val="0CA24E20"/>
    <w:multiLevelType w:val="hybridMultilevel"/>
    <w:tmpl w:val="F39A250C"/>
    <w:lvl w:ilvl="0" w:tplc="C192B7E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CE31D0E"/>
    <w:multiLevelType w:val="hybridMultilevel"/>
    <w:tmpl w:val="A294859E"/>
    <w:lvl w:ilvl="0" w:tplc="EF0066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nsid w:val="0D51095E"/>
    <w:multiLevelType w:val="hybridMultilevel"/>
    <w:tmpl w:val="112E75FC"/>
    <w:lvl w:ilvl="0" w:tplc="9FB09498">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D761FE6"/>
    <w:multiLevelType w:val="hybridMultilevel"/>
    <w:tmpl w:val="DB888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DF51006"/>
    <w:multiLevelType w:val="hybridMultilevel"/>
    <w:tmpl w:val="B80E89D6"/>
    <w:lvl w:ilvl="0" w:tplc="6E1A677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0E6D202C"/>
    <w:multiLevelType w:val="hybridMultilevel"/>
    <w:tmpl w:val="D9BEF5A2"/>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1">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EFC0295"/>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43">
    <w:nsid w:val="0F277644"/>
    <w:multiLevelType w:val="hybridMultilevel"/>
    <w:tmpl w:val="AAB6824A"/>
    <w:lvl w:ilvl="0" w:tplc="FD765B6E">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45">
    <w:nsid w:val="0F6B27DF"/>
    <w:multiLevelType w:val="hybridMultilevel"/>
    <w:tmpl w:val="8AC2BF5A"/>
    <w:lvl w:ilvl="0" w:tplc="0E2620D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FA27F8B"/>
    <w:multiLevelType w:val="hybridMultilevel"/>
    <w:tmpl w:val="B6E27E68"/>
    <w:lvl w:ilvl="0" w:tplc="DFD226E8">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0E019C0"/>
    <w:multiLevelType w:val="hybridMultilevel"/>
    <w:tmpl w:val="245899DE"/>
    <w:lvl w:ilvl="0" w:tplc="EA3ECD2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0E41F58"/>
    <w:multiLevelType w:val="hybridMultilevel"/>
    <w:tmpl w:val="4852D08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1195313D"/>
    <w:multiLevelType w:val="hybridMultilevel"/>
    <w:tmpl w:val="406AA520"/>
    <w:lvl w:ilvl="0" w:tplc="428ED500">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19E1C56"/>
    <w:multiLevelType w:val="hybridMultilevel"/>
    <w:tmpl w:val="20A84B8E"/>
    <w:lvl w:ilvl="0" w:tplc="0415000F">
      <w:start w:val="1"/>
      <w:numFmt w:val="decimal"/>
      <w:lvlText w:val="%1."/>
      <w:lvlJc w:val="left"/>
      <w:pPr>
        <w:ind w:left="800" w:hanging="360"/>
      </w:p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51">
    <w:nsid w:val="13D45A84"/>
    <w:multiLevelType w:val="hybridMultilevel"/>
    <w:tmpl w:val="AAB21DDE"/>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14052B3E"/>
    <w:multiLevelType w:val="hybridMultilevel"/>
    <w:tmpl w:val="4D2E60DA"/>
    <w:lvl w:ilvl="0" w:tplc="85C0B9A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57A2063"/>
    <w:multiLevelType w:val="hybridMultilevel"/>
    <w:tmpl w:val="76DE9198"/>
    <w:lvl w:ilvl="0" w:tplc="5B924CF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5D54157"/>
    <w:multiLevelType w:val="hybridMultilevel"/>
    <w:tmpl w:val="7E6A0CDA"/>
    <w:lvl w:ilvl="0" w:tplc="4AAE666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nsid w:val="160E4BFF"/>
    <w:multiLevelType w:val="hybridMultilevel"/>
    <w:tmpl w:val="6FE8A43C"/>
    <w:lvl w:ilvl="0" w:tplc="6C94CF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64C19CD"/>
    <w:multiLevelType w:val="hybridMultilevel"/>
    <w:tmpl w:val="046E2882"/>
    <w:lvl w:ilvl="0" w:tplc="4AF4DD10">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6B95FE1"/>
    <w:multiLevelType w:val="hybridMultilevel"/>
    <w:tmpl w:val="0F28B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6C0095F"/>
    <w:multiLevelType w:val="hybridMultilevel"/>
    <w:tmpl w:val="53707C02"/>
    <w:lvl w:ilvl="0" w:tplc="AB7AD5F6">
      <w:start w:val="1"/>
      <w:numFmt w:val="bullet"/>
      <w:lvlText w:val=""/>
      <w:lvlJc w:val="left"/>
      <w:pPr>
        <w:ind w:left="36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94B0637"/>
    <w:multiLevelType w:val="hybridMultilevel"/>
    <w:tmpl w:val="1EC4B3EA"/>
    <w:lvl w:ilvl="0" w:tplc="23306A9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nsid w:val="19E51E04"/>
    <w:multiLevelType w:val="hybridMultilevel"/>
    <w:tmpl w:val="70F8766A"/>
    <w:lvl w:ilvl="0" w:tplc="5B089A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A15547A"/>
    <w:multiLevelType w:val="hybridMultilevel"/>
    <w:tmpl w:val="0B7E54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A3C2C60"/>
    <w:multiLevelType w:val="hybridMultilevel"/>
    <w:tmpl w:val="9710A6D2"/>
    <w:lvl w:ilvl="0" w:tplc="95C2CF8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
    <w:nsid w:val="1A403D9B"/>
    <w:multiLevelType w:val="hybridMultilevel"/>
    <w:tmpl w:val="285CCB4A"/>
    <w:lvl w:ilvl="0" w:tplc="96222B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7">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1ABA0245"/>
    <w:multiLevelType w:val="hybridMultilevel"/>
    <w:tmpl w:val="4CEC846C"/>
    <w:lvl w:ilvl="0" w:tplc="0415000F">
      <w:start w:val="1"/>
      <w:numFmt w:val="decimal"/>
      <w:lvlText w:val="%1."/>
      <w:lvlJc w:val="left"/>
      <w:pPr>
        <w:ind w:left="720" w:hanging="360"/>
      </w:pPr>
    </w:lvl>
    <w:lvl w:ilvl="1" w:tplc="A53442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B5F4107"/>
    <w:multiLevelType w:val="hybridMultilevel"/>
    <w:tmpl w:val="EFC4E47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0">
    <w:nsid w:val="1BAD7BF0"/>
    <w:multiLevelType w:val="hybridMultilevel"/>
    <w:tmpl w:val="E816421C"/>
    <w:lvl w:ilvl="0" w:tplc="DD14D0E4">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BBB0D9A"/>
    <w:multiLevelType w:val="hybridMultilevel"/>
    <w:tmpl w:val="05C4AB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BEA2119"/>
    <w:multiLevelType w:val="hybridMultilevel"/>
    <w:tmpl w:val="F506AF52"/>
    <w:lvl w:ilvl="0" w:tplc="E924BDCE">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C0361A0"/>
    <w:multiLevelType w:val="hybridMultilevel"/>
    <w:tmpl w:val="1ECA9ADA"/>
    <w:lvl w:ilvl="0" w:tplc="4B4612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C5F1B05"/>
    <w:multiLevelType w:val="hybridMultilevel"/>
    <w:tmpl w:val="FC169894"/>
    <w:lvl w:ilvl="0" w:tplc="9BD8188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D12664F"/>
    <w:multiLevelType w:val="hybridMultilevel"/>
    <w:tmpl w:val="6960FD56"/>
    <w:lvl w:ilvl="0" w:tplc="BF5CC59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DC95E4E"/>
    <w:multiLevelType w:val="hybridMultilevel"/>
    <w:tmpl w:val="010C8ECE"/>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8">
    <w:nsid w:val="1DF1625A"/>
    <w:multiLevelType w:val="hybridMultilevel"/>
    <w:tmpl w:val="4D984E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1E155600"/>
    <w:multiLevelType w:val="hybridMultilevel"/>
    <w:tmpl w:val="E60E626C"/>
    <w:lvl w:ilvl="0" w:tplc="8836FC3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E8A38A9"/>
    <w:multiLevelType w:val="hybridMultilevel"/>
    <w:tmpl w:val="D7380FAC"/>
    <w:lvl w:ilvl="0" w:tplc="A6688E5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1E8B6B4A"/>
    <w:multiLevelType w:val="hybridMultilevel"/>
    <w:tmpl w:val="526C810E"/>
    <w:lvl w:ilvl="0" w:tplc="485C86A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E927C0B"/>
    <w:multiLevelType w:val="hybridMultilevel"/>
    <w:tmpl w:val="1CAC782E"/>
    <w:lvl w:ilvl="0" w:tplc="FC2E17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1E9331E5"/>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4">
    <w:nsid w:val="1EA73667"/>
    <w:multiLevelType w:val="hybridMultilevel"/>
    <w:tmpl w:val="B9D833A8"/>
    <w:lvl w:ilvl="0" w:tplc="8B34DF46">
      <w:start w:val="1"/>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EDB73F8"/>
    <w:multiLevelType w:val="hybridMultilevel"/>
    <w:tmpl w:val="782A7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1F791C02"/>
    <w:multiLevelType w:val="hybridMultilevel"/>
    <w:tmpl w:val="7A72DBF0"/>
    <w:lvl w:ilvl="0" w:tplc="1C9CF8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FAD72D3"/>
    <w:multiLevelType w:val="hybridMultilevel"/>
    <w:tmpl w:val="E48C60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8">
    <w:nsid w:val="1FAE0DC5"/>
    <w:multiLevelType w:val="hybridMultilevel"/>
    <w:tmpl w:val="FB96563A"/>
    <w:lvl w:ilvl="0" w:tplc="116A87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FAE20EB"/>
    <w:multiLevelType w:val="hybridMultilevel"/>
    <w:tmpl w:val="50821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1FB50B1B"/>
    <w:multiLevelType w:val="hybridMultilevel"/>
    <w:tmpl w:val="7D70D958"/>
    <w:lvl w:ilvl="0" w:tplc="C5CCDA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1FD03197"/>
    <w:multiLevelType w:val="hybridMultilevel"/>
    <w:tmpl w:val="3D10EF70"/>
    <w:lvl w:ilvl="0" w:tplc="2228D2E6">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92">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cs="Times New Roman"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cs="Times New Roman"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cs="Times New Roman" w:hint="default"/>
      </w:rPr>
    </w:lvl>
    <w:lvl w:ilvl="8" w:tplc="04150005">
      <w:start w:val="1"/>
      <w:numFmt w:val="bullet"/>
      <w:lvlText w:val=""/>
      <w:lvlJc w:val="left"/>
      <w:pPr>
        <w:ind w:left="6503" w:hanging="360"/>
      </w:pPr>
      <w:rPr>
        <w:rFonts w:ascii="Wingdings" w:hAnsi="Wingdings" w:hint="default"/>
      </w:rPr>
    </w:lvl>
  </w:abstractNum>
  <w:abstractNum w:abstractNumId="93">
    <w:nsid w:val="20341042"/>
    <w:multiLevelType w:val="hybridMultilevel"/>
    <w:tmpl w:val="EEB08E18"/>
    <w:lvl w:ilvl="0" w:tplc="00BC9F92">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0435089"/>
    <w:multiLevelType w:val="hybridMultilevel"/>
    <w:tmpl w:val="19961504"/>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nsid w:val="206A4D29"/>
    <w:multiLevelType w:val="hybridMultilevel"/>
    <w:tmpl w:val="CC5C5CA2"/>
    <w:lvl w:ilvl="0" w:tplc="A62676E2">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2079685A"/>
    <w:multiLevelType w:val="hybridMultilevel"/>
    <w:tmpl w:val="0C1858CA"/>
    <w:lvl w:ilvl="0" w:tplc="FF98001C">
      <w:start w:val="1"/>
      <w:numFmt w:val="bullet"/>
      <w:lvlText w:val="–"/>
      <w:lvlJc w:val="left"/>
      <w:pPr>
        <w:ind w:left="1467" w:hanging="360"/>
      </w:pPr>
      <w:rPr>
        <w:rFonts w:ascii="Verdana" w:hAnsi="Verdana"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97">
    <w:nsid w:val="20A2276E"/>
    <w:multiLevelType w:val="hybridMultilevel"/>
    <w:tmpl w:val="9C7E3AD0"/>
    <w:lvl w:ilvl="0" w:tplc="61489BE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20AC14A8"/>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9">
    <w:nsid w:val="20D11F0E"/>
    <w:multiLevelType w:val="hybridMultilevel"/>
    <w:tmpl w:val="0916088E"/>
    <w:lvl w:ilvl="0" w:tplc="22C8C438">
      <w:start w:val="1"/>
      <w:numFmt w:val="decimal"/>
      <w:lvlText w:val="%1."/>
      <w:lvlJc w:val="left"/>
      <w:pPr>
        <w:ind w:left="394"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100">
    <w:nsid w:val="20E24013"/>
    <w:multiLevelType w:val="hybridMultilevel"/>
    <w:tmpl w:val="A25EA166"/>
    <w:lvl w:ilvl="0" w:tplc="0C428022">
      <w:start w:val="1"/>
      <w:numFmt w:val="bullet"/>
      <w:lvlText w:val=""/>
      <w:lvlJc w:val="left"/>
      <w:pPr>
        <w:ind w:left="1529" w:hanging="360"/>
      </w:pPr>
      <w:rPr>
        <w:rFonts w:ascii="Symbol" w:hAnsi="Symbol" w:hint="default"/>
        <w:b w:val="0"/>
        <w:strike w:val="0"/>
        <w:dstrike w:val="0"/>
        <w:sz w:val="18"/>
        <w:u w:val="none"/>
        <w:effect w:val="no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1">
    <w:nsid w:val="21A14F46"/>
    <w:multiLevelType w:val="hybridMultilevel"/>
    <w:tmpl w:val="02D61714"/>
    <w:lvl w:ilvl="0" w:tplc="B5EEDC0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nsid w:val="22043546"/>
    <w:multiLevelType w:val="hybridMultilevel"/>
    <w:tmpl w:val="0A829966"/>
    <w:lvl w:ilvl="0" w:tplc="FFC843F8">
      <w:start w:val="3"/>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3">
    <w:nsid w:val="22600441"/>
    <w:multiLevelType w:val="hybridMultilevel"/>
    <w:tmpl w:val="D284C260"/>
    <w:lvl w:ilvl="0" w:tplc="04150017">
      <w:start w:val="1"/>
      <w:numFmt w:val="lowerLetter"/>
      <w:lvlText w:val="%1)"/>
      <w:lvlJc w:val="left"/>
      <w:pPr>
        <w:ind w:left="765" w:hanging="360"/>
      </w:pPr>
      <w:rPr>
        <w:rFonts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4">
    <w:nsid w:val="233E32C8"/>
    <w:multiLevelType w:val="hybridMultilevel"/>
    <w:tmpl w:val="A20AEA78"/>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nsid w:val="23524B00"/>
    <w:multiLevelType w:val="hybridMultilevel"/>
    <w:tmpl w:val="10863EA2"/>
    <w:lvl w:ilvl="0" w:tplc="88C0ADC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23662FA6"/>
    <w:multiLevelType w:val="hybridMultilevel"/>
    <w:tmpl w:val="4676991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7">
    <w:nsid w:val="2389098A"/>
    <w:multiLevelType w:val="hybridMultilevel"/>
    <w:tmpl w:val="30E8AA86"/>
    <w:lvl w:ilvl="0" w:tplc="1F1CBBF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09">
    <w:nsid w:val="24852DC9"/>
    <w:multiLevelType w:val="hybridMultilevel"/>
    <w:tmpl w:val="81E01676"/>
    <w:lvl w:ilvl="0" w:tplc="8D020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2489615D"/>
    <w:multiLevelType w:val="hybridMultilevel"/>
    <w:tmpl w:val="F686F446"/>
    <w:lvl w:ilvl="0" w:tplc="6B38BF0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24FB77B9"/>
    <w:multiLevelType w:val="hybridMultilevel"/>
    <w:tmpl w:val="75024A3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2">
    <w:nsid w:val="24FD38B0"/>
    <w:multiLevelType w:val="hybridMultilevel"/>
    <w:tmpl w:val="DAD8312C"/>
    <w:lvl w:ilvl="0" w:tplc="471EE15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251A7ED3"/>
    <w:multiLevelType w:val="hybridMultilevel"/>
    <w:tmpl w:val="6BF644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25462E6D"/>
    <w:multiLevelType w:val="hybridMultilevel"/>
    <w:tmpl w:val="D4A0BD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nsid w:val="25AC65A2"/>
    <w:multiLevelType w:val="hybridMultilevel"/>
    <w:tmpl w:val="6C14B5B4"/>
    <w:lvl w:ilvl="0" w:tplc="502E5D50">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265540D3"/>
    <w:multiLevelType w:val="hybridMultilevel"/>
    <w:tmpl w:val="B6DA5F2A"/>
    <w:lvl w:ilvl="0" w:tplc="258A9C6A">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7">
    <w:nsid w:val="26681B80"/>
    <w:multiLevelType w:val="hybridMultilevel"/>
    <w:tmpl w:val="DAE8B438"/>
    <w:lvl w:ilvl="0" w:tplc="FF98001C">
      <w:start w:val="1"/>
      <w:numFmt w:val="bullet"/>
      <w:lvlText w:val="–"/>
      <w:lvlJc w:val="left"/>
      <w:pPr>
        <w:ind w:left="1440" w:hanging="360"/>
      </w:pPr>
      <w:rPr>
        <w:rFonts w:ascii="Verdana" w:hAnsi="Verdana"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8">
    <w:nsid w:val="26AF42AE"/>
    <w:multiLevelType w:val="hybridMultilevel"/>
    <w:tmpl w:val="7F16E5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6CA4CD6"/>
    <w:multiLevelType w:val="hybridMultilevel"/>
    <w:tmpl w:val="E544F756"/>
    <w:lvl w:ilvl="0" w:tplc="0415000F">
      <w:start w:val="1"/>
      <w:numFmt w:val="decimal"/>
      <w:lvlText w:val="%1."/>
      <w:lvlJc w:val="left"/>
      <w:pPr>
        <w:ind w:left="720" w:hanging="360"/>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0">
    <w:nsid w:val="26DE507F"/>
    <w:multiLevelType w:val="hybridMultilevel"/>
    <w:tmpl w:val="C88A0800"/>
    <w:lvl w:ilvl="0" w:tplc="620276CE">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7261F71"/>
    <w:multiLevelType w:val="hybridMultilevel"/>
    <w:tmpl w:val="E9BA3E08"/>
    <w:lvl w:ilvl="0" w:tplc="AB402580">
      <w:start w:val="1"/>
      <w:numFmt w:val="bullet"/>
      <w:lvlText w:val=""/>
      <w:lvlJc w:val="left"/>
      <w:pPr>
        <w:ind w:left="2641" w:hanging="360"/>
      </w:pPr>
      <w:rPr>
        <w:rFonts w:ascii="Symbol" w:hAnsi="Symbol" w:hint="default"/>
      </w:rPr>
    </w:lvl>
    <w:lvl w:ilvl="1" w:tplc="04150003" w:tentative="1">
      <w:start w:val="1"/>
      <w:numFmt w:val="bullet"/>
      <w:lvlText w:val="o"/>
      <w:lvlJc w:val="left"/>
      <w:pPr>
        <w:ind w:left="3361" w:hanging="360"/>
      </w:pPr>
      <w:rPr>
        <w:rFonts w:ascii="Courier New" w:hAnsi="Courier New" w:cs="Courier New" w:hint="default"/>
      </w:rPr>
    </w:lvl>
    <w:lvl w:ilvl="2" w:tplc="04150005" w:tentative="1">
      <w:start w:val="1"/>
      <w:numFmt w:val="bullet"/>
      <w:lvlText w:val=""/>
      <w:lvlJc w:val="left"/>
      <w:pPr>
        <w:ind w:left="4081" w:hanging="360"/>
      </w:pPr>
      <w:rPr>
        <w:rFonts w:ascii="Wingdings" w:hAnsi="Wingdings" w:hint="default"/>
      </w:rPr>
    </w:lvl>
    <w:lvl w:ilvl="3" w:tplc="04150001" w:tentative="1">
      <w:start w:val="1"/>
      <w:numFmt w:val="bullet"/>
      <w:lvlText w:val=""/>
      <w:lvlJc w:val="left"/>
      <w:pPr>
        <w:ind w:left="4801" w:hanging="360"/>
      </w:pPr>
      <w:rPr>
        <w:rFonts w:ascii="Symbol" w:hAnsi="Symbol" w:hint="default"/>
      </w:rPr>
    </w:lvl>
    <w:lvl w:ilvl="4" w:tplc="04150003" w:tentative="1">
      <w:start w:val="1"/>
      <w:numFmt w:val="bullet"/>
      <w:lvlText w:val="o"/>
      <w:lvlJc w:val="left"/>
      <w:pPr>
        <w:ind w:left="5521" w:hanging="360"/>
      </w:pPr>
      <w:rPr>
        <w:rFonts w:ascii="Courier New" w:hAnsi="Courier New" w:cs="Courier New" w:hint="default"/>
      </w:rPr>
    </w:lvl>
    <w:lvl w:ilvl="5" w:tplc="04150005" w:tentative="1">
      <w:start w:val="1"/>
      <w:numFmt w:val="bullet"/>
      <w:lvlText w:val=""/>
      <w:lvlJc w:val="left"/>
      <w:pPr>
        <w:ind w:left="6241" w:hanging="360"/>
      </w:pPr>
      <w:rPr>
        <w:rFonts w:ascii="Wingdings" w:hAnsi="Wingdings" w:hint="default"/>
      </w:rPr>
    </w:lvl>
    <w:lvl w:ilvl="6" w:tplc="04150001" w:tentative="1">
      <w:start w:val="1"/>
      <w:numFmt w:val="bullet"/>
      <w:lvlText w:val=""/>
      <w:lvlJc w:val="left"/>
      <w:pPr>
        <w:ind w:left="6961" w:hanging="360"/>
      </w:pPr>
      <w:rPr>
        <w:rFonts w:ascii="Symbol" w:hAnsi="Symbol" w:hint="default"/>
      </w:rPr>
    </w:lvl>
    <w:lvl w:ilvl="7" w:tplc="04150003" w:tentative="1">
      <w:start w:val="1"/>
      <w:numFmt w:val="bullet"/>
      <w:lvlText w:val="o"/>
      <w:lvlJc w:val="left"/>
      <w:pPr>
        <w:ind w:left="7681" w:hanging="360"/>
      </w:pPr>
      <w:rPr>
        <w:rFonts w:ascii="Courier New" w:hAnsi="Courier New" w:cs="Courier New" w:hint="default"/>
      </w:rPr>
    </w:lvl>
    <w:lvl w:ilvl="8" w:tplc="04150005" w:tentative="1">
      <w:start w:val="1"/>
      <w:numFmt w:val="bullet"/>
      <w:lvlText w:val=""/>
      <w:lvlJc w:val="left"/>
      <w:pPr>
        <w:ind w:left="8401" w:hanging="360"/>
      </w:pPr>
      <w:rPr>
        <w:rFonts w:ascii="Wingdings" w:hAnsi="Wingdings" w:hint="default"/>
      </w:rPr>
    </w:lvl>
  </w:abstractNum>
  <w:abstractNum w:abstractNumId="122">
    <w:nsid w:val="28F32377"/>
    <w:multiLevelType w:val="hybridMultilevel"/>
    <w:tmpl w:val="8032835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3">
    <w:nsid w:val="28FE47EB"/>
    <w:multiLevelType w:val="hybridMultilevel"/>
    <w:tmpl w:val="C6788D9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4">
    <w:nsid w:val="29B24256"/>
    <w:multiLevelType w:val="hybridMultilevel"/>
    <w:tmpl w:val="39B2C492"/>
    <w:lvl w:ilvl="0" w:tplc="0714F32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9D50392"/>
    <w:multiLevelType w:val="hybridMultilevel"/>
    <w:tmpl w:val="712C00A6"/>
    <w:lvl w:ilvl="0" w:tplc="F3EA047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9E9011C"/>
    <w:multiLevelType w:val="hybridMultilevel"/>
    <w:tmpl w:val="688C18D2"/>
    <w:lvl w:ilvl="0" w:tplc="8D8E2002">
      <w:start w:val="1"/>
      <w:numFmt w:val="bullet"/>
      <w:lvlText w:val=""/>
      <w:lvlJc w:val="left"/>
      <w:pPr>
        <w:ind w:left="765" w:hanging="360"/>
      </w:pPr>
      <w:rPr>
        <w:rFonts w:ascii="Symbol" w:hAnsi="Symbol" w:hint="default"/>
        <w:sz w:val="18"/>
        <w:szCs w:val="18"/>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7">
    <w:nsid w:val="29EE3D09"/>
    <w:multiLevelType w:val="hybridMultilevel"/>
    <w:tmpl w:val="E6A4DF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8">
    <w:nsid w:val="2A9604E0"/>
    <w:multiLevelType w:val="hybridMultilevel"/>
    <w:tmpl w:val="D09A4AF4"/>
    <w:lvl w:ilvl="0" w:tplc="04150017">
      <w:start w:val="1"/>
      <w:numFmt w:val="lowerLetter"/>
      <w:lvlText w:val="%1)"/>
      <w:lvlJc w:val="left"/>
      <w:pPr>
        <w:ind w:left="108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nsid w:val="2B2B5C12"/>
    <w:multiLevelType w:val="hybridMultilevel"/>
    <w:tmpl w:val="5734C0E2"/>
    <w:lvl w:ilvl="0" w:tplc="34C845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31">
    <w:nsid w:val="2BCB4529"/>
    <w:multiLevelType w:val="hybridMultilevel"/>
    <w:tmpl w:val="D40660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C3937C0"/>
    <w:multiLevelType w:val="hybridMultilevel"/>
    <w:tmpl w:val="9BF0F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D374930"/>
    <w:multiLevelType w:val="hybridMultilevel"/>
    <w:tmpl w:val="0714063C"/>
    <w:lvl w:ilvl="0" w:tplc="10F4C8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2D681D6C"/>
    <w:multiLevelType w:val="hybridMultilevel"/>
    <w:tmpl w:val="D4B0E3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5">
    <w:nsid w:val="2D683AE0"/>
    <w:multiLevelType w:val="hybridMultilevel"/>
    <w:tmpl w:val="EC52CA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6">
    <w:nsid w:val="2E257311"/>
    <w:multiLevelType w:val="hybridMultilevel"/>
    <w:tmpl w:val="271492C8"/>
    <w:lvl w:ilvl="0" w:tplc="B15472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nsid w:val="2FB8735A"/>
    <w:multiLevelType w:val="hybridMultilevel"/>
    <w:tmpl w:val="49584DAC"/>
    <w:lvl w:ilvl="0" w:tplc="816EF60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9">
    <w:nsid w:val="2FFC1451"/>
    <w:multiLevelType w:val="hybridMultilevel"/>
    <w:tmpl w:val="49C0BDBE"/>
    <w:lvl w:ilvl="0" w:tplc="3D8A63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300915AA"/>
    <w:multiLevelType w:val="hybridMultilevel"/>
    <w:tmpl w:val="8A267F22"/>
    <w:lvl w:ilvl="0" w:tplc="AB40258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41">
    <w:nsid w:val="300A2608"/>
    <w:multiLevelType w:val="hybridMultilevel"/>
    <w:tmpl w:val="99BE980A"/>
    <w:lvl w:ilvl="0" w:tplc="7F762F8C">
      <w:start w:val="6"/>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304744F0"/>
    <w:multiLevelType w:val="hybridMultilevel"/>
    <w:tmpl w:val="B84266F2"/>
    <w:lvl w:ilvl="0" w:tplc="AC7A3CD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30A61AFD"/>
    <w:multiLevelType w:val="hybridMultilevel"/>
    <w:tmpl w:val="13168516"/>
    <w:lvl w:ilvl="0" w:tplc="FC82CDEC">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3143023A"/>
    <w:multiLevelType w:val="hybridMultilevel"/>
    <w:tmpl w:val="4D5C25A2"/>
    <w:lvl w:ilvl="0" w:tplc="DA0465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314A1AC2"/>
    <w:multiLevelType w:val="hybridMultilevel"/>
    <w:tmpl w:val="6B44ACE6"/>
    <w:lvl w:ilvl="0" w:tplc="A5CC32E2">
      <w:start w:val="1"/>
      <w:numFmt w:val="lowerLetter"/>
      <w:lvlText w:val="%1)"/>
      <w:lvlJc w:val="left"/>
      <w:pPr>
        <w:ind w:left="1350" w:hanging="360"/>
      </w:pPr>
      <w:rPr>
        <w:b w:val="0"/>
      </w:rPr>
    </w:lvl>
    <w:lvl w:ilvl="1" w:tplc="04150019">
      <w:start w:val="1"/>
      <w:numFmt w:val="lowerLetter"/>
      <w:lvlText w:val="%2."/>
      <w:lvlJc w:val="left"/>
      <w:pPr>
        <w:ind w:left="2070" w:hanging="360"/>
      </w:pPr>
    </w:lvl>
    <w:lvl w:ilvl="2" w:tplc="0415001B">
      <w:start w:val="1"/>
      <w:numFmt w:val="lowerRoman"/>
      <w:lvlText w:val="%3."/>
      <w:lvlJc w:val="right"/>
      <w:pPr>
        <w:ind w:left="2790" w:hanging="180"/>
      </w:pPr>
    </w:lvl>
    <w:lvl w:ilvl="3" w:tplc="0415000F">
      <w:start w:val="1"/>
      <w:numFmt w:val="decimal"/>
      <w:lvlText w:val="%4."/>
      <w:lvlJc w:val="left"/>
      <w:pPr>
        <w:ind w:left="3510" w:hanging="360"/>
      </w:pPr>
    </w:lvl>
    <w:lvl w:ilvl="4" w:tplc="04150019">
      <w:start w:val="1"/>
      <w:numFmt w:val="lowerLetter"/>
      <w:lvlText w:val="%5."/>
      <w:lvlJc w:val="left"/>
      <w:pPr>
        <w:ind w:left="4230" w:hanging="360"/>
      </w:pPr>
    </w:lvl>
    <w:lvl w:ilvl="5" w:tplc="0415001B">
      <w:start w:val="1"/>
      <w:numFmt w:val="lowerRoman"/>
      <w:lvlText w:val="%6."/>
      <w:lvlJc w:val="right"/>
      <w:pPr>
        <w:ind w:left="4950" w:hanging="180"/>
      </w:pPr>
    </w:lvl>
    <w:lvl w:ilvl="6" w:tplc="0415000F">
      <w:start w:val="1"/>
      <w:numFmt w:val="decimal"/>
      <w:lvlText w:val="%7."/>
      <w:lvlJc w:val="left"/>
      <w:pPr>
        <w:ind w:left="5670" w:hanging="360"/>
      </w:pPr>
    </w:lvl>
    <w:lvl w:ilvl="7" w:tplc="04150019">
      <w:start w:val="1"/>
      <w:numFmt w:val="lowerLetter"/>
      <w:lvlText w:val="%8."/>
      <w:lvlJc w:val="left"/>
      <w:pPr>
        <w:ind w:left="6390" w:hanging="360"/>
      </w:pPr>
    </w:lvl>
    <w:lvl w:ilvl="8" w:tplc="0415001B">
      <w:start w:val="1"/>
      <w:numFmt w:val="lowerRoman"/>
      <w:lvlText w:val="%9."/>
      <w:lvlJc w:val="right"/>
      <w:pPr>
        <w:ind w:left="7110" w:hanging="180"/>
      </w:pPr>
    </w:lvl>
  </w:abstractNum>
  <w:abstractNum w:abstractNumId="146">
    <w:nsid w:val="31555246"/>
    <w:multiLevelType w:val="hybridMultilevel"/>
    <w:tmpl w:val="1B085A60"/>
    <w:lvl w:ilvl="0" w:tplc="E2021CDC">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31CF0EC3"/>
    <w:multiLevelType w:val="hybridMultilevel"/>
    <w:tmpl w:val="24A08F6E"/>
    <w:lvl w:ilvl="0" w:tplc="550CFD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31F41934"/>
    <w:multiLevelType w:val="hybridMultilevel"/>
    <w:tmpl w:val="06181300"/>
    <w:lvl w:ilvl="0" w:tplc="E446E6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3237157C"/>
    <w:multiLevelType w:val="hybridMultilevel"/>
    <w:tmpl w:val="0EF2A024"/>
    <w:lvl w:ilvl="0" w:tplc="04150017">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50">
    <w:nsid w:val="323A1F32"/>
    <w:multiLevelType w:val="hybridMultilevel"/>
    <w:tmpl w:val="FB2C6A34"/>
    <w:lvl w:ilvl="0" w:tplc="C59A4F1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326748D1"/>
    <w:multiLevelType w:val="hybridMultilevel"/>
    <w:tmpl w:val="563EFA9A"/>
    <w:lvl w:ilvl="0" w:tplc="FF2AA070">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330E5D51"/>
    <w:multiLevelType w:val="hybridMultilevel"/>
    <w:tmpl w:val="62B4048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336A27A7"/>
    <w:multiLevelType w:val="hybridMultilevel"/>
    <w:tmpl w:val="5BE036E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4">
    <w:nsid w:val="33980518"/>
    <w:multiLevelType w:val="hybridMultilevel"/>
    <w:tmpl w:val="9E98A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33C8327A"/>
    <w:multiLevelType w:val="hybridMultilevel"/>
    <w:tmpl w:val="6EB0F8CE"/>
    <w:lvl w:ilvl="0" w:tplc="670A43B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33EB7AD5"/>
    <w:multiLevelType w:val="hybridMultilevel"/>
    <w:tmpl w:val="0E588B2C"/>
    <w:lvl w:ilvl="0" w:tplc="FC029C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343643E9"/>
    <w:multiLevelType w:val="hybridMultilevel"/>
    <w:tmpl w:val="2006F21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nsid w:val="34624643"/>
    <w:multiLevelType w:val="hybridMultilevel"/>
    <w:tmpl w:val="67A81052"/>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9">
    <w:nsid w:val="3467151B"/>
    <w:multiLevelType w:val="hybridMultilevel"/>
    <w:tmpl w:val="9DDA2B86"/>
    <w:lvl w:ilvl="0" w:tplc="6DE46468">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347817D2"/>
    <w:multiLevelType w:val="hybridMultilevel"/>
    <w:tmpl w:val="22881E30"/>
    <w:lvl w:ilvl="0" w:tplc="9BD0F652">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34B66E85"/>
    <w:multiLevelType w:val="hybridMultilevel"/>
    <w:tmpl w:val="7834F86A"/>
    <w:lvl w:ilvl="0" w:tplc="BC78FC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34CC4206"/>
    <w:multiLevelType w:val="hybridMultilevel"/>
    <w:tmpl w:val="2BCA4F3E"/>
    <w:lvl w:ilvl="0" w:tplc="10C8076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4D21D96"/>
    <w:multiLevelType w:val="hybridMultilevel"/>
    <w:tmpl w:val="5B02C906"/>
    <w:lvl w:ilvl="0" w:tplc="CE2C19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58E49AC"/>
    <w:multiLevelType w:val="hybridMultilevel"/>
    <w:tmpl w:val="0FBE4FE4"/>
    <w:lvl w:ilvl="0" w:tplc="53B2447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35971525"/>
    <w:multiLevelType w:val="hybridMultilevel"/>
    <w:tmpl w:val="D3D08F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6">
    <w:nsid w:val="35AD5F04"/>
    <w:multiLevelType w:val="hybridMultilevel"/>
    <w:tmpl w:val="CFD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35B77DAA"/>
    <w:multiLevelType w:val="hybridMultilevel"/>
    <w:tmpl w:val="DACA0B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nsid w:val="35CE5C28"/>
    <w:multiLevelType w:val="hybridMultilevel"/>
    <w:tmpl w:val="79401F1E"/>
    <w:lvl w:ilvl="0" w:tplc="0A8ABF2C">
      <w:start w:val="1"/>
      <w:numFmt w:val="decimal"/>
      <w:lvlText w:val="%1."/>
      <w:lvlJc w:val="left"/>
      <w:pPr>
        <w:ind w:left="360" w:hanging="360"/>
      </w:pPr>
      <w:rPr>
        <w:rFonts w:ascii="Myriad Pro" w:hAnsi="Myriad Pro"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5FD657C"/>
    <w:multiLevelType w:val="hybridMultilevel"/>
    <w:tmpl w:val="8714726C"/>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0">
    <w:nsid w:val="363975B1"/>
    <w:multiLevelType w:val="hybridMultilevel"/>
    <w:tmpl w:val="CCE86512"/>
    <w:lvl w:ilvl="0" w:tplc="85E41E8C">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6DA0652"/>
    <w:multiLevelType w:val="hybridMultilevel"/>
    <w:tmpl w:val="DC3C8008"/>
    <w:lvl w:ilvl="0" w:tplc="0415000F">
      <w:start w:val="1"/>
      <w:numFmt w:val="decimal"/>
      <w:lvlText w:val="%1."/>
      <w:lvlJc w:val="left"/>
      <w:pPr>
        <w:ind w:left="720" w:hanging="360"/>
      </w:pPr>
      <w:rPr>
        <w:rFonts w:hint="default"/>
      </w:rPr>
    </w:lvl>
    <w:lvl w:ilvl="1" w:tplc="3C18F78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36FD4B50"/>
    <w:multiLevelType w:val="hybridMultilevel"/>
    <w:tmpl w:val="F3A2255E"/>
    <w:lvl w:ilvl="0" w:tplc="2A80CD02">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77D7FC2"/>
    <w:multiLevelType w:val="hybridMultilevel"/>
    <w:tmpl w:val="1826C172"/>
    <w:lvl w:ilvl="0" w:tplc="0C428022">
      <w:start w:val="1"/>
      <w:numFmt w:val="bullet"/>
      <w:lvlText w:val=""/>
      <w:lvlJc w:val="left"/>
      <w:pPr>
        <w:ind w:left="720" w:hanging="360"/>
      </w:pPr>
      <w:rPr>
        <w:rFonts w:ascii="Symbol" w:hAnsi="Symbol" w:hint="default"/>
        <w:b w:val="0"/>
        <w:strike w:val="0"/>
        <w:dstrike w:val="0"/>
        <w:sz w:val="18"/>
        <w:u w:val="none"/>
        <w:effect w:val="none"/>
      </w:rPr>
    </w:lvl>
    <w:lvl w:ilvl="1" w:tplc="0C428022">
      <w:start w:val="1"/>
      <w:numFmt w:val="bullet"/>
      <w:lvlText w:val=""/>
      <w:lvlJc w:val="left"/>
      <w:pPr>
        <w:ind w:left="1440" w:hanging="360"/>
      </w:pPr>
      <w:rPr>
        <w:rFonts w:ascii="Symbol" w:hAnsi="Symbol" w:hint="default"/>
        <w:b w:val="0"/>
        <w:strike w:val="0"/>
        <w:dstrike w:val="0"/>
        <w:sz w:val="18"/>
        <w:u w:val="none"/>
        <w:effect w:val="none"/>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74">
    <w:nsid w:val="38247046"/>
    <w:multiLevelType w:val="hybridMultilevel"/>
    <w:tmpl w:val="1C984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38501F82"/>
    <w:multiLevelType w:val="hybridMultilevel"/>
    <w:tmpl w:val="4508A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8A9716E"/>
    <w:multiLevelType w:val="hybridMultilevel"/>
    <w:tmpl w:val="B5922864"/>
    <w:lvl w:ilvl="0" w:tplc="699E319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38CE00E0"/>
    <w:multiLevelType w:val="hybridMultilevel"/>
    <w:tmpl w:val="5C9EA822"/>
    <w:lvl w:ilvl="0" w:tplc="A18C09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8">
    <w:nsid w:val="38DE4F88"/>
    <w:multiLevelType w:val="hybridMultilevel"/>
    <w:tmpl w:val="96CCB428"/>
    <w:lvl w:ilvl="0" w:tplc="8E5E4A6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38FD06B5"/>
    <w:multiLevelType w:val="hybridMultilevel"/>
    <w:tmpl w:val="01E294FA"/>
    <w:lvl w:ilvl="0" w:tplc="D4A8DD0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0">
    <w:nsid w:val="39732058"/>
    <w:multiLevelType w:val="hybridMultilevel"/>
    <w:tmpl w:val="F87E927A"/>
    <w:lvl w:ilvl="0" w:tplc="51385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97E4BCF"/>
    <w:multiLevelType w:val="hybridMultilevel"/>
    <w:tmpl w:val="F092D538"/>
    <w:lvl w:ilvl="0" w:tplc="3D9273E8">
      <w:start w:val="1"/>
      <w:numFmt w:val="lowerLetter"/>
      <w:lvlText w:val="%1)"/>
      <w:lvlJc w:val="left"/>
      <w:pPr>
        <w:ind w:left="732" w:hanging="360"/>
      </w:pPr>
      <w:rPr>
        <w:rFonts w:ascii="Myriad Pro" w:eastAsia="Times New Roman" w:hAnsi="Myriad Pro" w:cs="Times New Roman"/>
        <w:b w:val="0"/>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182">
    <w:nsid w:val="3AF92730"/>
    <w:multiLevelType w:val="hybridMultilevel"/>
    <w:tmpl w:val="C7BC2BD4"/>
    <w:lvl w:ilvl="0" w:tplc="E28A438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3">
    <w:nsid w:val="3B2C4E44"/>
    <w:multiLevelType w:val="hybridMultilevel"/>
    <w:tmpl w:val="216A5FB2"/>
    <w:lvl w:ilvl="0" w:tplc="BED0B412">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B3E08C5"/>
    <w:multiLevelType w:val="hybridMultilevel"/>
    <w:tmpl w:val="19E0E970"/>
    <w:lvl w:ilvl="0" w:tplc="CDA007E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3BCD7513"/>
    <w:multiLevelType w:val="hybridMultilevel"/>
    <w:tmpl w:val="4A24BDD0"/>
    <w:lvl w:ilvl="0" w:tplc="E618D978">
      <w:start w:val="1"/>
      <w:numFmt w:val="decimal"/>
      <w:lvlText w:val="%1."/>
      <w:lvlJc w:val="left"/>
      <w:pPr>
        <w:ind w:left="72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3C6828B0"/>
    <w:multiLevelType w:val="hybridMultilevel"/>
    <w:tmpl w:val="2ABA6DAA"/>
    <w:lvl w:ilvl="0" w:tplc="BF7445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CC873C4"/>
    <w:multiLevelType w:val="hybridMultilevel"/>
    <w:tmpl w:val="F0C8C046"/>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8">
    <w:nsid w:val="3CEC6D8B"/>
    <w:multiLevelType w:val="hybridMultilevel"/>
    <w:tmpl w:val="998E85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9">
    <w:nsid w:val="3D5C2E6F"/>
    <w:multiLevelType w:val="hybridMultilevel"/>
    <w:tmpl w:val="10F623E4"/>
    <w:lvl w:ilvl="0" w:tplc="AB1AA5FE">
      <w:start w:val="1"/>
      <w:numFmt w:val="lowerLetter"/>
      <w:lvlText w:val="%1)"/>
      <w:lvlJc w:val="left"/>
      <w:pPr>
        <w:tabs>
          <w:tab w:val="num" w:pos="757"/>
        </w:tabs>
        <w:ind w:left="75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D6F1969"/>
    <w:multiLevelType w:val="hybridMultilevel"/>
    <w:tmpl w:val="2514E094"/>
    <w:lvl w:ilvl="0" w:tplc="A0DEEA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D873615"/>
    <w:multiLevelType w:val="hybridMultilevel"/>
    <w:tmpl w:val="19D20C06"/>
    <w:lvl w:ilvl="0" w:tplc="7688AFF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DA17A82"/>
    <w:multiLevelType w:val="hybridMultilevel"/>
    <w:tmpl w:val="1F1CEC52"/>
    <w:lvl w:ilvl="0" w:tplc="76D6505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DCB61B6"/>
    <w:multiLevelType w:val="hybridMultilevel"/>
    <w:tmpl w:val="98DA63E8"/>
    <w:lvl w:ilvl="0" w:tplc="16784D2A">
      <w:start w:val="1"/>
      <w:numFmt w:val="lowerLetter"/>
      <w:lvlText w:val="%1)"/>
      <w:lvlJc w:val="left"/>
      <w:pPr>
        <w:ind w:left="366" w:hanging="360"/>
      </w:pPr>
      <w:rPr>
        <w:rFonts w:hint="default"/>
      </w:rPr>
    </w:lvl>
    <w:lvl w:ilvl="1" w:tplc="04150019" w:tentative="1">
      <w:start w:val="1"/>
      <w:numFmt w:val="lowerLetter"/>
      <w:lvlText w:val="%2."/>
      <w:lvlJc w:val="left"/>
      <w:pPr>
        <w:ind w:left="1086" w:hanging="360"/>
      </w:p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194">
    <w:nsid w:val="3ED24471"/>
    <w:multiLevelType w:val="hybridMultilevel"/>
    <w:tmpl w:val="D5C809C4"/>
    <w:lvl w:ilvl="0" w:tplc="F0E889D0">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F3F1183"/>
    <w:multiLevelType w:val="hybridMultilevel"/>
    <w:tmpl w:val="212E55E8"/>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6">
    <w:nsid w:val="3F5C7BB0"/>
    <w:multiLevelType w:val="hybridMultilevel"/>
    <w:tmpl w:val="C518DD76"/>
    <w:lvl w:ilvl="0" w:tplc="9F2E52E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97">
    <w:nsid w:val="3F72281B"/>
    <w:multiLevelType w:val="hybridMultilevel"/>
    <w:tmpl w:val="C02CD9F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8">
    <w:nsid w:val="400373F2"/>
    <w:multiLevelType w:val="hybridMultilevel"/>
    <w:tmpl w:val="DCA4362A"/>
    <w:lvl w:ilvl="0" w:tplc="473897FA">
      <w:start w:val="1"/>
      <w:numFmt w:val="bullet"/>
      <w:lvlText w:val=""/>
      <w:lvlJc w:val="left"/>
      <w:pPr>
        <w:ind w:left="1078" w:hanging="360"/>
      </w:pPr>
      <w:rPr>
        <w:rFonts w:ascii="Symbol" w:hAnsi="Symbol" w:hint="default"/>
        <w:color w:val="auto"/>
      </w:rPr>
    </w:lvl>
    <w:lvl w:ilvl="1" w:tplc="04150003" w:tentative="1">
      <w:start w:val="1"/>
      <w:numFmt w:val="bullet"/>
      <w:lvlText w:val="o"/>
      <w:lvlJc w:val="left"/>
      <w:pPr>
        <w:ind w:left="1798" w:hanging="360"/>
      </w:pPr>
      <w:rPr>
        <w:rFonts w:ascii="Courier New" w:hAnsi="Courier New" w:cs="Courier New" w:hint="default"/>
      </w:rPr>
    </w:lvl>
    <w:lvl w:ilvl="2" w:tplc="04150005" w:tentative="1">
      <w:start w:val="1"/>
      <w:numFmt w:val="bullet"/>
      <w:lvlText w:val=""/>
      <w:lvlJc w:val="left"/>
      <w:pPr>
        <w:ind w:left="2518" w:hanging="360"/>
      </w:pPr>
      <w:rPr>
        <w:rFonts w:ascii="Wingdings" w:hAnsi="Wingdings" w:hint="default"/>
      </w:rPr>
    </w:lvl>
    <w:lvl w:ilvl="3" w:tplc="04150001" w:tentative="1">
      <w:start w:val="1"/>
      <w:numFmt w:val="bullet"/>
      <w:lvlText w:val=""/>
      <w:lvlJc w:val="left"/>
      <w:pPr>
        <w:ind w:left="3238" w:hanging="360"/>
      </w:pPr>
      <w:rPr>
        <w:rFonts w:ascii="Symbol" w:hAnsi="Symbol" w:hint="default"/>
      </w:rPr>
    </w:lvl>
    <w:lvl w:ilvl="4" w:tplc="04150003" w:tentative="1">
      <w:start w:val="1"/>
      <w:numFmt w:val="bullet"/>
      <w:lvlText w:val="o"/>
      <w:lvlJc w:val="left"/>
      <w:pPr>
        <w:ind w:left="3958" w:hanging="360"/>
      </w:pPr>
      <w:rPr>
        <w:rFonts w:ascii="Courier New" w:hAnsi="Courier New" w:cs="Courier New" w:hint="default"/>
      </w:rPr>
    </w:lvl>
    <w:lvl w:ilvl="5" w:tplc="04150005" w:tentative="1">
      <w:start w:val="1"/>
      <w:numFmt w:val="bullet"/>
      <w:lvlText w:val=""/>
      <w:lvlJc w:val="left"/>
      <w:pPr>
        <w:ind w:left="4678" w:hanging="360"/>
      </w:pPr>
      <w:rPr>
        <w:rFonts w:ascii="Wingdings" w:hAnsi="Wingdings" w:hint="default"/>
      </w:rPr>
    </w:lvl>
    <w:lvl w:ilvl="6" w:tplc="04150001" w:tentative="1">
      <w:start w:val="1"/>
      <w:numFmt w:val="bullet"/>
      <w:lvlText w:val=""/>
      <w:lvlJc w:val="left"/>
      <w:pPr>
        <w:ind w:left="5398" w:hanging="360"/>
      </w:pPr>
      <w:rPr>
        <w:rFonts w:ascii="Symbol" w:hAnsi="Symbol" w:hint="default"/>
      </w:rPr>
    </w:lvl>
    <w:lvl w:ilvl="7" w:tplc="04150003" w:tentative="1">
      <w:start w:val="1"/>
      <w:numFmt w:val="bullet"/>
      <w:lvlText w:val="o"/>
      <w:lvlJc w:val="left"/>
      <w:pPr>
        <w:ind w:left="6118" w:hanging="360"/>
      </w:pPr>
      <w:rPr>
        <w:rFonts w:ascii="Courier New" w:hAnsi="Courier New" w:cs="Courier New" w:hint="default"/>
      </w:rPr>
    </w:lvl>
    <w:lvl w:ilvl="8" w:tplc="04150005" w:tentative="1">
      <w:start w:val="1"/>
      <w:numFmt w:val="bullet"/>
      <w:lvlText w:val=""/>
      <w:lvlJc w:val="left"/>
      <w:pPr>
        <w:ind w:left="6838" w:hanging="360"/>
      </w:pPr>
      <w:rPr>
        <w:rFonts w:ascii="Wingdings" w:hAnsi="Wingdings" w:hint="default"/>
      </w:rPr>
    </w:lvl>
  </w:abstractNum>
  <w:abstractNum w:abstractNumId="199">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40BA6C43"/>
    <w:multiLevelType w:val="hybridMultilevel"/>
    <w:tmpl w:val="DF347422"/>
    <w:lvl w:ilvl="0" w:tplc="25DCEF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40CF7C9E"/>
    <w:multiLevelType w:val="hybridMultilevel"/>
    <w:tmpl w:val="1B7825B6"/>
    <w:lvl w:ilvl="0" w:tplc="A288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4198133F"/>
    <w:multiLevelType w:val="hybridMultilevel"/>
    <w:tmpl w:val="2C0066CC"/>
    <w:lvl w:ilvl="0" w:tplc="2FA2E7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41F93BCC"/>
    <w:multiLevelType w:val="hybridMultilevel"/>
    <w:tmpl w:val="5E901B4E"/>
    <w:lvl w:ilvl="0" w:tplc="DB8ACD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05">
    <w:nsid w:val="421731BF"/>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6">
    <w:nsid w:val="425277A5"/>
    <w:multiLevelType w:val="hybridMultilevel"/>
    <w:tmpl w:val="DE98E85C"/>
    <w:lvl w:ilvl="0" w:tplc="AB402580">
      <w:start w:val="1"/>
      <w:numFmt w:val="bullet"/>
      <w:lvlText w:val=""/>
      <w:lvlJc w:val="left"/>
      <w:pPr>
        <w:ind w:left="1077" w:hanging="360"/>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7">
    <w:nsid w:val="425D2222"/>
    <w:multiLevelType w:val="hybridMultilevel"/>
    <w:tmpl w:val="E8CEB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437B7EC3"/>
    <w:multiLevelType w:val="hybridMultilevel"/>
    <w:tmpl w:val="C8E8E7F8"/>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9">
    <w:nsid w:val="43B07DF7"/>
    <w:multiLevelType w:val="hybridMultilevel"/>
    <w:tmpl w:val="B77CA8BE"/>
    <w:lvl w:ilvl="0" w:tplc="312E1C1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0">
    <w:nsid w:val="44843E9D"/>
    <w:multiLevelType w:val="hybridMultilevel"/>
    <w:tmpl w:val="8F90115E"/>
    <w:lvl w:ilvl="0" w:tplc="39303A6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451D3641"/>
    <w:multiLevelType w:val="hybridMultilevel"/>
    <w:tmpl w:val="31387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45283FE6"/>
    <w:multiLevelType w:val="hybridMultilevel"/>
    <w:tmpl w:val="CEF88AC2"/>
    <w:lvl w:ilvl="0" w:tplc="749033A6">
      <w:start w:val="2"/>
      <w:numFmt w:val="decimal"/>
      <w:lvlText w:val="%1."/>
      <w:lvlJc w:val="left"/>
      <w:pPr>
        <w:ind w:left="829" w:hanging="360"/>
      </w:pPr>
      <w:rPr>
        <w:rFonts w:hint="default"/>
      </w:r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213">
    <w:nsid w:val="457A2393"/>
    <w:multiLevelType w:val="hybridMultilevel"/>
    <w:tmpl w:val="D48A42AA"/>
    <w:lvl w:ilvl="0" w:tplc="BCC09D28">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458D7897"/>
    <w:multiLevelType w:val="hybridMultilevel"/>
    <w:tmpl w:val="29889046"/>
    <w:lvl w:ilvl="0" w:tplc="700E2FD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45E77BCA"/>
    <w:multiLevelType w:val="hybridMultilevel"/>
    <w:tmpl w:val="812CF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46197A1F"/>
    <w:multiLevelType w:val="hybridMultilevel"/>
    <w:tmpl w:val="845418AC"/>
    <w:lvl w:ilvl="0" w:tplc="9E22F312">
      <w:start w:val="1"/>
      <w:numFmt w:val="lowerLetter"/>
      <w:lvlText w:val="%1)"/>
      <w:lvlJc w:val="left"/>
      <w:pPr>
        <w:ind w:left="75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468943E9"/>
    <w:multiLevelType w:val="hybridMultilevel"/>
    <w:tmpl w:val="F2AAE900"/>
    <w:lvl w:ilvl="0" w:tplc="8DCC6E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46BD7559"/>
    <w:multiLevelType w:val="hybridMultilevel"/>
    <w:tmpl w:val="416E8E0C"/>
    <w:lvl w:ilvl="0" w:tplc="6A9ED1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470B3EC4"/>
    <w:multiLevelType w:val="hybridMultilevel"/>
    <w:tmpl w:val="26B8CB1C"/>
    <w:lvl w:ilvl="0" w:tplc="AB22A8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47B81C50"/>
    <w:multiLevelType w:val="hybridMultilevel"/>
    <w:tmpl w:val="2522DFFE"/>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48CE47F7"/>
    <w:multiLevelType w:val="hybridMultilevel"/>
    <w:tmpl w:val="441AF25C"/>
    <w:lvl w:ilvl="0" w:tplc="311C6D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9075E10"/>
    <w:multiLevelType w:val="hybridMultilevel"/>
    <w:tmpl w:val="B36CC80A"/>
    <w:lvl w:ilvl="0" w:tplc="39A84CBE">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49BE3858"/>
    <w:multiLevelType w:val="hybridMultilevel"/>
    <w:tmpl w:val="89D4F94A"/>
    <w:lvl w:ilvl="0" w:tplc="4CD4C4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AF13901"/>
    <w:multiLevelType w:val="hybridMultilevel"/>
    <w:tmpl w:val="194AAA2E"/>
    <w:lvl w:ilvl="0" w:tplc="33C6A0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4B040B4D"/>
    <w:multiLevelType w:val="hybridMultilevel"/>
    <w:tmpl w:val="7564DFDE"/>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B1A5BF4"/>
    <w:multiLevelType w:val="hybridMultilevel"/>
    <w:tmpl w:val="DD8841DC"/>
    <w:lvl w:ilvl="0" w:tplc="1A1042B6">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4B3F01A0"/>
    <w:multiLevelType w:val="hybridMultilevel"/>
    <w:tmpl w:val="9D765B7E"/>
    <w:lvl w:ilvl="0" w:tplc="952A14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B4E2D45"/>
    <w:multiLevelType w:val="hybridMultilevel"/>
    <w:tmpl w:val="C37C2514"/>
    <w:lvl w:ilvl="0" w:tplc="376C7C28">
      <w:start w:val="1"/>
      <w:numFmt w:val="lowerLetter"/>
      <w:lvlText w:val="%1)"/>
      <w:lvlJc w:val="left"/>
      <w:pPr>
        <w:ind w:left="106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C2C7172"/>
    <w:multiLevelType w:val="hybridMultilevel"/>
    <w:tmpl w:val="CC44CEC6"/>
    <w:lvl w:ilvl="0" w:tplc="E948F9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C8E2277"/>
    <w:multiLevelType w:val="hybridMultilevel"/>
    <w:tmpl w:val="EE96A3EA"/>
    <w:lvl w:ilvl="0" w:tplc="797637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32">
    <w:nsid w:val="4D4468CA"/>
    <w:multiLevelType w:val="hybridMultilevel"/>
    <w:tmpl w:val="E3249276"/>
    <w:lvl w:ilvl="0" w:tplc="2274478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DFC088C"/>
    <w:multiLevelType w:val="hybridMultilevel"/>
    <w:tmpl w:val="A5D2FAA8"/>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4">
    <w:nsid w:val="4E670751"/>
    <w:multiLevelType w:val="hybridMultilevel"/>
    <w:tmpl w:val="AD842CBC"/>
    <w:lvl w:ilvl="0" w:tplc="15629ED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E8040CC"/>
    <w:multiLevelType w:val="hybridMultilevel"/>
    <w:tmpl w:val="15108758"/>
    <w:lvl w:ilvl="0" w:tplc="F8E2A1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EB40FC8"/>
    <w:multiLevelType w:val="hybridMultilevel"/>
    <w:tmpl w:val="4A84F8EA"/>
    <w:lvl w:ilvl="0" w:tplc="EF1218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4EC640BC"/>
    <w:multiLevelType w:val="hybridMultilevel"/>
    <w:tmpl w:val="810E6FB4"/>
    <w:lvl w:ilvl="0" w:tplc="FF98001C">
      <w:start w:val="1"/>
      <w:numFmt w:val="bullet"/>
      <w:lvlText w:val="–"/>
      <w:lvlJc w:val="left"/>
      <w:pPr>
        <w:ind w:left="797" w:hanging="360"/>
      </w:pPr>
      <w:rPr>
        <w:rFonts w:ascii="Verdana" w:hAnsi="Verdana"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238">
    <w:nsid w:val="4F1E0707"/>
    <w:multiLevelType w:val="hybridMultilevel"/>
    <w:tmpl w:val="A6929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FD85B65"/>
    <w:multiLevelType w:val="hybridMultilevel"/>
    <w:tmpl w:val="E894167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0">
    <w:nsid w:val="514F7DCD"/>
    <w:multiLevelType w:val="hybridMultilevel"/>
    <w:tmpl w:val="06321248"/>
    <w:lvl w:ilvl="0" w:tplc="A10A6A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5183458E"/>
    <w:multiLevelType w:val="hybridMultilevel"/>
    <w:tmpl w:val="1C02F8C6"/>
    <w:lvl w:ilvl="0" w:tplc="029EE6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51E3291D"/>
    <w:multiLevelType w:val="hybridMultilevel"/>
    <w:tmpl w:val="DDAE16A2"/>
    <w:lvl w:ilvl="0" w:tplc="D07A555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52321792"/>
    <w:multiLevelType w:val="hybridMultilevel"/>
    <w:tmpl w:val="D390EE94"/>
    <w:lvl w:ilvl="0" w:tplc="44C470D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5250061F"/>
    <w:multiLevelType w:val="hybridMultilevel"/>
    <w:tmpl w:val="05FCCFC8"/>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5">
    <w:nsid w:val="52B701D8"/>
    <w:multiLevelType w:val="hybridMultilevel"/>
    <w:tmpl w:val="F44A4D8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6">
    <w:nsid w:val="539011FF"/>
    <w:multiLevelType w:val="hybridMultilevel"/>
    <w:tmpl w:val="097E86BE"/>
    <w:lvl w:ilvl="0" w:tplc="523091A4">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53B17B98"/>
    <w:multiLevelType w:val="hybridMultilevel"/>
    <w:tmpl w:val="EA08DDF0"/>
    <w:lvl w:ilvl="0" w:tplc="0415000F">
      <w:start w:val="1"/>
      <w:numFmt w:val="decimal"/>
      <w:lvlText w:val="%1."/>
      <w:lvlJc w:val="left"/>
      <w:pPr>
        <w:ind w:left="800" w:hanging="360"/>
      </w:pPr>
    </w:lvl>
    <w:lvl w:ilvl="1" w:tplc="04150019">
      <w:start w:val="1"/>
      <w:numFmt w:val="lowerLetter"/>
      <w:lvlText w:val="%2."/>
      <w:lvlJc w:val="left"/>
      <w:pPr>
        <w:ind w:left="1520" w:hanging="360"/>
      </w:pPr>
    </w:lvl>
    <w:lvl w:ilvl="2" w:tplc="0415001B">
      <w:start w:val="1"/>
      <w:numFmt w:val="lowerRoman"/>
      <w:lvlText w:val="%3."/>
      <w:lvlJc w:val="right"/>
      <w:pPr>
        <w:ind w:left="2240" w:hanging="180"/>
      </w:pPr>
    </w:lvl>
    <w:lvl w:ilvl="3" w:tplc="0415000F">
      <w:start w:val="1"/>
      <w:numFmt w:val="decimal"/>
      <w:lvlText w:val="%4."/>
      <w:lvlJc w:val="left"/>
      <w:pPr>
        <w:ind w:left="2960" w:hanging="360"/>
      </w:pPr>
    </w:lvl>
    <w:lvl w:ilvl="4" w:tplc="04150019">
      <w:start w:val="1"/>
      <w:numFmt w:val="lowerLetter"/>
      <w:lvlText w:val="%5."/>
      <w:lvlJc w:val="left"/>
      <w:pPr>
        <w:ind w:left="3680" w:hanging="360"/>
      </w:pPr>
    </w:lvl>
    <w:lvl w:ilvl="5" w:tplc="0415001B">
      <w:start w:val="1"/>
      <w:numFmt w:val="lowerRoman"/>
      <w:lvlText w:val="%6."/>
      <w:lvlJc w:val="right"/>
      <w:pPr>
        <w:ind w:left="4400" w:hanging="180"/>
      </w:pPr>
    </w:lvl>
    <w:lvl w:ilvl="6" w:tplc="0415000F">
      <w:start w:val="1"/>
      <w:numFmt w:val="decimal"/>
      <w:lvlText w:val="%7."/>
      <w:lvlJc w:val="left"/>
      <w:pPr>
        <w:ind w:left="5120" w:hanging="360"/>
      </w:pPr>
    </w:lvl>
    <w:lvl w:ilvl="7" w:tplc="04150019">
      <w:start w:val="1"/>
      <w:numFmt w:val="lowerLetter"/>
      <w:lvlText w:val="%8."/>
      <w:lvlJc w:val="left"/>
      <w:pPr>
        <w:ind w:left="5840" w:hanging="360"/>
      </w:pPr>
    </w:lvl>
    <w:lvl w:ilvl="8" w:tplc="0415001B">
      <w:start w:val="1"/>
      <w:numFmt w:val="lowerRoman"/>
      <w:lvlText w:val="%9."/>
      <w:lvlJc w:val="right"/>
      <w:pPr>
        <w:ind w:left="6560" w:hanging="180"/>
      </w:pPr>
    </w:lvl>
  </w:abstractNum>
  <w:abstractNum w:abstractNumId="248">
    <w:nsid w:val="54033949"/>
    <w:multiLevelType w:val="hybridMultilevel"/>
    <w:tmpl w:val="B06A79C8"/>
    <w:lvl w:ilvl="0" w:tplc="3140ABC2">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546F7781"/>
    <w:multiLevelType w:val="hybridMultilevel"/>
    <w:tmpl w:val="CA281D2E"/>
    <w:lvl w:ilvl="0" w:tplc="0FD23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547F6605"/>
    <w:multiLevelType w:val="hybridMultilevel"/>
    <w:tmpl w:val="2DE035FE"/>
    <w:lvl w:ilvl="0" w:tplc="B4FE12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55207A1A"/>
    <w:multiLevelType w:val="hybridMultilevel"/>
    <w:tmpl w:val="377E3E80"/>
    <w:lvl w:ilvl="0" w:tplc="099A96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55710A52"/>
    <w:multiLevelType w:val="hybridMultilevel"/>
    <w:tmpl w:val="774AEF0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4">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57244C90"/>
    <w:multiLevelType w:val="hybridMultilevel"/>
    <w:tmpl w:val="F24260C0"/>
    <w:lvl w:ilvl="0" w:tplc="DD92A67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57E1281F"/>
    <w:multiLevelType w:val="hybridMultilevel"/>
    <w:tmpl w:val="C3D8CA52"/>
    <w:lvl w:ilvl="0" w:tplc="5CC4606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58422686"/>
    <w:multiLevelType w:val="hybridMultilevel"/>
    <w:tmpl w:val="77705F2E"/>
    <w:lvl w:ilvl="0" w:tplc="DE9A3FF8">
      <w:start w:val="1"/>
      <w:numFmt w:val="decimal"/>
      <w:lvlText w:val="%1."/>
      <w:lvlJc w:val="left"/>
      <w:pPr>
        <w:ind w:left="720" w:hanging="360"/>
      </w:pPr>
      <w:rPr>
        <w:rFonts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59240F21"/>
    <w:multiLevelType w:val="hybridMultilevel"/>
    <w:tmpl w:val="2564CF26"/>
    <w:lvl w:ilvl="0" w:tplc="5B1A511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59526B20"/>
    <w:multiLevelType w:val="hybridMultilevel"/>
    <w:tmpl w:val="9E7699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0">
    <w:nsid w:val="5A0B146E"/>
    <w:multiLevelType w:val="hybridMultilevel"/>
    <w:tmpl w:val="DABCE568"/>
    <w:lvl w:ilvl="0" w:tplc="FBFA34D8">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5A180C9A"/>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2">
    <w:nsid w:val="5A215ADC"/>
    <w:multiLevelType w:val="hybridMultilevel"/>
    <w:tmpl w:val="EEA82A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5A6343D6"/>
    <w:multiLevelType w:val="hybridMultilevel"/>
    <w:tmpl w:val="30B04934"/>
    <w:lvl w:ilvl="0" w:tplc="AE94DCD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5A721334"/>
    <w:multiLevelType w:val="hybridMultilevel"/>
    <w:tmpl w:val="13DEAA52"/>
    <w:lvl w:ilvl="0" w:tplc="D2E05C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5B2435D7"/>
    <w:multiLevelType w:val="hybridMultilevel"/>
    <w:tmpl w:val="4BA8F4EA"/>
    <w:lvl w:ilvl="0" w:tplc="5B7AC032">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6">
    <w:nsid w:val="5C446567"/>
    <w:multiLevelType w:val="hybridMultilevel"/>
    <w:tmpl w:val="E0001DBE"/>
    <w:lvl w:ilvl="0" w:tplc="C5A02C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5D3E707B"/>
    <w:multiLevelType w:val="hybridMultilevel"/>
    <w:tmpl w:val="D972AC94"/>
    <w:lvl w:ilvl="0" w:tplc="39AE4718">
      <w:start w:val="1"/>
      <w:numFmt w:val="lowerLetter"/>
      <w:lvlText w:val="%1)"/>
      <w:lvlJc w:val="left"/>
      <w:pPr>
        <w:ind w:left="421" w:hanging="312"/>
      </w:pPr>
      <w:rPr>
        <w:rFonts w:ascii="Calibri" w:eastAsia="Calibri" w:hAnsi="Calibri" w:cs="Calibri" w:hint="default"/>
        <w:spacing w:val="-1"/>
        <w:w w:val="93"/>
        <w:sz w:val="20"/>
        <w:szCs w:val="20"/>
      </w:rPr>
    </w:lvl>
    <w:lvl w:ilvl="1" w:tplc="BB100702">
      <w:numFmt w:val="bullet"/>
      <w:lvlText w:val="•"/>
      <w:lvlJc w:val="left"/>
      <w:pPr>
        <w:ind w:left="1590" w:hanging="312"/>
      </w:pPr>
      <w:rPr>
        <w:rFonts w:hint="default"/>
      </w:rPr>
    </w:lvl>
    <w:lvl w:ilvl="2" w:tplc="5790BB4C">
      <w:numFmt w:val="bullet"/>
      <w:lvlText w:val="•"/>
      <w:lvlJc w:val="left"/>
      <w:pPr>
        <w:ind w:left="2760" w:hanging="312"/>
      </w:pPr>
      <w:rPr>
        <w:rFonts w:hint="default"/>
      </w:rPr>
    </w:lvl>
    <w:lvl w:ilvl="3" w:tplc="C1403EB2">
      <w:numFmt w:val="bullet"/>
      <w:lvlText w:val="•"/>
      <w:lvlJc w:val="left"/>
      <w:pPr>
        <w:ind w:left="3930" w:hanging="312"/>
      </w:pPr>
      <w:rPr>
        <w:rFonts w:hint="default"/>
      </w:rPr>
    </w:lvl>
    <w:lvl w:ilvl="4" w:tplc="8A50BF9E">
      <w:numFmt w:val="bullet"/>
      <w:lvlText w:val="•"/>
      <w:lvlJc w:val="left"/>
      <w:pPr>
        <w:ind w:left="5100" w:hanging="312"/>
      </w:pPr>
      <w:rPr>
        <w:rFonts w:hint="default"/>
      </w:rPr>
    </w:lvl>
    <w:lvl w:ilvl="5" w:tplc="A9C8E78C">
      <w:numFmt w:val="bullet"/>
      <w:lvlText w:val="•"/>
      <w:lvlJc w:val="left"/>
      <w:pPr>
        <w:ind w:left="6271" w:hanging="312"/>
      </w:pPr>
      <w:rPr>
        <w:rFonts w:hint="default"/>
      </w:rPr>
    </w:lvl>
    <w:lvl w:ilvl="6" w:tplc="6AEECEDA">
      <w:numFmt w:val="bullet"/>
      <w:lvlText w:val="•"/>
      <w:lvlJc w:val="left"/>
      <w:pPr>
        <w:ind w:left="7441" w:hanging="312"/>
      </w:pPr>
      <w:rPr>
        <w:rFonts w:hint="default"/>
      </w:rPr>
    </w:lvl>
    <w:lvl w:ilvl="7" w:tplc="F5EC15F2">
      <w:numFmt w:val="bullet"/>
      <w:lvlText w:val="•"/>
      <w:lvlJc w:val="left"/>
      <w:pPr>
        <w:ind w:left="8611" w:hanging="312"/>
      </w:pPr>
      <w:rPr>
        <w:rFonts w:hint="default"/>
      </w:rPr>
    </w:lvl>
    <w:lvl w:ilvl="8" w:tplc="2E9449C6">
      <w:numFmt w:val="bullet"/>
      <w:lvlText w:val="•"/>
      <w:lvlJc w:val="left"/>
      <w:pPr>
        <w:ind w:left="9781" w:hanging="312"/>
      </w:pPr>
      <w:rPr>
        <w:rFonts w:hint="default"/>
      </w:rPr>
    </w:lvl>
  </w:abstractNum>
  <w:abstractNum w:abstractNumId="268">
    <w:nsid w:val="5D610A22"/>
    <w:multiLevelType w:val="hybridMultilevel"/>
    <w:tmpl w:val="33F24F78"/>
    <w:lvl w:ilvl="0" w:tplc="473897FA">
      <w:start w:val="1"/>
      <w:numFmt w:val="bullet"/>
      <w:lvlText w:val=""/>
      <w:lvlJc w:val="left"/>
      <w:pPr>
        <w:ind w:left="720" w:hanging="360"/>
      </w:pPr>
      <w:rPr>
        <w:rFonts w:ascii="Symbol" w:hAnsi="Symbol" w:hint="default"/>
        <w:color w:val="auto"/>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9">
    <w:nsid w:val="5D734984"/>
    <w:multiLevelType w:val="hybridMultilevel"/>
    <w:tmpl w:val="FEB85C32"/>
    <w:lvl w:ilvl="0" w:tplc="489AB07E">
      <w:start w:val="1"/>
      <w:numFmt w:val="decimal"/>
      <w:lvlText w:val="%1."/>
      <w:lvlJc w:val="left"/>
      <w:pPr>
        <w:ind w:left="720" w:hanging="360"/>
      </w:pPr>
      <w:rPr>
        <w:rFonts w:ascii="Myriad Pro" w:hAnsi="Myriad Pro"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5E5E0DA0"/>
    <w:multiLevelType w:val="hybridMultilevel"/>
    <w:tmpl w:val="D876B0CE"/>
    <w:lvl w:ilvl="0" w:tplc="F4E6A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2">
    <w:nsid w:val="60572DAA"/>
    <w:multiLevelType w:val="hybridMultilevel"/>
    <w:tmpl w:val="2278BD2E"/>
    <w:lvl w:ilvl="0" w:tplc="02EEAE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605B5991"/>
    <w:multiLevelType w:val="hybridMultilevel"/>
    <w:tmpl w:val="CE0E8702"/>
    <w:lvl w:ilvl="0" w:tplc="85FCB99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60904A28"/>
    <w:multiLevelType w:val="hybridMultilevel"/>
    <w:tmpl w:val="2FA2D3FE"/>
    <w:lvl w:ilvl="0" w:tplc="89DA1A14">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6091567C"/>
    <w:multiLevelType w:val="hybridMultilevel"/>
    <w:tmpl w:val="19869286"/>
    <w:lvl w:ilvl="0" w:tplc="F888344C">
      <w:start w:val="1"/>
      <w:numFmt w:val="decimal"/>
      <w:lvlText w:val="%1."/>
      <w:lvlJc w:val="left"/>
      <w:pPr>
        <w:ind w:left="360" w:hanging="360"/>
      </w:pPr>
      <w:rPr>
        <w:rFonts w:ascii="Arial" w:hAnsi="Arial" w:cs="Arial"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6">
    <w:nsid w:val="60F56353"/>
    <w:multiLevelType w:val="hybridMultilevel"/>
    <w:tmpl w:val="4498E63E"/>
    <w:lvl w:ilvl="0" w:tplc="C4628E6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62423F6F"/>
    <w:multiLevelType w:val="multilevel"/>
    <w:tmpl w:val="AA703FD6"/>
    <w:lvl w:ilvl="0">
      <w:start w:val="6"/>
      <w:numFmt w:val="decimal"/>
      <w:lvlText w:val="%1."/>
      <w:lvlJc w:val="left"/>
      <w:pPr>
        <w:ind w:left="360" w:hanging="360"/>
      </w:pPr>
      <w:rPr>
        <w:rFonts w:hint="default"/>
      </w:rPr>
    </w:lvl>
    <w:lvl w:ilvl="1">
      <w:start w:val="7"/>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278">
    <w:nsid w:val="629F46B9"/>
    <w:multiLevelType w:val="hybridMultilevel"/>
    <w:tmpl w:val="1944C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62AD5F26"/>
    <w:multiLevelType w:val="hybridMultilevel"/>
    <w:tmpl w:val="F45E618C"/>
    <w:lvl w:ilvl="0" w:tplc="84984F18">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62BA33B3"/>
    <w:multiLevelType w:val="hybridMultilevel"/>
    <w:tmpl w:val="3848B534"/>
    <w:lvl w:ilvl="0" w:tplc="A296C874">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62D70D26"/>
    <w:multiLevelType w:val="hybridMultilevel"/>
    <w:tmpl w:val="3CB42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62DD76BF"/>
    <w:multiLevelType w:val="hybridMultilevel"/>
    <w:tmpl w:val="A33A50FA"/>
    <w:lvl w:ilvl="0" w:tplc="DAE2A942">
      <w:start w:val="1"/>
      <w:numFmt w:val="decimal"/>
      <w:lvlText w:val="%1."/>
      <w:lvlJc w:val="left"/>
      <w:pPr>
        <w:ind w:left="72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634F271A"/>
    <w:multiLevelType w:val="hybridMultilevel"/>
    <w:tmpl w:val="9FB21068"/>
    <w:lvl w:ilvl="0" w:tplc="16F4D5B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638C45D4"/>
    <w:multiLevelType w:val="hybridMultilevel"/>
    <w:tmpl w:val="28661E82"/>
    <w:lvl w:ilvl="0" w:tplc="9500C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63D230AA"/>
    <w:multiLevelType w:val="hybridMultilevel"/>
    <w:tmpl w:val="4C70E9D4"/>
    <w:lvl w:ilvl="0" w:tplc="1390E1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646F391F"/>
    <w:multiLevelType w:val="hybridMultilevel"/>
    <w:tmpl w:val="3ACCF1C2"/>
    <w:lvl w:ilvl="0" w:tplc="BEFC43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647A734D"/>
    <w:multiLevelType w:val="hybridMultilevel"/>
    <w:tmpl w:val="5B0C3A8E"/>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8">
    <w:nsid w:val="650834DD"/>
    <w:multiLevelType w:val="hybridMultilevel"/>
    <w:tmpl w:val="9E48AA46"/>
    <w:lvl w:ilvl="0" w:tplc="5C6E596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659A249A"/>
    <w:multiLevelType w:val="hybridMultilevel"/>
    <w:tmpl w:val="C0F89D44"/>
    <w:lvl w:ilvl="0" w:tplc="57107BDE">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0">
    <w:nsid w:val="65D9700B"/>
    <w:multiLevelType w:val="hybridMultilevel"/>
    <w:tmpl w:val="5D76D9EC"/>
    <w:lvl w:ilvl="0" w:tplc="6766435E">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1">
    <w:nsid w:val="65E37428"/>
    <w:multiLevelType w:val="hybridMultilevel"/>
    <w:tmpl w:val="66D20B0A"/>
    <w:lvl w:ilvl="0" w:tplc="D1C2B000">
      <w:start w:val="3"/>
      <w:numFmt w:val="decimal"/>
      <w:lvlText w:val="%1."/>
      <w:lvlJc w:val="left"/>
      <w:pPr>
        <w:ind w:left="720" w:hanging="360"/>
      </w:pPr>
      <w:rPr>
        <w:rFonts w:ascii="Myriad Pro" w:hAnsi="Myriad Pro"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2">
    <w:nsid w:val="65FB13EA"/>
    <w:multiLevelType w:val="hybridMultilevel"/>
    <w:tmpl w:val="38D263C4"/>
    <w:lvl w:ilvl="0" w:tplc="4368760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6633716F"/>
    <w:multiLevelType w:val="hybridMultilevel"/>
    <w:tmpl w:val="3F44A154"/>
    <w:lvl w:ilvl="0" w:tplc="7E1095C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4">
    <w:nsid w:val="66C27DBF"/>
    <w:multiLevelType w:val="hybridMultilevel"/>
    <w:tmpl w:val="B55E67BE"/>
    <w:lvl w:ilvl="0" w:tplc="C6C63B92">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66D241DA"/>
    <w:multiLevelType w:val="hybridMultilevel"/>
    <w:tmpl w:val="EE803A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671028D1"/>
    <w:multiLevelType w:val="hybridMultilevel"/>
    <w:tmpl w:val="23805FAC"/>
    <w:lvl w:ilvl="0" w:tplc="B6205E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676D13C1"/>
    <w:multiLevelType w:val="hybridMultilevel"/>
    <w:tmpl w:val="2A568C3A"/>
    <w:lvl w:ilvl="0" w:tplc="5A68AC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67A16671"/>
    <w:multiLevelType w:val="hybridMultilevel"/>
    <w:tmpl w:val="1F2433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9">
    <w:nsid w:val="68391793"/>
    <w:multiLevelType w:val="hybridMultilevel"/>
    <w:tmpl w:val="45B47BF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0">
    <w:nsid w:val="68CB7A1C"/>
    <w:multiLevelType w:val="hybridMultilevel"/>
    <w:tmpl w:val="B92E9212"/>
    <w:lvl w:ilvl="0" w:tplc="F38AAD6C">
      <w:start w:val="2"/>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1">
    <w:nsid w:val="693324B8"/>
    <w:multiLevelType w:val="hybridMultilevel"/>
    <w:tmpl w:val="72C8CC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693D1B14"/>
    <w:multiLevelType w:val="hybridMultilevel"/>
    <w:tmpl w:val="F8B4A58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3">
    <w:nsid w:val="694D0C0F"/>
    <w:multiLevelType w:val="hybridMultilevel"/>
    <w:tmpl w:val="909425EA"/>
    <w:lvl w:ilvl="0" w:tplc="F98E82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69757FC1"/>
    <w:multiLevelType w:val="hybridMultilevel"/>
    <w:tmpl w:val="DEB428BE"/>
    <w:lvl w:ilvl="0" w:tplc="F8A0C28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698841F7"/>
    <w:multiLevelType w:val="hybridMultilevel"/>
    <w:tmpl w:val="B2A62DC6"/>
    <w:lvl w:ilvl="0" w:tplc="A13616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6A046583"/>
    <w:multiLevelType w:val="hybridMultilevel"/>
    <w:tmpl w:val="4B182848"/>
    <w:lvl w:ilvl="0" w:tplc="5AC220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6A643EF2"/>
    <w:multiLevelType w:val="hybridMultilevel"/>
    <w:tmpl w:val="92CC407A"/>
    <w:lvl w:ilvl="0" w:tplc="0C428022">
      <w:start w:val="1"/>
      <w:numFmt w:val="bullet"/>
      <w:lvlText w:val=""/>
      <w:lvlJc w:val="left"/>
      <w:pPr>
        <w:ind w:left="1529" w:hanging="360"/>
      </w:pPr>
      <w:rPr>
        <w:rFonts w:ascii="Symbol" w:hAnsi="Symbol" w:hint="default"/>
        <w:b w:val="0"/>
        <w:strike w:val="0"/>
        <w:dstrike w:val="0"/>
        <w:sz w:val="18"/>
        <w:u w:val="none"/>
        <w:effect w:val="no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08">
    <w:nsid w:val="6AAA484E"/>
    <w:multiLevelType w:val="hybridMultilevel"/>
    <w:tmpl w:val="3412E024"/>
    <w:lvl w:ilvl="0" w:tplc="7DEC237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6B7121E9"/>
    <w:multiLevelType w:val="hybridMultilevel"/>
    <w:tmpl w:val="42E49104"/>
    <w:lvl w:ilvl="0" w:tplc="D9F047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6BAD1AC6"/>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311">
    <w:nsid w:val="6C7D4FCB"/>
    <w:multiLevelType w:val="hybridMultilevel"/>
    <w:tmpl w:val="6F4895BE"/>
    <w:lvl w:ilvl="0" w:tplc="4574C6D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2">
    <w:nsid w:val="6D034842"/>
    <w:multiLevelType w:val="hybridMultilevel"/>
    <w:tmpl w:val="7FB26648"/>
    <w:lvl w:ilvl="0" w:tplc="32B0D5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6DA3460A"/>
    <w:multiLevelType w:val="hybridMultilevel"/>
    <w:tmpl w:val="7C94B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6DB47029"/>
    <w:multiLevelType w:val="hybridMultilevel"/>
    <w:tmpl w:val="E69EC8B0"/>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5">
    <w:nsid w:val="6DCD183A"/>
    <w:multiLevelType w:val="hybridMultilevel"/>
    <w:tmpl w:val="5464D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6DD54647"/>
    <w:multiLevelType w:val="hybridMultilevel"/>
    <w:tmpl w:val="7CD0D9C0"/>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17">
    <w:nsid w:val="6E865224"/>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18">
    <w:nsid w:val="6EC37716"/>
    <w:multiLevelType w:val="hybridMultilevel"/>
    <w:tmpl w:val="9AAAF07C"/>
    <w:lvl w:ilvl="0" w:tplc="653C17D6">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6EE17007"/>
    <w:multiLevelType w:val="hybridMultilevel"/>
    <w:tmpl w:val="2CC4C456"/>
    <w:lvl w:ilvl="0" w:tplc="0D749D24">
      <w:start w:val="1"/>
      <w:numFmt w:val="decimal"/>
      <w:lvlText w:val="%1."/>
      <w:lvlJc w:val="left"/>
      <w:pPr>
        <w:ind w:left="36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6EE62FB0"/>
    <w:multiLevelType w:val="hybridMultilevel"/>
    <w:tmpl w:val="734E1BE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1">
    <w:nsid w:val="6EEC11C2"/>
    <w:multiLevelType w:val="hybridMultilevel"/>
    <w:tmpl w:val="1FA8E73A"/>
    <w:lvl w:ilvl="0" w:tplc="15221796">
      <w:start w:val="1"/>
      <w:numFmt w:val="lowerLetter"/>
      <w:lvlText w:val="%1)"/>
      <w:lvlJc w:val="left"/>
      <w:pPr>
        <w:ind w:left="1061" w:hanging="360"/>
      </w:pPr>
      <w:rPr>
        <w:rFonts w:hint="default"/>
      </w:r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322">
    <w:nsid w:val="6F14115C"/>
    <w:multiLevelType w:val="hybridMultilevel"/>
    <w:tmpl w:val="3C5E4AAA"/>
    <w:lvl w:ilvl="0" w:tplc="94BA45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6F3815E2"/>
    <w:multiLevelType w:val="hybridMultilevel"/>
    <w:tmpl w:val="7974D324"/>
    <w:lvl w:ilvl="0" w:tplc="DF124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70AC50E2"/>
    <w:multiLevelType w:val="hybridMultilevel"/>
    <w:tmpl w:val="8D662B7C"/>
    <w:lvl w:ilvl="0" w:tplc="0860A01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5">
    <w:nsid w:val="710B07B4"/>
    <w:multiLevelType w:val="hybridMultilevel"/>
    <w:tmpl w:val="6880783E"/>
    <w:lvl w:ilvl="0" w:tplc="1054D40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712D2210"/>
    <w:multiLevelType w:val="hybridMultilevel"/>
    <w:tmpl w:val="E188A328"/>
    <w:lvl w:ilvl="0" w:tplc="9C62CC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71366950"/>
    <w:multiLevelType w:val="hybridMultilevel"/>
    <w:tmpl w:val="CE5ACCA8"/>
    <w:lvl w:ilvl="0" w:tplc="7FCAE7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713A1F6D"/>
    <w:multiLevelType w:val="hybridMultilevel"/>
    <w:tmpl w:val="A9B41380"/>
    <w:lvl w:ilvl="0" w:tplc="24EA7E2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716630CA"/>
    <w:multiLevelType w:val="hybridMultilevel"/>
    <w:tmpl w:val="D908BF30"/>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0">
    <w:nsid w:val="721C70B0"/>
    <w:multiLevelType w:val="hybridMultilevel"/>
    <w:tmpl w:val="D1AEA690"/>
    <w:lvl w:ilvl="0" w:tplc="46DE0A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73100B6D"/>
    <w:multiLevelType w:val="hybridMultilevel"/>
    <w:tmpl w:val="65D88290"/>
    <w:lvl w:ilvl="0" w:tplc="9D5A331E">
      <w:start w:val="2"/>
      <w:numFmt w:val="decimal"/>
      <w:lvlText w:val="%1."/>
      <w:lvlJc w:val="left"/>
      <w:pPr>
        <w:ind w:left="76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2">
    <w:nsid w:val="735251E7"/>
    <w:multiLevelType w:val="hybridMultilevel"/>
    <w:tmpl w:val="9500B6AC"/>
    <w:lvl w:ilvl="0" w:tplc="FF98001C">
      <w:start w:val="1"/>
      <w:numFmt w:val="bullet"/>
      <w:lvlText w:val="–"/>
      <w:lvlJc w:val="left"/>
      <w:pPr>
        <w:ind w:left="831" w:hanging="360"/>
      </w:pPr>
      <w:rPr>
        <w:rFonts w:ascii="Verdana" w:hAnsi="Verdana" w:hint="default"/>
      </w:rPr>
    </w:lvl>
    <w:lvl w:ilvl="1" w:tplc="04150003" w:tentative="1">
      <w:start w:val="1"/>
      <w:numFmt w:val="bullet"/>
      <w:lvlText w:val="o"/>
      <w:lvlJc w:val="left"/>
      <w:pPr>
        <w:ind w:left="1551" w:hanging="360"/>
      </w:pPr>
      <w:rPr>
        <w:rFonts w:ascii="Courier New" w:hAnsi="Courier New" w:cs="Courier New" w:hint="default"/>
      </w:rPr>
    </w:lvl>
    <w:lvl w:ilvl="2" w:tplc="04150005" w:tentative="1">
      <w:start w:val="1"/>
      <w:numFmt w:val="bullet"/>
      <w:lvlText w:val=""/>
      <w:lvlJc w:val="left"/>
      <w:pPr>
        <w:ind w:left="2271" w:hanging="360"/>
      </w:pPr>
      <w:rPr>
        <w:rFonts w:ascii="Wingdings" w:hAnsi="Wingdings" w:hint="default"/>
      </w:rPr>
    </w:lvl>
    <w:lvl w:ilvl="3" w:tplc="04150001" w:tentative="1">
      <w:start w:val="1"/>
      <w:numFmt w:val="bullet"/>
      <w:lvlText w:val=""/>
      <w:lvlJc w:val="left"/>
      <w:pPr>
        <w:ind w:left="2991" w:hanging="360"/>
      </w:pPr>
      <w:rPr>
        <w:rFonts w:ascii="Symbol" w:hAnsi="Symbol" w:hint="default"/>
      </w:rPr>
    </w:lvl>
    <w:lvl w:ilvl="4" w:tplc="04150003" w:tentative="1">
      <w:start w:val="1"/>
      <w:numFmt w:val="bullet"/>
      <w:lvlText w:val="o"/>
      <w:lvlJc w:val="left"/>
      <w:pPr>
        <w:ind w:left="3711" w:hanging="360"/>
      </w:pPr>
      <w:rPr>
        <w:rFonts w:ascii="Courier New" w:hAnsi="Courier New" w:cs="Courier New" w:hint="default"/>
      </w:rPr>
    </w:lvl>
    <w:lvl w:ilvl="5" w:tplc="04150005" w:tentative="1">
      <w:start w:val="1"/>
      <w:numFmt w:val="bullet"/>
      <w:lvlText w:val=""/>
      <w:lvlJc w:val="left"/>
      <w:pPr>
        <w:ind w:left="4431" w:hanging="360"/>
      </w:pPr>
      <w:rPr>
        <w:rFonts w:ascii="Wingdings" w:hAnsi="Wingdings" w:hint="default"/>
      </w:rPr>
    </w:lvl>
    <w:lvl w:ilvl="6" w:tplc="04150001" w:tentative="1">
      <w:start w:val="1"/>
      <w:numFmt w:val="bullet"/>
      <w:lvlText w:val=""/>
      <w:lvlJc w:val="left"/>
      <w:pPr>
        <w:ind w:left="5151" w:hanging="360"/>
      </w:pPr>
      <w:rPr>
        <w:rFonts w:ascii="Symbol" w:hAnsi="Symbol" w:hint="default"/>
      </w:rPr>
    </w:lvl>
    <w:lvl w:ilvl="7" w:tplc="04150003" w:tentative="1">
      <w:start w:val="1"/>
      <w:numFmt w:val="bullet"/>
      <w:lvlText w:val="o"/>
      <w:lvlJc w:val="left"/>
      <w:pPr>
        <w:ind w:left="5871" w:hanging="360"/>
      </w:pPr>
      <w:rPr>
        <w:rFonts w:ascii="Courier New" w:hAnsi="Courier New" w:cs="Courier New" w:hint="default"/>
      </w:rPr>
    </w:lvl>
    <w:lvl w:ilvl="8" w:tplc="04150005" w:tentative="1">
      <w:start w:val="1"/>
      <w:numFmt w:val="bullet"/>
      <w:lvlText w:val=""/>
      <w:lvlJc w:val="left"/>
      <w:pPr>
        <w:ind w:left="6591" w:hanging="360"/>
      </w:pPr>
      <w:rPr>
        <w:rFonts w:ascii="Wingdings" w:hAnsi="Wingdings" w:hint="default"/>
      </w:rPr>
    </w:lvl>
  </w:abstractNum>
  <w:abstractNum w:abstractNumId="333">
    <w:nsid w:val="73B13148"/>
    <w:multiLevelType w:val="hybridMultilevel"/>
    <w:tmpl w:val="582C004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4">
    <w:nsid w:val="755C0F2C"/>
    <w:multiLevelType w:val="hybridMultilevel"/>
    <w:tmpl w:val="6A0A9C82"/>
    <w:lvl w:ilvl="0" w:tplc="1AE2A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755C29AD"/>
    <w:multiLevelType w:val="hybridMultilevel"/>
    <w:tmpl w:val="E560283A"/>
    <w:lvl w:ilvl="0" w:tplc="80F47B5A">
      <w:start w:val="1"/>
      <w:numFmt w:val="decimal"/>
      <w:lvlText w:val="%1."/>
      <w:lvlJc w:val="left"/>
      <w:pPr>
        <w:ind w:left="720" w:hanging="360"/>
      </w:pPr>
      <w:rPr>
        <w:rFonts w:hint="default"/>
        <w:b w:val="0"/>
      </w:rPr>
    </w:lvl>
    <w:lvl w:ilvl="1" w:tplc="5F22F12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755D4E11"/>
    <w:multiLevelType w:val="hybridMultilevel"/>
    <w:tmpl w:val="9D08C93A"/>
    <w:lvl w:ilvl="0" w:tplc="42F8A8B6">
      <w:start w:val="1"/>
      <w:numFmt w:val="decimal"/>
      <w:lvlText w:val="%1."/>
      <w:lvlJc w:val="left"/>
      <w:pPr>
        <w:ind w:left="72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756A21D8"/>
    <w:multiLevelType w:val="hybridMultilevel"/>
    <w:tmpl w:val="2FAE91E2"/>
    <w:lvl w:ilvl="0" w:tplc="4DECC65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75F05CE5"/>
    <w:multiLevelType w:val="hybridMultilevel"/>
    <w:tmpl w:val="CDE43A78"/>
    <w:lvl w:ilvl="0" w:tplc="6794165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9">
    <w:nsid w:val="76267317"/>
    <w:multiLevelType w:val="hybridMultilevel"/>
    <w:tmpl w:val="2C8A26C0"/>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0">
    <w:nsid w:val="769A476D"/>
    <w:multiLevelType w:val="hybridMultilevel"/>
    <w:tmpl w:val="C8144F26"/>
    <w:lvl w:ilvl="0" w:tplc="D2C4406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nsid w:val="777A6607"/>
    <w:multiLevelType w:val="hybridMultilevel"/>
    <w:tmpl w:val="BEDA399C"/>
    <w:lvl w:ilvl="0" w:tplc="7B12F71E">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nsid w:val="78773D1A"/>
    <w:multiLevelType w:val="hybridMultilevel"/>
    <w:tmpl w:val="B420D0AC"/>
    <w:lvl w:ilvl="0" w:tplc="7AD83A7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78937A75"/>
    <w:multiLevelType w:val="hybridMultilevel"/>
    <w:tmpl w:val="6BEA754E"/>
    <w:lvl w:ilvl="0" w:tplc="6414E15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791605F8"/>
    <w:multiLevelType w:val="hybridMultilevel"/>
    <w:tmpl w:val="3A08A6CE"/>
    <w:lvl w:ilvl="0" w:tplc="689227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79272755"/>
    <w:multiLevelType w:val="hybridMultilevel"/>
    <w:tmpl w:val="54AA5E50"/>
    <w:lvl w:ilvl="0" w:tplc="78781E16">
      <w:start w:val="1"/>
      <w:numFmt w:val="decimal"/>
      <w:lvlText w:val="%1."/>
      <w:lvlJc w:val="left"/>
      <w:pPr>
        <w:tabs>
          <w:tab w:val="num" w:pos="397"/>
        </w:tabs>
        <w:ind w:left="397" w:hanging="397"/>
      </w:pPr>
      <w:rPr>
        <w:b w:val="0"/>
        <w:strike w:val="0"/>
        <w:dstrike w:val="0"/>
        <w:u w:val="none"/>
        <w:effect w:val="none"/>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46">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7">
    <w:nsid w:val="7ABA7F45"/>
    <w:multiLevelType w:val="hybridMultilevel"/>
    <w:tmpl w:val="333610BE"/>
    <w:lvl w:ilvl="0" w:tplc="A6FC82A6">
      <w:start w:val="1"/>
      <w:numFmt w:val="decimal"/>
      <w:lvlText w:val="%1."/>
      <w:lvlJc w:val="left"/>
      <w:pPr>
        <w:ind w:left="1160" w:hanging="360"/>
      </w:pPr>
      <w:rPr>
        <w:i w:val="0"/>
      </w:rPr>
    </w:lvl>
    <w:lvl w:ilvl="1" w:tplc="04150019">
      <w:start w:val="1"/>
      <w:numFmt w:val="lowerLetter"/>
      <w:lvlText w:val="%2."/>
      <w:lvlJc w:val="left"/>
      <w:pPr>
        <w:ind w:left="1880" w:hanging="360"/>
      </w:pPr>
    </w:lvl>
    <w:lvl w:ilvl="2" w:tplc="0415001B">
      <w:start w:val="1"/>
      <w:numFmt w:val="lowerRoman"/>
      <w:lvlText w:val="%3."/>
      <w:lvlJc w:val="right"/>
      <w:pPr>
        <w:ind w:left="2600" w:hanging="180"/>
      </w:pPr>
    </w:lvl>
    <w:lvl w:ilvl="3" w:tplc="0415000F">
      <w:start w:val="1"/>
      <w:numFmt w:val="decimal"/>
      <w:lvlText w:val="%4."/>
      <w:lvlJc w:val="left"/>
      <w:pPr>
        <w:ind w:left="3320" w:hanging="360"/>
      </w:pPr>
    </w:lvl>
    <w:lvl w:ilvl="4" w:tplc="04150019">
      <w:start w:val="1"/>
      <w:numFmt w:val="lowerLetter"/>
      <w:lvlText w:val="%5."/>
      <w:lvlJc w:val="left"/>
      <w:pPr>
        <w:ind w:left="4040" w:hanging="360"/>
      </w:pPr>
    </w:lvl>
    <w:lvl w:ilvl="5" w:tplc="0415001B">
      <w:start w:val="1"/>
      <w:numFmt w:val="lowerRoman"/>
      <w:lvlText w:val="%6."/>
      <w:lvlJc w:val="right"/>
      <w:pPr>
        <w:ind w:left="4760" w:hanging="180"/>
      </w:pPr>
    </w:lvl>
    <w:lvl w:ilvl="6" w:tplc="0415000F">
      <w:start w:val="1"/>
      <w:numFmt w:val="decimal"/>
      <w:lvlText w:val="%7."/>
      <w:lvlJc w:val="left"/>
      <w:pPr>
        <w:ind w:left="5480" w:hanging="360"/>
      </w:pPr>
    </w:lvl>
    <w:lvl w:ilvl="7" w:tplc="04150019">
      <w:start w:val="1"/>
      <w:numFmt w:val="lowerLetter"/>
      <w:lvlText w:val="%8."/>
      <w:lvlJc w:val="left"/>
      <w:pPr>
        <w:ind w:left="6200" w:hanging="360"/>
      </w:pPr>
    </w:lvl>
    <w:lvl w:ilvl="8" w:tplc="0415001B">
      <w:start w:val="1"/>
      <w:numFmt w:val="lowerRoman"/>
      <w:lvlText w:val="%9."/>
      <w:lvlJc w:val="right"/>
      <w:pPr>
        <w:ind w:left="6920" w:hanging="180"/>
      </w:pPr>
    </w:lvl>
  </w:abstractNum>
  <w:abstractNum w:abstractNumId="348">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7B1C2716"/>
    <w:multiLevelType w:val="hybridMultilevel"/>
    <w:tmpl w:val="777C5412"/>
    <w:lvl w:ilvl="0" w:tplc="A12477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7BFA027F"/>
    <w:multiLevelType w:val="hybridMultilevel"/>
    <w:tmpl w:val="07324BD2"/>
    <w:lvl w:ilvl="0" w:tplc="7D605F2E">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7C8D0D77"/>
    <w:multiLevelType w:val="hybridMultilevel"/>
    <w:tmpl w:val="6C2678E4"/>
    <w:lvl w:ilvl="0" w:tplc="9FAC2594">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7C924ED1"/>
    <w:multiLevelType w:val="hybridMultilevel"/>
    <w:tmpl w:val="1898C038"/>
    <w:lvl w:ilvl="0" w:tplc="0C428022">
      <w:start w:val="1"/>
      <w:numFmt w:val="bullet"/>
      <w:lvlText w:val=""/>
      <w:lvlJc w:val="left"/>
      <w:pPr>
        <w:ind w:left="1529" w:hanging="360"/>
      </w:pPr>
      <w:rPr>
        <w:rFonts w:ascii="Symbol" w:hAnsi="Symbol" w:hint="default"/>
        <w:b w:val="0"/>
        <w:strike w:val="0"/>
        <w:dstrike w:val="0"/>
        <w:sz w:val="18"/>
        <w:u w:val="none"/>
        <w:effect w:val="no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53">
    <w:nsid w:val="7D224B6A"/>
    <w:multiLevelType w:val="hybridMultilevel"/>
    <w:tmpl w:val="FD9E3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nsid w:val="7D8939B9"/>
    <w:multiLevelType w:val="hybridMultilevel"/>
    <w:tmpl w:val="4080EA3A"/>
    <w:lvl w:ilvl="0" w:tplc="E81AE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7DF03605"/>
    <w:multiLevelType w:val="hybridMultilevel"/>
    <w:tmpl w:val="4A9A4C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7DF8564F"/>
    <w:multiLevelType w:val="hybridMultilevel"/>
    <w:tmpl w:val="C5722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7ED34154"/>
    <w:multiLevelType w:val="hybridMultilevel"/>
    <w:tmpl w:val="821E516E"/>
    <w:lvl w:ilvl="0" w:tplc="90F471B4">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7F065537"/>
    <w:multiLevelType w:val="hybridMultilevel"/>
    <w:tmpl w:val="B596F0C4"/>
    <w:lvl w:ilvl="0" w:tplc="79CC1CF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7F1A55EA"/>
    <w:multiLevelType w:val="hybridMultilevel"/>
    <w:tmpl w:val="E5B8596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1">
    <w:nsid w:val="7F8F5628"/>
    <w:multiLevelType w:val="hybridMultilevel"/>
    <w:tmpl w:val="02FCE656"/>
    <w:lvl w:ilvl="0" w:tplc="C5501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7FA47E0F"/>
    <w:multiLevelType w:val="hybridMultilevel"/>
    <w:tmpl w:val="9F80626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3">
    <w:nsid w:val="7FC171B2"/>
    <w:multiLevelType w:val="hybridMultilevel"/>
    <w:tmpl w:val="1ED05E64"/>
    <w:lvl w:ilvl="0" w:tplc="ADB0E33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71"/>
  </w:num>
  <w:num w:numId="2">
    <w:abstractNumId w:val="2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3"/>
  </w:num>
  <w:num w:numId="5">
    <w:abstractNumId w:val="3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8"/>
  </w:num>
  <w:num w:numId="7">
    <w:abstractNumId w:val="2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2"/>
  </w:num>
  <w:num w:numId="2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4"/>
  </w:num>
  <w:num w:numId="52">
    <w:abstractNumId w:val="40"/>
  </w:num>
  <w:num w:numId="53">
    <w:abstractNumId w:val="277"/>
  </w:num>
  <w:num w:numId="54">
    <w:abstractNumId w:val="290"/>
  </w:num>
  <w:num w:numId="55">
    <w:abstractNumId w:val="335"/>
  </w:num>
  <w:num w:numId="56">
    <w:abstractNumId w:val="22"/>
  </w:num>
  <w:num w:numId="57">
    <w:abstractNumId w:val="264"/>
  </w:num>
  <w:num w:numId="58">
    <w:abstractNumId w:val="157"/>
  </w:num>
  <w:num w:numId="59">
    <w:abstractNumId w:val="83"/>
  </w:num>
  <w:num w:numId="60">
    <w:abstractNumId w:val="316"/>
  </w:num>
  <w:num w:numId="61">
    <w:abstractNumId w:val="287"/>
  </w:num>
  <w:num w:numId="62">
    <w:abstractNumId w:val="289"/>
  </w:num>
  <w:num w:numId="63">
    <w:abstractNumId w:val="299"/>
  </w:num>
  <w:num w:numId="64">
    <w:abstractNumId w:val="131"/>
  </w:num>
  <w:num w:numId="65">
    <w:abstractNumId w:val="160"/>
  </w:num>
  <w:num w:numId="66">
    <w:abstractNumId w:val="324"/>
  </w:num>
  <w:num w:numId="67">
    <w:abstractNumId w:val="179"/>
  </w:num>
  <w:num w:numId="68">
    <w:abstractNumId w:val="338"/>
  </w:num>
  <w:num w:numId="69">
    <w:abstractNumId w:val="332"/>
  </w:num>
  <w:num w:numId="70">
    <w:abstractNumId w:val="117"/>
  </w:num>
  <w:num w:numId="71">
    <w:abstractNumId w:val="51"/>
  </w:num>
  <w:num w:numId="72">
    <w:abstractNumId w:val="302"/>
  </w:num>
  <w:num w:numId="73">
    <w:abstractNumId w:val="227"/>
  </w:num>
  <w:num w:numId="74">
    <w:abstractNumId w:val="85"/>
  </w:num>
  <w:num w:numId="75">
    <w:abstractNumId w:val="90"/>
  </w:num>
  <w:num w:numId="76">
    <w:abstractNumId w:val="249"/>
  </w:num>
  <w:num w:numId="77">
    <w:abstractNumId w:val="79"/>
  </w:num>
  <w:num w:numId="78">
    <w:abstractNumId w:val="19"/>
  </w:num>
  <w:num w:numId="79">
    <w:abstractNumId w:val="292"/>
  </w:num>
  <w:num w:numId="80">
    <w:abstractNumId w:val="267"/>
  </w:num>
  <w:num w:numId="81">
    <w:abstractNumId w:val="212"/>
  </w:num>
  <w:num w:numId="82">
    <w:abstractNumId w:val="305"/>
  </w:num>
  <w:num w:numId="83">
    <w:abstractNumId w:val="224"/>
  </w:num>
  <w:num w:numId="84">
    <w:abstractNumId w:val="349"/>
  </w:num>
  <w:num w:numId="85">
    <w:abstractNumId w:val="286"/>
  </w:num>
  <w:num w:numId="86">
    <w:abstractNumId w:val="63"/>
  </w:num>
  <w:num w:numId="87">
    <w:abstractNumId w:val="167"/>
  </w:num>
  <w:num w:numId="88">
    <w:abstractNumId w:val="231"/>
  </w:num>
  <w:num w:numId="89">
    <w:abstractNumId w:val="240"/>
  </w:num>
  <w:num w:numId="90">
    <w:abstractNumId w:val="275"/>
  </w:num>
  <w:num w:numId="91">
    <w:abstractNumId w:val="209"/>
  </w:num>
  <w:num w:numId="92">
    <w:abstractNumId w:val="81"/>
  </w:num>
  <w:num w:numId="93">
    <w:abstractNumId w:val="56"/>
  </w:num>
  <w:num w:numId="94">
    <w:abstractNumId w:val="230"/>
  </w:num>
  <w:num w:numId="95">
    <w:abstractNumId w:val="178"/>
  </w:num>
  <w:num w:numId="96">
    <w:abstractNumId w:val="237"/>
  </w:num>
  <w:num w:numId="97">
    <w:abstractNumId w:val="58"/>
  </w:num>
  <w:num w:numId="98">
    <w:abstractNumId w:val="354"/>
  </w:num>
  <w:num w:numId="99">
    <w:abstractNumId w:val="144"/>
  </w:num>
  <w:num w:numId="100">
    <w:abstractNumId w:val="82"/>
  </w:num>
  <w:num w:numId="101">
    <w:abstractNumId w:val="52"/>
  </w:num>
  <w:num w:numId="102">
    <w:abstractNumId w:val="136"/>
  </w:num>
  <w:num w:numId="103">
    <w:abstractNumId w:val="37"/>
  </w:num>
  <w:num w:numId="104">
    <w:abstractNumId w:val="61"/>
  </w:num>
  <w:num w:numId="105">
    <w:abstractNumId w:val="101"/>
  </w:num>
  <w:num w:numId="106">
    <w:abstractNumId w:val="116"/>
  </w:num>
  <w:num w:numId="107">
    <w:abstractNumId w:val="94"/>
  </w:num>
  <w:num w:numId="108">
    <w:abstractNumId w:val="53"/>
  </w:num>
  <w:num w:numId="109">
    <w:abstractNumId w:val="181"/>
  </w:num>
  <w:num w:numId="110">
    <w:abstractNumId w:val="89"/>
  </w:num>
  <w:num w:numId="111">
    <w:abstractNumId w:val="6"/>
  </w:num>
  <w:num w:numId="112">
    <w:abstractNumId w:val="306"/>
  </w:num>
  <w:num w:numId="113">
    <w:abstractNumId w:val="125"/>
  </w:num>
  <w:num w:numId="114">
    <w:abstractNumId w:val="148"/>
  </w:num>
  <w:num w:numId="115">
    <w:abstractNumId w:val="221"/>
  </w:num>
  <w:num w:numId="116">
    <w:abstractNumId w:val="154"/>
  </w:num>
  <w:num w:numId="117">
    <w:abstractNumId w:val="308"/>
  </w:num>
  <w:num w:numId="118">
    <w:abstractNumId w:val="48"/>
  </w:num>
  <w:num w:numId="119">
    <w:abstractNumId w:val="295"/>
  </w:num>
  <w:num w:numId="120">
    <w:abstractNumId w:val="239"/>
  </w:num>
  <w:num w:numId="121">
    <w:abstractNumId w:val="244"/>
  </w:num>
  <w:num w:numId="122">
    <w:abstractNumId w:val="329"/>
  </w:num>
  <w:num w:numId="123">
    <w:abstractNumId w:val="12"/>
  </w:num>
  <w:num w:numId="124">
    <w:abstractNumId w:val="201"/>
  </w:num>
  <w:num w:numId="125">
    <w:abstractNumId w:val="17"/>
  </w:num>
  <w:num w:numId="126">
    <w:abstractNumId w:val="266"/>
  </w:num>
  <w:num w:numId="127">
    <w:abstractNumId w:val="54"/>
  </w:num>
  <w:num w:numId="128">
    <w:abstractNumId w:val="11"/>
  </w:num>
  <w:num w:numId="129">
    <w:abstractNumId w:val="199"/>
  </w:num>
  <w:num w:numId="130">
    <w:abstractNumId w:val="137"/>
  </w:num>
  <w:num w:numId="131">
    <w:abstractNumId w:val="270"/>
  </w:num>
  <w:num w:numId="132">
    <w:abstractNumId w:val="217"/>
  </w:num>
  <w:num w:numId="133">
    <w:abstractNumId w:val="147"/>
  </w:num>
  <w:num w:numId="134">
    <w:abstractNumId w:val="330"/>
  </w:num>
  <w:num w:numId="135">
    <w:abstractNumId w:val="161"/>
  </w:num>
  <w:num w:numId="136">
    <w:abstractNumId w:val="293"/>
  </w:num>
  <w:num w:numId="137">
    <w:abstractNumId w:val="351"/>
  </w:num>
  <w:num w:numId="138">
    <w:abstractNumId w:val="71"/>
  </w:num>
  <w:num w:numId="139">
    <w:abstractNumId w:val="200"/>
  </w:num>
  <w:num w:numId="140">
    <w:abstractNumId w:val="10"/>
  </w:num>
  <w:num w:numId="141">
    <w:abstractNumId w:val="34"/>
  </w:num>
  <w:num w:numId="142">
    <w:abstractNumId w:val="184"/>
  </w:num>
  <w:num w:numId="143">
    <w:abstractNumId w:val="326"/>
  </w:num>
  <w:num w:numId="144">
    <w:abstractNumId w:val="112"/>
  </w:num>
  <w:num w:numId="145">
    <w:abstractNumId w:val="88"/>
  </w:num>
  <w:num w:numId="146">
    <w:abstractNumId w:val="282"/>
  </w:num>
  <w:num w:numId="147">
    <w:abstractNumId w:val="345"/>
  </w:num>
  <w:num w:numId="148">
    <w:abstractNumId w:val="30"/>
  </w:num>
  <w:num w:numId="149">
    <w:abstractNumId w:val="145"/>
  </w:num>
  <w:num w:numId="150">
    <w:abstractNumId w:val="196"/>
  </w:num>
  <w:num w:numId="151">
    <w:abstractNumId w:val="294"/>
  </w:num>
  <w:num w:numId="152">
    <w:abstractNumId w:val="78"/>
  </w:num>
  <w:num w:numId="153">
    <w:abstractNumId w:val="262"/>
  </w:num>
  <w:num w:numId="154">
    <w:abstractNumId w:val="113"/>
  </w:num>
  <w:num w:numId="155">
    <w:abstractNumId w:val="166"/>
  </w:num>
  <w:num w:numId="156">
    <w:abstractNumId w:val="339"/>
  </w:num>
  <w:num w:numId="157">
    <w:abstractNumId w:val="174"/>
  </w:num>
  <w:num w:numId="158">
    <w:abstractNumId w:val="313"/>
  </w:num>
  <w:num w:numId="159">
    <w:abstractNumId w:val="309"/>
  </w:num>
  <w:num w:numId="160">
    <w:abstractNumId w:val="334"/>
  </w:num>
  <w:num w:numId="161">
    <w:abstractNumId w:val="180"/>
  </w:num>
  <w:num w:numId="162">
    <w:abstractNumId w:val="105"/>
  </w:num>
  <w:num w:numId="163">
    <w:abstractNumId w:val="24"/>
  </w:num>
  <w:num w:numId="164">
    <w:abstractNumId w:val="319"/>
  </w:num>
  <w:num w:numId="165">
    <w:abstractNumId w:val="25"/>
  </w:num>
  <w:num w:numId="166">
    <w:abstractNumId w:val="95"/>
  </w:num>
  <w:num w:numId="167">
    <w:abstractNumId w:val="5"/>
  </w:num>
  <w:num w:numId="168">
    <w:abstractNumId w:val="274"/>
  </w:num>
  <w:num w:numId="169">
    <w:abstractNumId w:val="1"/>
  </w:num>
  <w:num w:numId="170">
    <w:abstractNumId w:val="248"/>
  </w:num>
  <w:num w:numId="171">
    <w:abstractNumId w:val="143"/>
  </w:num>
  <w:num w:numId="172">
    <w:abstractNumId w:val="177"/>
  </w:num>
  <w:num w:numId="173">
    <w:abstractNumId w:val="45"/>
  </w:num>
  <w:num w:numId="174">
    <w:abstractNumId w:val="168"/>
  </w:num>
  <w:num w:numId="175">
    <w:abstractNumId w:val="268"/>
  </w:num>
  <w:num w:numId="176">
    <w:abstractNumId w:val="298"/>
  </w:num>
  <w:num w:numId="177">
    <w:abstractNumId w:val="301"/>
  </w:num>
  <w:num w:numId="178">
    <w:abstractNumId w:val="315"/>
  </w:num>
  <w:num w:numId="179">
    <w:abstractNumId w:val="207"/>
  </w:num>
  <w:num w:numId="180">
    <w:abstractNumId w:val="4"/>
  </w:num>
  <w:num w:numId="181">
    <w:abstractNumId w:val="360"/>
  </w:num>
  <w:num w:numId="182">
    <w:abstractNumId w:val="114"/>
  </w:num>
  <w:num w:numId="183">
    <w:abstractNumId w:val="229"/>
  </w:num>
  <w:num w:numId="184">
    <w:abstractNumId w:val="304"/>
  </w:num>
  <w:num w:numId="185">
    <w:abstractNumId w:val="327"/>
  </w:num>
  <w:num w:numId="186">
    <w:abstractNumId w:val="186"/>
  </w:num>
  <w:num w:numId="187">
    <w:abstractNumId w:val="297"/>
  </w:num>
  <w:num w:numId="188">
    <w:abstractNumId w:val="191"/>
  </w:num>
  <w:num w:numId="189">
    <w:abstractNumId w:val="65"/>
  </w:num>
  <w:num w:numId="190">
    <w:abstractNumId w:val="104"/>
  </w:num>
  <w:num w:numId="191">
    <w:abstractNumId w:val="169"/>
  </w:num>
  <w:num w:numId="192">
    <w:abstractNumId w:val="211"/>
  </w:num>
  <w:num w:numId="193">
    <w:abstractNumId w:val="336"/>
  </w:num>
  <w:num w:numId="194">
    <w:abstractNumId w:val="109"/>
  </w:num>
  <w:num w:numId="195">
    <w:abstractNumId w:val="213"/>
  </w:num>
  <w:num w:numId="196">
    <w:abstractNumId w:val="273"/>
  </w:num>
  <w:num w:numId="197">
    <w:abstractNumId w:val="150"/>
  </w:num>
  <w:num w:numId="198">
    <w:abstractNumId w:val="129"/>
  </w:num>
  <w:num w:numId="199">
    <w:abstractNumId w:val="202"/>
  </w:num>
  <w:num w:numId="200">
    <w:abstractNumId w:val="55"/>
  </w:num>
  <w:num w:numId="201">
    <w:abstractNumId w:val="279"/>
  </w:num>
  <w:num w:numId="202">
    <w:abstractNumId w:val="246"/>
  </w:num>
  <w:num w:numId="203">
    <w:abstractNumId w:val="218"/>
  </w:num>
  <w:num w:numId="204">
    <w:abstractNumId w:val="170"/>
  </w:num>
  <w:num w:numId="205">
    <w:abstractNumId w:val="318"/>
  </w:num>
  <w:num w:numId="206">
    <w:abstractNumId w:val="9"/>
  </w:num>
  <w:num w:numId="207">
    <w:abstractNumId w:val="121"/>
  </w:num>
  <w:num w:numId="208">
    <w:abstractNumId w:val="361"/>
  </w:num>
  <w:num w:numId="209">
    <w:abstractNumId w:val="236"/>
  </w:num>
  <w:num w:numId="210">
    <w:abstractNumId w:val="284"/>
  </w:num>
  <w:num w:numId="211">
    <w:abstractNumId w:val="252"/>
  </w:num>
  <w:num w:numId="212">
    <w:abstractNumId w:val="296"/>
  </w:num>
  <w:num w:numId="213">
    <w:abstractNumId w:val="164"/>
  </w:num>
  <w:num w:numId="214">
    <w:abstractNumId w:val="57"/>
  </w:num>
  <w:num w:numId="215">
    <w:abstractNumId w:val="74"/>
  </w:num>
  <w:num w:numId="216">
    <w:abstractNumId w:val="149"/>
  </w:num>
  <w:num w:numId="217">
    <w:abstractNumId w:val="232"/>
  </w:num>
  <w:num w:numId="218">
    <w:abstractNumId w:val="317"/>
  </w:num>
  <w:num w:numId="219">
    <w:abstractNumId w:val="322"/>
  </w:num>
  <w:num w:numId="220">
    <w:abstractNumId w:val="32"/>
  </w:num>
  <w:num w:numId="221">
    <w:abstractNumId w:val="310"/>
  </w:num>
  <w:num w:numId="222">
    <w:abstractNumId w:val="356"/>
  </w:num>
  <w:num w:numId="223">
    <w:abstractNumId w:val="75"/>
  </w:num>
  <w:num w:numId="224">
    <w:abstractNumId w:val="348"/>
  </w:num>
  <w:num w:numId="225">
    <w:abstractNumId w:val="99"/>
  </w:num>
  <w:num w:numId="226">
    <w:abstractNumId w:val="7"/>
  </w:num>
  <w:num w:numId="227">
    <w:abstractNumId w:val="108"/>
  </w:num>
  <w:num w:numId="228">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171"/>
  </w:num>
  <w:num w:numId="230">
    <w:abstractNumId w:val="128"/>
  </w:num>
  <w:num w:numId="231">
    <w:abstractNumId w:val="165"/>
  </w:num>
  <w:num w:numId="232">
    <w:abstractNumId w:val="278"/>
  </w:num>
  <w:num w:numId="233">
    <w:abstractNumId w:val="138"/>
  </w:num>
  <w:num w:numId="234">
    <w:abstractNumId w:val="358"/>
  </w:num>
  <w:num w:numId="2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347"/>
  </w:num>
  <w:num w:numId="2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26"/>
  </w:num>
  <w:num w:numId="239">
    <w:abstractNumId w:val="225"/>
  </w:num>
  <w:num w:numId="240">
    <w:abstractNumId w:val="140"/>
  </w:num>
  <w:num w:numId="241">
    <w:abstractNumId w:val="62"/>
  </w:num>
  <w:num w:numId="242">
    <w:abstractNumId w:val="198"/>
  </w:num>
  <w:num w:numId="243">
    <w:abstractNumId w:val="321"/>
  </w:num>
  <w:num w:numId="244">
    <w:abstractNumId w:val="66"/>
  </w:num>
  <w:num w:numId="245">
    <w:abstractNumId w:val="41"/>
  </w:num>
  <w:num w:numId="246">
    <w:abstractNumId w:val="70"/>
  </w:num>
  <w:num w:numId="247">
    <w:abstractNumId w:val="183"/>
  </w:num>
  <w:num w:numId="248">
    <w:abstractNumId w:val="193"/>
  </w:num>
  <w:num w:numId="249">
    <w:abstractNumId w:val="204"/>
  </w:num>
  <w:num w:numId="250">
    <w:abstractNumId w:val="0"/>
  </w:num>
  <w:num w:numId="251">
    <w:abstractNumId w:val="50"/>
  </w:num>
  <w:num w:numId="252">
    <w:abstractNumId w:val="220"/>
  </w:num>
  <w:num w:numId="253">
    <w:abstractNumId w:val="28"/>
  </w:num>
  <w:num w:numId="254">
    <w:abstractNumId w:val="257"/>
  </w:num>
  <w:num w:numId="255">
    <w:abstractNumId w:val="46"/>
  </w:num>
  <w:num w:numId="256">
    <w:abstractNumId w:val="72"/>
  </w:num>
  <w:num w:numId="257">
    <w:abstractNumId w:val="146"/>
  </w:num>
  <w:num w:numId="258">
    <w:abstractNumId w:val="222"/>
  </w:num>
  <w:num w:numId="259">
    <w:abstractNumId w:val="36"/>
  </w:num>
  <w:num w:numId="260">
    <w:abstractNumId w:val="115"/>
  </w:num>
  <w:num w:numId="2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52"/>
  </w:num>
  <w:num w:numId="268">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18"/>
  </w:num>
  <w:num w:numId="271">
    <w:abstractNumId w:val="242"/>
  </w:num>
  <w:num w:numId="272">
    <w:abstractNumId w:val="325"/>
  </w:num>
  <w:num w:numId="273">
    <w:abstractNumId w:val="342"/>
  </w:num>
  <w:num w:numId="274">
    <w:abstractNumId w:val="344"/>
  </w:num>
  <w:num w:numId="275">
    <w:abstractNumId w:val="241"/>
  </w:num>
  <w:num w:numId="276">
    <w:abstractNumId w:val="86"/>
  </w:num>
  <w:num w:numId="277">
    <w:abstractNumId w:val="127"/>
  </w:num>
  <w:num w:numId="278">
    <w:abstractNumId w:val="353"/>
  </w:num>
  <w:num w:numId="279">
    <w:abstractNumId w:val="84"/>
  </w:num>
  <w:num w:numId="280">
    <w:abstractNumId w:val="42"/>
  </w:num>
  <w:num w:numId="281">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320"/>
  </w:num>
  <w:num w:numId="288">
    <w:abstractNumId w:val="269"/>
  </w:num>
  <w:num w:numId="289">
    <w:abstractNumId w:val="343"/>
  </w:num>
  <w:num w:numId="290">
    <w:abstractNumId w:val="256"/>
  </w:num>
  <w:num w:numId="291">
    <w:abstractNumId w:val="243"/>
  </w:num>
  <w:num w:numId="292">
    <w:abstractNumId w:val="341"/>
  </w:num>
  <w:num w:numId="293">
    <w:abstractNumId w:val="283"/>
  </w:num>
  <w:num w:numId="294">
    <w:abstractNumId w:val="288"/>
  </w:num>
  <w:num w:numId="295">
    <w:abstractNumId w:val="39"/>
  </w:num>
  <w:num w:numId="296">
    <w:abstractNumId w:val="210"/>
  </w:num>
  <w:num w:numId="297">
    <w:abstractNumId w:val="142"/>
  </w:num>
  <w:num w:numId="298">
    <w:abstractNumId w:val="323"/>
  </w:num>
  <w:num w:numId="299">
    <w:abstractNumId w:val="226"/>
  </w:num>
  <w:num w:numId="300">
    <w:abstractNumId w:val="228"/>
  </w:num>
  <w:num w:numId="301">
    <w:abstractNumId w:val="43"/>
  </w:num>
  <w:num w:numId="302">
    <w:abstractNumId w:val="31"/>
  </w:num>
  <w:num w:numId="303">
    <w:abstractNumId w:val="363"/>
  </w:num>
  <w:num w:numId="304">
    <w:abstractNumId w:val="76"/>
  </w:num>
  <w:num w:numId="305">
    <w:abstractNumId w:val="13"/>
  </w:num>
  <w:num w:numId="306">
    <w:abstractNumId w:val="359"/>
  </w:num>
  <w:num w:numId="307">
    <w:abstractNumId w:val="44"/>
  </w:num>
  <w:num w:numId="308">
    <w:abstractNumId w:val="132"/>
  </w:num>
  <w:num w:numId="309">
    <w:abstractNumId w:val="118"/>
  </w:num>
  <w:num w:numId="310">
    <w:abstractNumId w:val="251"/>
  </w:num>
  <w:num w:numId="311">
    <w:abstractNumId w:val="357"/>
  </w:num>
  <w:num w:numId="312">
    <w:abstractNumId w:val="67"/>
  </w:num>
  <w:num w:numId="313">
    <w:abstractNumId w:val="23"/>
  </w:num>
  <w:num w:numId="314">
    <w:abstractNumId w:val="16"/>
  </w:num>
  <w:num w:numId="315">
    <w:abstractNumId w:val="346"/>
  </w:num>
  <w:num w:numId="316">
    <w:abstractNumId w:val="162"/>
  </w:num>
  <w:num w:numId="317">
    <w:abstractNumId w:val="258"/>
  </w:num>
  <w:num w:numId="318">
    <w:abstractNumId w:val="33"/>
  </w:num>
  <w:num w:numId="319">
    <w:abstractNumId w:val="49"/>
  </w:num>
  <w:num w:numId="320">
    <w:abstractNumId w:val="2"/>
  </w:num>
  <w:num w:numId="321">
    <w:abstractNumId w:val="214"/>
  </w:num>
  <w:num w:numId="322">
    <w:abstractNumId w:val="91"/>
  </w:num>
  <w:num w:numId="323">
    <w:abstractNumId w:val="163"/>
  </w:num>
  <w:num w:numId="324">
    <w:abstractNumId w:val="272"/>
  </w:num>
  <w:num w:numId="325">
    <w:abstractNumId w:val="328"/>
  </w:num>
  <w:num w:numId="326">
    <w:abstractNumId w:val="110"/>
  </w:num>
  <w:num w:numId="327">
    <w:abstractNumId w:val="172"/>
  </w:num>
  <w:num w:numId="328">
    <w:abstractNumId w:val="97"/>
  </w:num>
  <w:num w:numId="329">
    <w:abstractNumId w:val="47"/>
  </w:num>
  <w:num w:numId="330">
    <w:abstractNumId w:val="260"/>
  </w:num>
  <w:num w:numId="331">
    <w:abstractNumId w:val="337"/>
  </w:num>
  <w:num w:numId="332">
    <w:abstractNumId w:val="255"/>
  </w:num>
  <w:num w:numId="333">
    <w:abstractNumId w:val="159"/>
  </w:num>
  <w:num w:numId="334">
    <w:abstractNumId w:val="151"/>
  </w:num>
  <w:num w:numId="335">
    <w:abstractNumId w:val="350"/>
  </w:num>
  <w:num w:numId="336">
    <w:abstractNumId w:val="254"/>
  </w:num>
  <w:num w:numId="337">
    <w:abstractNumId w:val="130"/>
  </w:num>
  <w:num w:numId="338">
    <w:abstractNumId w:val="234"/>
  </w:num>
  <w:num w:numId="339">
    <w:abstractNumId w:val="189"/>
  </w:num>
  <w:num w:numId="340">
    <w:abstractNumId w:val="223"/>
  </w:num>
  <w:num w:numId="341">
    <w:abstractNumId w:val="263"/>
  </w:num>
  <w:num w:numId="342">
    <w:abstractNumId w:val="59"/>
  </w:num>
  <w:num w:numId="343">
    <w:abstractNumId w:val="124"/>
  </w:num>
  <w:num w:numId="344">
    <w:abstractNumId w:val="8"/>
  </w:num>
  <w:num w:numId="345">
    <w:abstractNumId w:val="280"/>
  </w:num>
  <w:num w:numId="346">
    <w:abstractNumId w:val="190"/>
  </w:num>
  <w:num w:numId="347">
    <w:abstractNumId w:val="192"/>
  </w:num>
  <w:num w:numId="348">
    <w:abstractNumId w:val="80"/>
  </w:num>
  <w:num w:numId="349">
    <w:abstractNumId w:val="73"/>
  </w:num>
  <w:num w:numId="350">
    <w:abstractNumId w:val="141"/>
  </w:num>
  <w:num w:numId="351">
    <w:abstractNumId w:val="303"/>
  </w:num>
  <w:num w:numId="352">
    <w:abstractNumId w:val="216"/>
  </w:num>
  <w:num w:numId="353">
    <w:abstractNumId w:val="133"/>
  </w:num>
  <w:num w:numId="354">
    <w:abstractNumId w:val="155"/>
  </w:num>
  <w:num w:numId="355">
    <w:abstractNumId w:val="93"/>
  </w:num>
  <w:num w:numId="356">
    <w:abstractNumId w:val="103"/>
  </w:num>
  <w:num w:numId="357">
    <w:abstractNumId w:val="126"/>
  </w:num>
  <w:num w:numId="358">
    <w:abstractNumId w:val="38"/>
  </w:num>
  <w:num w:numId="359">
    <w:abstractNumId w:val="107"/>
  </w:num>
  <w:num w:numId="360">
    <w:abstractNumId w:val="176"/>
  </w:num>
  <w:num w:numId="361">
    <w:abstractNumId w:val="60"/>
  </w:num>
  <w:num w:numId="362">
    <w:abstractNumId w:val="185"/>
  </w:num>
  <w:num w:numId="363">
    <w:abstractNumId w:val="194"/>
  </w:num>
  <w:num w:numId="364">
    <w:abstractNumId w:val="120"/>
  </w:num>
  <w:num w:numId="365">
    <w:abstractNumId w:val="312"/>
  </w:num>
  <w:num w:numId="366">
    <w:abstractNumId w:val="340"/>
  </w:num>
  <w:num w:numId="367">
    <w:abstractNumId w:val="3"/>
  </w:num>
  <w:num w:numId="368">
    <w:abstractNumId w:val="96"/>
  </w:num>
  <w:num w:numId="369">
    <w:abstractNumId w:val="156"/>
  </w:num>
  <w:num w:numId="370">
    <w:abstractNumId w:val="14"/>
  </w:num>
  <w:num w:numId="371">
    <w:abstractNumId w:val="276"/>
  </w:num>
  <w:numIdMacAtCleanup w:val="3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33C"/>
    <w:rsid w:val="00020B5A"/>
    <w:rsid w:val="00030020"/>
    <w:rsid w:val="00042463"/>
    <w:rsid w:val="0004394F"/>
    <w:rsid w:val="00050CA4"/>
    <w:rsid w:val="00054819"/>
    <w:rsid w:val="000610D7"/>
    <w:rsid w:val="000710F1"/>
    <w:rsid w:val="00071151"/>
    <w:rsid w:val="0007122C"/>
    <w:rsid w:val="00091D1B"/>
    <w:rsid w:val="000B3634"/>
    <w:rsid w:val="000B72B8"/>
    <w:rsid w:val="000D2CCC"/>
    <w:rsid w:val="000E0B85"/>
    <w:rsid w:val="000E534C"/>
    <w:rsid w:val="000E7324"/>
    <w:rsid w:val="000F4ABE"/>
    <w:rsid w:val="000F776A"/>
    <w:rsid w:val="0010209A"/>
    <w:rsid w:val="00107090"/>
    <w:rsid w:val="001253F1"/>
    <w:rsid w:val="0014230A"/>
    <w:rsid w:val="00155002"/>
    <w:rsid w:val="001919D0"/>
    <w:rsid w:val="00195CE9"/>
    <w:rsid w:val="001B3E45"/>
    <w:rsid w:val="001C3832"/>
    <w:rsid w:val="001C3D60"/>
    <w:rsid w:val="001C5E74"/>
    <w:rsid w:val="001C7148"/>
    <w:rsid w:val="001F4DC7"/>
    <w:rsid w:val="00201AE1"/>
    <w:rsid w:val="00213986"/>
    <w:rsid w:val="00217B0A"/>
    <w:rsid w:val="00221B01"/>
    <w:rsid w:val="00222141"/>
    <w:rsid w:val="0022776F"/>
    <w:rsid w:val="00234275"/>
    <w:rsid w:val="00237B3A"/>
    <w:rsid w:val="00241654"/>
    <w:rsid w:val="0024377C"/>
    <w:rsid w:val="00264220"/>
    <w:rsid w:val="002712B6"/>
    <w:rsid w:val="002760AF"/>
    <w:rsid w:val="00277DB4"/>
    <w:rsid w:val="00286BCE"/>
    <w:rsid w:val="00290494"/>
    <w:rsid w:val="00290AB8"/>
    <w:rsid w:val="00294A38"/>
    <w:rsid w:val="002A0C77"/>
    <w:rsid w:val="002A63F0"/>
    <w:rsid w:val="002C3749"/>
    <w:rsid w:val="002C3FC0"/>
    <w:rsid w:val="002D30D6"/>
    <w:rsid w:val="002D642E"/>
    <w:rsid w:val="002E387E"/>
    <w:rsid w:val="002E5585"/>
    <w:rsid w:val="003029DD"/>
    <w:rsid w:val="00304EA5"/>
    <w:rsid w:val="00307AC4"/>
    <w:rsid w:val="00312906"/>
    <w:rsid w:val="003256C8"/>
    <w:rsid w:val="00331538"/>
    <w:rsid w:val="003421D2"/>
    <w:rsid w:val="003444D8"/>
    <w:rsid w:val="00357849"/>
    <w:rsid w:val="003878C2"/>
    <w:rsid w:val="00391560"/>
    <w:rsid w:val="003952B0"/>
    <w:rsid w:val="003975C8"/>
    <w:rsid w:val="003B53EA"/>
    <w:rsid w:val="003C77AF"/>
    <w:rsid w:val="003D1E7C"/>
    <w:rsid w:val="003D51CC"/>
    <w:rsid w:val="003D7DC9"/>
    <w:rsid w:val="003F5FA8"/>
    <w:rsid w:val="004070FF"/>
    <w:rsid w:val="0042027D"/>
    <w:rsid w:val="0042290A"/>
    <w:rsid w:val="00425EA5"/>
    <w:rsid w:val="004346F9"/>
    <w:rsid w:val="00440706"/>
    <w:rsid w:val="0045629B"/>
    <w:rsid w:val="00474FC4"/>
    <w:rsid w:val="0048194B"/>
    <w:rsid w:val="004847B4"/>
    <w:rsid w:val="00484C57"/>
    <w:rsid w:val="0048741E"/>
    <w:rsid w:val="004A331E"/>
    <w:rsid w:val="004B3E3D"/>
    <w:rsid w:val="004D0955"/>
    <w:rsid w:val="004D1904"/>
    <w:rsid w:val="004D2FAF"/>
    <w:rsid w:val="004D5FBD"/>
    <w:rsid w:val="004F24E2"/>
    <w:rsid w:val="005060B3"/>
    <w:rsid w:val="00510167"/>
    <w:rsid w:val="00525E91"/>
    <w:rsid w:val="00561625"/>
    <w:rsid w:val="00563A20"/>
    <w:rsid w:val="00572C25"/>
    <w:rsid w:val="00575FB5"/>
    <w:rsid w:val="0057751A"/>
    <w:rsid w:val="00581246"/>
    <w:rsid w:val="00583A69"/>
    <w:rsid w:val="00590201"/>
    <w:rsid w:val="005907A3"/>
    <w:rsid w:val="005A0B0E"/>
    <w:rsid w:val="005A6BEA"/>
    <w:rsid w:val="005C6161"/>
    <w:rsid w:val="005E09CB"/>
    <w:rsid w:val="005E1ECB"/>
    <w:rsid w:val="0060413F"/>
    <w:rsid w:val="006064F3"/>
    <w:rsid w:val="00606993"/>
    <w:rsid w:val="00616C19"/>
    <w:rsid w:val="00617ABB"/>
    <w:rsid w:val="00620A05"/>
    <w:rsid w:val="006326B5"/>
    <w:rsid w:val="0064078C"/>
    <w:rsid w:val="0064166A"/>
    <w:rsid w:val="00647850"/>
    <w:rsid w:val="00656E80"/>
    <w:rsid w:val="00663400"/>
    <w:rsid w:val="006760CE"/>
    <w:rsid w:val="006800FF"/>
    <w:rsid w:val="006821A4"/>
    <w:rsid w:val="00692677"/>
    <w:rsid w:val="006A31CB"/>
    <w:rsid w:val="006A483F"/>
    <w:rsid w:val="006A5860"/>
    <w:rsid w:val="006B5CD6"/>
    <w:rsid w:val="006C28C2"/>
    <w:rsid w:val="006C4DB0"/>
    <w:rsid w:val="006C547B"/>
    <w:rsid w:val="006E73E4"/>
    <w:rsid w:val="007058D8"/>
    <w:rsid w:val="007069FF"/>
    <w:rsid w:val="007136FF"/>
    <w:rsid w:val="00715EAF"/>
    <w:rsid w:val="00721A10"/>
    <w:rsid w:val="00722BF0"/>
    <w:rsid w:val="00724BE0"/>
    <w:rsid w:val="007277F8"/>
    <w:rsid w:val="00730C86"/>
    <w:rsid w:val="00735802"/>
    <w:rsid w:val="00735DE5"/>
    <w:rsid w:val="00747713"/>
    <w:rsid w:val="00751156"/>
    <w:rsid w:val="00765F37"/>
    <w:rsid w:val="00776E1E"/>
    <w:rsid w:val="00781CF8"/>
    <w:rsid w:val="00783DE2"/>
    <w:rsid w:val="007A1010"/>
    <w:rsid w:val="007C1202"/>
    <w:rsid w:val="007C6939"/>
    <w:rsid w:val="007D4A14"/>
    <w:rsid w:val="007E2858"/>
    <w:rsid w:val="007E713A"/>
    <w:rsid w:val="007F494E"/>
    <w:rsid w:val="008055D9"/>
    <w:rsid w:val="00814F28"/>
    <w:rsid w:val="00826083"/>
    <w:rsid w:val="00836447"/>
    <w:rsid w:val="00842535"/>
    <w:rsid w:val="00853EBA"/>
    <w:rsid w:val="00855928"/>
    <w:rsid w:val="00880DEA"/>
    <w:rsid w:val="00891C0C"/>
    <w:rsid w:val="00893F3C"/>
    <w:rsid w:val="008A286A"/>
    <w:rsid w:val="008A521C"/>
    <w:rsid w:val="008B1ADE"/>
    <w:rsid w:val="008B6597"/>
    <w:rsid w:val="008B79CD"/>
    <w:rsid w:val="008C1875"/>
    <w:rsid w:val="009042DD"/>
    <w:rsid w:val="00904789"/>
    <w:rsid w:val="009054BE"/>
    <w:rsid w:val="00913B90"/>
    <w:rsid w:val="009303A4"/>
    <w:rsid w:val="009362BA"/>
    <w:rsid w:val="00936B40"/>
    <w:rsid w:val="0094555F"/>
    <w:rsid w:val="009536D6"/>
    <w:rsid w:val="0095480C"/>
    <w:rsid w:val="00992017"/>
    <w:rsid w:val="009B6266"/>
    <w:rsid w:val="009C53C3"/>
    <w:rsid w:val="009D7AAA"/>
    <w:rsid w:val="009E0A4F"/>
    <w:rsid w:val="009F17FC"/>
    <w:rsid w:val="00A0038F"/>
    <w:rsid w:val="00A006C7"/>
    <w:rsid w:val="00A121A5"/>
    <w:rsid w:val="00A31174"/>
    <w:rsid w:val="00A358E6"/>
    <w:rsid w:val="00A4282D"/>
    <w:rsid w:val="00A434B4"/>
    <w:rsid w:val="00A442ED"/>
    <w:rsid w:val="00A44BEF"/>
    <w:rsid w:val="00A51DD3"/>
    <w:rsid w:val="00A63ED3"/>
    <w:rsid w:val="00A66265"/>
    <w:rsid w:val="00A71B3A"/>
    <w:rsid w:val="00A71EAF"/>
    <w:rsid w:val="00A7690F"/>
    <w:rsid w:val="00A82DC5"/>
    <w:rsid w:val="00A84C38"/>
    <w:rsid w:val="00A87F9F"/>
    <w:rsid w:val="00A9333F"/>
    <w:rsid w:val="00AC324C"/>
    <w:rsid w:val="00AC38D5"/>
    <w:rsid w:val="00AD5D70"/>
    <w:rsid w:val="00AF342A"/>
    <w:rsid w:val="00AF7684"/>
    <w:rsid w:val="00B00695"/>
    <w:rsid w:val="00B045C6"/>
    <w:rsid w:val="00B11567"/>
    <w:rsid w:val="00B138BB"/>
    <w:rsid w:val="00B1468F"/>
    <w:rsid w:val="00B21973"/>
    <w:rsid w:val="00B2649D"/>
    <w:rsid w:val="00B27106"/>
    <w:rsid w:val="00B361CA"/>
    <w:rsid w:val="00B4130D"/>
    <w:rsid w:val="00B56C25"/>
    <w:rsid w:val="00B739E7"/>
    <w:rsid w:val="00B77E44"/>
    <w:rsid w:val="00B93E32"/>
    <w:rsid w:val="00B971DD"/>
    <w:rsid w:val="00BB2FD8"/>
    <w:rsid w:val="00BB7F8E"/>
    <w:rsid w:val="00BC146E"/>
    <w:rsid w:val="00BC7E96"/>
    <w:rsid w:val="00BD2929"/>
    <w:rsid w:val="00BD6BA6"/>
    <w:rsid w:val="00BF12E8"/>
    <w:rsid w:val="00C032C8"/>
    <w:rsid w:val="00C052B4"/>
    <w:rsid w:val="00C1488A"/>
    <w:rsid w:val="00C16977"/>
    <w:rsid w:val="00C178C3"/>
    <w:rsid w:val="00C240DD"/>
    <w:rsid w:val="00C43675"/>
    <w:rsid w:val="00C44A4C"/>
    <w:rsid w:val="00C47EE9"/>
    <w:rsid w:val="00C56B77"/>
    <w:rsid w:val="00C6314A"/>
    <w:rsid w:val="00C709F8"/>
    <w:rsid w:val="00C735F0"/>
    <w:rsid w:val="00CA467F"/>
    <w:rsid w:val="00CB01D0"/>
    <w:rsid w:val="00CB4548"/>
    <w:rsid w:val="00CB76FF"/>
    <w:rsid w:val="00CD288B"/>
    <w:rsid w:val="00CD370D"/>
    <w:rsid w:val="00CE7608"/>
    <w:rsid w:val="00CF0088"/>
    <w:rsid w:val="00CF0E97"/>
    <w:rsid w:val="00D16733"/>
    <w:rsid w:val="00D17859"/>
    <w:rsid w:val="00D25F35"/>
    <w:rsid w:val="00D300DF"/>
    <w:rsid w:val="00D3068D"/>
    <w:rsid w:val="00D426F8"/>
    <w:rsid w:val="00D477F4"/>
    <w:rsid w:val="00D53CFB"/>
    <w:rsid w:val="00D65463"/>
    <w:rsid w:val="00D670F5"/>
    <w:rsid w:val="00D67413"/>
    <w:rsid w:val="00D8088F"/>
    <w:rsid w:val="00D837BF"/>
    <w:rsid w:val="00D92BC9"/>
    <w:rsid w:val="00D96AB5"/>
    <w:rsid w:val="00DA0643"/>
    <w:rsid w:val="00DB5BF9"/>
    <w:rsid w:val="00DC10FB"/>
    <w:rsid w:val="00DC7372"/>
    <w:rsid w:val="00DD378C"/>
    <w:rsid w:val="00DE089F"/>
    <w:rsid w:val="00DE5E7E"/>
    <w:rsid w:val="00E07DA0"/>
    <w:rsid w:val="00E119CB"/>
    <w:rsid w:val="00E16151"/>
    <w:rsid w:val="00E16D17"/>
    <w:rsid w:val="00E21F99"/>
    <w:rsid w:val="00E32625"/>
    <w:rsid w:val="00E37F75"/>
    <w:rsid w:val="00E47341"/>
    <w:rsid w:val="00E50E46"/>
    <w:rsid w:val="00E5433C"/>
    <w:rsid w:val="00E721E3"/>
    <w:rsid w:val="00E76297"/>
    <w:rsid w:val="00E837ED"/>
    <w:rsid w:val="00E84A57"/>
    <w:rsid w:val="00EA1427"/>
    <w:rsid w:val="00EA606D"/>
    <w:rsid w:val="00EC3A93"/>
    <w:rsid w:val="00EE5C39"/>
    <w:rsid w:val="00EF4CFB"/>
    <w:rsid w:val="00EF7519"/>
    <w:rsid w:val="00F07632"/>
    <w:rsid w:val="00F12828"/>
    <w:rsid w:val="00F21E58"/>
    <w:rsid w:val="00F250C5"/>
    <w:rsid w:val="00F3193B"/>
    <w:rsid w:val="00F36A16"/>
    <w:rsid w:val="00F53A89"/>
    <w:rsid w:val="00F56D23"/>
    <w:rsid w:val="00F75D1E"/>
    <w:rsid w:val="00F8375B"/>
    <w:rsid w:val="00F96238"/>
    <w:rsid w:val="00F97A87"/>
    <w:rsid w:val="00FA5F48"/>
    <w:rsid w:val="00FB1004"/>
    <w:rsid w:val="00FB7159"/>
    <w:rsid w:val="00FC3AEC"/>
    <w:rsid w:val="00FC50D5"/>
    <w:rsid w:val="00FC6857"/>
    <w:rsid w:val="00FD09C4"/>
    <w:rsid w:val="00FD28D7"/>
    <w:rsid w:val="00FE16B6"/>
    <w:rsid w:val="00FE6F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B11567"/>
    <w:pPr>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07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0DE7D4-3F33-48EF-9DC2-A0020F4D1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46</Pages>
  <Words>77341</Words>
  <Characters>464049</Characters>
  <Application>Microsoft Office Word</Application>
  <DocSecurity>0</DocSecurity>
  <Lines>3867</Lines>
  <Paragraphs>1080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540310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Bykowska</dc:creator>
  <cp:lastModifiedBy>UMWZP</cp:lastModifiedBy>
  <cp:revision>34</cp:revision>
  <cp:lastPrinted>2018-02-05T11:58:00Z</cp:lastPrinted>
  <dcterms:created xsi:type="dcterms:W3CDTF">2018-09-25T10:59:00Z</dcterms:created>
  <dcterms:modified xsi:type="dcterms:W3CDTF">2018-10-17T09:23:00Z</dcterms:modified>
</cp:coreProperties>
</file>